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48D6" w14:textId="77777777" w:rsidR="006F1E19" w:rsidRDefault="006F1E19" w:rsidP="006F1E19">
      <w:pPr>
        <w:pStyle w:val="Cabealho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7418C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EEE72FF" wp14:editId="2CBE912E">
            <wp:simplePos x="0" y="0"/>
            <wp:positionH relativeFrom="column">
              <wp:posOffset>-232410</wp:posOffset>
            </wp:positionH>
            <wp:positionV relativeFrom="paragraph">
              <wp:posOffset>-125730</wp:posOffset>
            </wp:positionV>
            <wp:extent cx="1257300" cy="1028700"/>
            <wp:effectExtent l="0" t="0" r="0" b="0"/>
            <wp:wrapNone/>
            <wp:docPr id="1" name="Imagem 1" descr="Descrição: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CF">
        <w:rPr>
          <w:rFonts w:ascii="Times New Roman" w:hAnsi="Times New Roman" w:cs="Times New Roman"/>
          <w:b/>
          <w:sz w:val="24"/>
          <w:szCs w:val="24"/>
        </w:rPr>
        <w:t>CONSELHO MUNICIPAL DOS DIREITOS DA</w:t>
      </w:r>
    </w:p>
    <w:p w14:paraId="7CA8044B" w14:textId="77777777" w:rsidR="006F1E19" w:rsidRPr="007418CF" w:rsidRDefault="006F1E19" w:rsidP="006F1E19">
      <w:pPr>
        <w:pStyle w:val="Cabealho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7418CF">
        <w:rPr>
          <w:rFonts w:ascii="Times New Roman" w:hAnsi="Times New Roman" w:cs="Times New Roman"/>
          <w:b/>
          <w:sz w:val="24"/>
          <w:szCs w:val="24"/>
        </w:rPr>
        <w:t>CRIANÇA E DO ADOLESCENTE</w:t>
      </w:r>
    </w:p>
    <w:p w14:paraId="54B9A72F" w14:textId="77777777" w:rsidR="006F1E19" w:rsidRPr="007418CF" w:rsidRDefault="006F1E19" w:rsidP="006F1E19">
      <w:pPr>
        <w:pStyle w:val="Cabealho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7418CF">
        <w:rPr>
          <w:rFonts w:ascii="Times New Roman" w:hAnsi="Times New Roman" w:cs="Times New Roman"/>
          <w:b/>
          <w:sz w:val="24"/>
          <w:szCs w:val="24"/>
        </w:rPr>
        <w:t>PINHEIRO PRETO - SC</w:t>
      </w:r>
    </w:p>
    <w:p w14:paraId="714F8C50" w14:textId="77777777" w:rsidR="006F1E19" w:rsidRPr="007418CF" w:rsidRDefault="006F1E19" w:rsidP="006F1E19">
      <w:pPr>
        <w:pStyle w:val="Cabealho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7418CF">
        <w:rPr>
          <w:rFonts w:ascii="Times New Roman" w:hAnsi="Times New Roman" w:cs="Times New Roman"/>
          <w:b/>
          <w:sz w:val="24"/>
          <w:szCs w:val="24"/>
        </w:rPr>
        <w:t>FONE: (49) 356</w:t>
      </w:r>
      <w:r>
        <w:rPr>
          <w:rFonts w:ascii="Times New Roman" w:hAnsi="Times New Roman" w:cs="Times New Roman"/>
          <w:b/>
          <w:sz w:val="24"/>
          <w:szCs w:val="24"/>
        </w:rPr>
        <w:t>2-1663</w:t>
      </w:r>
    </w:p>
    <w:p w14:paraId="13C6DBE4" w14:textId="77777777" w:rsidR="006F1E19" w:rsidRDefault="006F1E19" w:rsidP="006F1E19">
      <w:pPr>
        <w:pStyle w:val="Cabealho"/>
        <w:ind w:left="1985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7418C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7418C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cmdca@pinheiropreto.sc.gov.br</w:t>
        </w:r>
      </w:hyperlink>
    </w:p>
    <w:p w14:paraId="275B81B0" w14:textId="01923171" w:rsidR="006F1E19" w:rsidRDefault="006F1E19" w:rsidP="006F1E19"/>
    <w:p w14:paraId="71B7B190" w14:textId="369F19D2" w:rsidR="00991307" w:rsidRPr="008856B7" w:rsidRDefault="00991307" w:rsidP="008856B7">
      <w:pPr>
        <w:pStyle w:val="Ttulo1"/>
      </w:pPr>
      <w:r w:rsidRPr="00147536">
        <w:rPr>
          <w:color w:val="auto"/>
        </w:rPr>
        <w:t xml:space="preserve">PORTARIA Nº </w:t>
      </w:r>
      <w:r w:rsidR="00147536" w:rsidRPr="00147536">
        <w:rPr>
          <w:color w:val="auto"/>
        </w:rPr>
        <w:t>503</w:t>
      </w:r>
      <w:r w:rsidRPr="00147536">
        <w:rPr>
          <w:color w:val="auto"/>
        </w:rPr>
        <w:t xml:space="preserve">, </w:t>
      </w:r>
      <w:r w:rsidRPr="008856B7">
        <w:t xml:space="preserve">DE </w:t>
      </w:r>
      <w:r w:rsidR="008856B7" w:rsidRPr="008856B7">
        <w:t>0</w:t>
      </w:r>
      <w:r w:rsidR="00624694">
        <w:t>5</w:t>
      </w:r>
      <w:r w:rsidR="008856B7" w:rsidRPr="008856B7">
        <w:t xml:space="preserve"> DE SETEMBRO</w:t>
      </w:r>
      <w:r w:rsidRPr="008856B7">
        <w:t xml:space="preserve"> de 2022.</w:t>
      </w:r>
    </w:p>
    <w:p w14:paraId="2F23DA06" w14:textId="77777777" w:rsidR="00991307" w:rsidRDefault="00991307" w:rsidP="00991307">
      <w:pPr>
        <w:pStyle w:val="Corpodetexto"/>
        <w:rPr>
          <w:lang w:eastAsia="zh-CN"/>
        </w:rPr>
      </w:pPr>
    </w:p>
    <w:p w14:paraId="4CD7053D" w14:textId="6B3B8496" w:rsidR="006F1E19" w:rsidRDefault="00991307" w:rsidP="008E5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RETIFICA </w:t>
      </w:r>
      <w:r w:rsidR="006F1E19" w:rsidRPr="007A3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PORTARIA </w:t>
      </w:r>
      <w:r w:rsidR="006F1E19" w:rsidRPr="00991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Nº </w:t>
      </w:r>
      <w:r w:rsidR="006F1E19" w:rsidRPr="00991307">
        <w:rPr>
          <w:rFonts w:ascii="Times New Roman" w:hAnsi="Times New Roman" w:cs="Times New Roman"/>
          <w:b/>
          <w:bCs/>
          <w:sz w:val="24"/>
          <w:szCs w:val="24"/>
        </w:rPr>
        <w:t xml:space="preserve">494, DE </w:t>
      </w:r>
      <w:r w:rsidR="006F1E19" w:rsidRPr="00991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624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F1E19" w:rsidRPr="00991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</w:t>
      </w:r>
      <w:r w:rsidR="008E5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SETEMBRO</w:t>
      </w:r>
      <w:r w:rsidR="006F1E19" w:rsidRPr="007A3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2022</w:t>
      </w:r>
    </w:p>
    <w:p w14:paraId="5525D178" w14:textId="77777777" w:rsidR="008E5D12" w:rsidRPr="008E5D12" w:rsidRDefault="008E5D12" w:rsidP="008E5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38437" w14:textId="2754AE30" w:rsidR="006F1E19" w:rsidRPr="007A331D" w:rsidRDefault="006F1E19" w:rsidP="006F1E1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HOMOLOGA</w:t>
      </w:r>
      <w:r w:rsidR="0058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ÇÃO DAS </w:t>
      </w:r>
      <w:r w:rsidR="007A331D" w:rsidRPr="007A3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INCRIÇÕES </w:t>
      </w:r>
      <w:r w:rsidRPr="007A3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EDITAL 01/2022</w:t>
      </w:r>
    </w:p>
    <w:p w14:paraId="31E2D08E" w14:textId="6567B7F1" w:rsidR="006F1E19" w:rsidRDefault="006F1E19" w:rsidP="006F1E19">
      <w:pPr>
        <w:jc w:val="center"/>
        <w:rPr>
          <w:b/>
          <w:bCs/>
          <w:color w:val="000000"/>
          <w:sz w:val="27"/>
          <w:szCs w:val="27"/>
        </w:rPr>
      </w:pPr>
    </w:p>
    <w:p w14:paraId="62C53678" w14:textId="26E1D0AC" w:rsidR="007A331D" w:rsidRDefault="007A331D" w:rsidP="008E5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0D">
        <w:rPr>
          <w:rFonts w:ascii="Times New Roman" w:hAnsi="Times New Roman" w:cs="Times New Roman"/>
          <w:b/>
          <w:sz w:val="24"/>
          <w:szCs w:val="24"/>
        </w:rPr>
        <w:t>O PRESIDENTE DO CONSELHO DA CRIANÇA E DO ADOLESCENTE DO MUNICÍPIO DE PINHEIRO PRETO-SC</w:t>
      </w:r>
      <w:r w:rsidRPr="00CE340D">
        <w:rPr>
          <w:rFonts w:ascii="Times New Roman" w:hAnsi="Times New Roman" w:cs="Times New Roman"/>
          <w:sz w:val="24"/>
          <w:szCs w:val="24"/>
        </w:rPr>
        <w:t xml:space="preserve">, no uso de suas atribuições </w:t>
      </w:r>
      <w:r>
        <w:rPr>
          <w:rFonts w:ascii="Times New Roman" w:hAnsi="Times New Roman" w:cs="Times New Roman"/>
          <w:sz w:val="24"/>
          <w:szCs w:val="24"/>
        </w:rPr>
        <w:t>legais e considerando o edital nº 001/2022.</w:t>
      </w:r>
    </w:p>
    <w:p w14:paraId="42C78DF5" w14:textId="26739E95" w:rsidR="007A331D" w:rsidRDefault="007A331D" w:rsidP="007A331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31D">
        <w:rPr>
          <w:rFonts w:ascii="Times New Roman" w:hAnsi="Times New Roman" w:cs="Times New Roman"/>
          <w:b/>
          <w:bCs/>
          <w:sz w:val="24"/>
          <w:szCs w:val="24"/>
        </w:rPr>
        <w:t>RESOLVE</w:t>
      </w:r>
    </w:p>
    <w:p w14:paraId="47B99BA6" w14:textId="77777777" w:rsidR="008856B7" w:rsidRDefault="008856B7" w:rsidP="00885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77F4A" w14:textId="36950207" w:rsidR="008856B7" w:rsidRDefault="008856B7" w:rsidP="008856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1º</w:t>
      </w:r>
      <w:r w:rsidRPr="007A331D">
        <w:rPr>
          <w:rFonts w:ascii="Times New Roman" w:hAnsi="Times New Roman" w:cs="Times New Roman"/>
          <w:color w:val="000000"/>
          <w:sz w:val="24"/>
          <w:szCs w:val="24"/>
        </w:rPr>
        <w:t xml:space="preserve"> Homologa </w:t>
      </w:r>
      <w:r>
        <w:rPr>
          <w:rFonts w:ascii="Times New Roman" w:hAnsi="Times New Roman" w:cs="Times New Roman"/>
          <w:color w:val="000000"/>
          <w:sz w:val="24"/>
          <w:szCs w:val="24"/>
        </w:rPr>
        <w:t>inscrições referente ao Edital nº 01</w:t>
      </w:r>
      <w:r w:rsidRPr="007A331D">
        <w:rPr>
          <w:rFonts w:ascii="Times New Roman" w:hAnsi="Times New Roman" w:cs="Times New Roman"/>
          <w:color w:val="000000"/>
          <w:sz w:val="24"/>
          <w:szCs w:val="24"/>
        </w:rPr>
        <w:t xml:space="preserve">/2022, para provimento de vagas </w:t>
      </w:r>
      <w:r>
        <w:rPr>
          <w:rFonts w:ascii="Times New Roman" w:hAnsi="Times New Roman" w:cs="Times New Roman"/>
          <w:color w:val="000000"/>
          <w:sz w:val="24"/>
          <w:szCs w:val="24"/>
        </w:rPr>
        <w:t>do cargo conselheiro tutelar</w:t>
      </w:r>
    </w:p>
    <w:p w14:paraId="0C55B0B5" w14:textId="718A45E4" w:rsidR="008856B7" w:rsidRDefault="008856B7" w:rsidP="008856B7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71E3B">
        <w:rPr>
          <w:rFonts w:cs="Arial"/>
          <w:b/>
          <w:sz w:val="24"/>
          <w:szCs w:val="24"/>
        </w:rPr>
        <w:t>RESOLVE:</w:t>
      </w:r>
    </w:p>
    <w:p w14:paraId="66528162" w14:textId="0117E295" w:rsidR="007A331D" w:rsidRDefault="008856B7" w:rsidP="008856B7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40F">
        <w:rPr>
          <w:rFonts w:cs="Arial"/>
          <w:sz w:val="24"/>
          <w:szCs w:val="24"/>
        </w:rPr>
        <w:t xml:space="preserve">Onde se Lê: </w:t>
      </w:r>
    </w:p>
    <w:tbl>
      <w:tblPr>
        <w:tblStyle w:val="Tabelacomgrade"/>
        <w:tblW w:w="0" w:type="auto"/>
        <w:tblInd w:w="409" w:type="dxa"/>
        <w:tblLook w:val="04A0" w:firstRow="1" w:lastRow="0" w:firstColumn="1" w:lastColumn="0" w:noHBand="0" w:noVBand="1"/>
      </w:tblPr>
      <w:tblGrid>
        <w:gridCol w:w="2123"/>
        <w:gridCol w:w="3559"/>
        <w:gridCol w:w="2268"/>
      </w:tblGrid>
      <w:tr w:rsidR="008E5D12" w14:paraId="5702D73F" w14:textId="77777777" w:rsidTr="008E5D12">
        <w:tc>
          <w:tcPr>
            <w:tcW w:w="2123" w:type="dxa"/>
          </w:tcPr>
          <w:p w14:paraId="669EC6E9" w14:textId="49E17F50" w:rsidR="008E5D12" w:rsidRPr="008E5D12" w:rsidRDefault="008E5D12" w:rsidP="008E5D12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E5D12">
              <w:rPr>
                <w:b/>
                <w:bCs/>
                <w:color w:val="000000"/>
                <w:sz w:val="27"/>
                <w:szCs w:val="27"/>
              </w:rPr>
              <w:t>Nº INSCRIÇÃO</w:t>
            </w:r>
          </w:p>
        </w:tc>
        <w:tc>
          <w:tcPr>
            <w:tcW w:w="3559" w:type="dxa"/>
          </w:tcPr>
          <w:p w14:paraId="7441BE05" w14:textId="0B9063EF" w:rsidR="008E5D12" w:rsidRPr="008E5D12" w:rsidRDefault="008E5D12" w:rsidP="008E5D12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E5D12">
              <w:rPr>
                <w:b/>
                <w:bCs/>
                <w:color w:val="000000"/>
                <w:sz w:val="27"/>
                <w:szCs w:val="27"/>
              </w:rPr>
              <w:t>NOME</w:t>
            </w:r>
          </w:p>
        </w:tc>
        <w:tc>
          <w:tcPr>
            <w:tcW w:w="2268" w:type="dxa"/>
          </w:tcPr>
          <w:p w14:paraId="1923BCCE" w14:textId="45A2481D" w:rsidR="008E5D12" w:rsidRPr="008E5D12" w:rsidRDefault="008E5D12" w:rsidP="008E5D12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SITUAÇÃO</w:t>
            </w:r>
          </w:p>
        </w:tc>
      </w:tr>
      <w:tr w:rsidR="008E5D12" w14:paraId="6C3DA135" w14:textId="77777777" w:rsidTr="008E5D12">
        <w:tc>
          <w:tcPr>
            <w:tcW w:w="2123" w:type="dxa"/>
          </w:tcPr>
          <w:p w14:paraId="03DFFB72" w14:textId="36497E0D" w:rsidR="008E5D12" w:rsidRDefault="00E143F3" w:rsidP="00E143F3">
            <w:pPr>
              <w:pStyle w:val="NormalWeb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3559" w:type="dxa"/>
          </w:tcPr>
          <w:p w14:paraId="42BDF14C" w14:textId="420E0C16" w:rsidR="008E5D12" w:rsidRDefault="00E143F3" w:rsidP="00E143F3">
            <w:pPr>
              <w:pStyle w:val="NormalWeb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Claudineia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Moraes</w:t>
            </w:r>
          </w:p>
        </w:tc>
        <w:tc>
          <w:tcPr>
            <w:tcW w:w="2268" w:type="dxa"/>
          </w:tcPr>
          <w:p w14:paraId="0BDEC2E2" w14:textId="42E2C3CD" w:rsidR="008E5D12" w:rsidRDefault="00E143F3" w:rsidP="00E143F3">
            <w:pPr>
              <w:pStyle w:val="NormalWeb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 w:rsidRPr="008856B7">
              <w:rPr>
                <w:color w:val="000000"/>
                <w:sz w:val="27"/>
                <w:szCs w:val="27"/>
              </w:rPr>
              <w:t>Deferido</w:t>
            </w:r>
          </w:p>
        </w:tc>
      </w:tr>
    </w:tbl>
    <w:p w14:paraId="391BC135" w14:textId="0C5C226F" w:rsidR="007A331D" w:rsidRDefault="007A331D" w:rsidP="00E143F3">
      <w:pPr>
        <w:pStyle w:val="NormalWeb"/>
        <w:spacing w:before="0" w:beforeAutospacing="0"/>
        <w:rPr>
          <w:color w:val="000000"/>
          <w:sz w:val="27"/>
          <w:szCs w:val="27"/>
        </w:rPr>
      </w:pPr>
    </w:p>
    <w:p w14:paraId="37567D1F" w14:textId="77777777" w:rsidR="008856B7" w:rsidRDefault="008856B7" w:rsidP="008856B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Leia-se:</w:t>
      </w:r>
    </w:p>
    <w:tbl>
      <w:tblPr>
        <w:tblStyle w:val="Tabelacomgrade"/>
        <w:tblW w:w="0" w:type="auto"/>
        <w:tblInd w:w="409" w:type="dxa"/>
        <w:tblLook w:val="04A0" w:firstRow="1" w:lastRow="0" w:firstColumn="1" w:lastColumn="0" w:noHBand="0" w:noVBand="1"/>
      </w:tblPr>
      <w:tblGrid>
        <w:gridCol w:w="2123"/>
        <w:gridCol w:w="3559"/>
        <w:gridCol w:w="2268"/>
      </w:tblGrid>
      <w:tr w:rsidR="008856B7" w14:paraId="54180640" w14:textId="77777777" w:rsidTr="005422A4">
        <w:tc>
          <w:tcPr>
            <w:tcW w:w="2123" w:type="dxa"/>
          </w:tcPr>
          <w:p w14:paraId="52B55F53" w14:textId="77777777" w:rsidR="008856B7" w:rsidRPr="008E5D12" w:rsidRDefault="008856B7" w:rsidP="005422A4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E5D12">
              <w:rPr>
                <w:b/>
                <w:bCs/>
                <w:color w:val="000000"/>
                <w:sz w:val="27"/>
                <w:szCs w:val="27"/>
              </w:rPr>
              <w:t>Nº INSCRIÇÃO</w:t>
            </w:r>
          </w:p>
        </w:tc>
        <w:tc>
          <w:tcPr>
            <w:tcW w:w="3559" w:type="dxa"/>
          </w:tcPr>
          <w:p w14:paraId="1316DD7B" w14:textId="77777777" w:rsidR="008856B7" w:rsidRPr="008E5D12" w:rsidRDefault="008856B7" w:rsidP="005422A4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E5D12">
              <w:rPr>
                <w:b/>
                <w:bCs/>
                <w:color w:val="000000"/>
                <w:sz w:val="27"/>
                <w:szCs w:val="27"/>
              </w:rPr>
              <w:t>NOME</w:t>
            </w:r>
          </w:p>
        </w:tc>
        <w:tc>
          <w:tcPr>
            <w:tcW w:w="2268" w:type="dxa"/>
          </w:tcPr>
          <w:p w14:paraId="6F3B617E" w14:textId="77777777" w:rsidR="008856B7" w:rsidRPr="008E5D12" w:rsidRDefault="008856B7" w:rsidP="005422A4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SITUAÇÃO</w:t>
            </w:r>
          </w:p>
        </w:tc>
      </w:tr>
      <w:tr w:rsidR="008856B7" w14:paraId="40B2DF3C" w14:textId="77777777" w:rsidTr="005422A4">
        <w:tc>
          <w:tcPr>
            <w:tcW w:w="2123" w:type="dxa"/>
          </w:tcPr>
          <w:p w14:paraId="38B4993F" w14:textId="77777777" w:rsidR="008856B7" w:rsidRDefault="008856B7" w:rsidP="005422A4">
            <w:pPr>
              <w:pStyle w:val="NormalWeb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3559" w:type="dxa"/>
          </w:tcPr>
          <w:p w14:paraId="0367D11E" w14:textId="77777777" w:rsidR="008856B7" w:rsidRDefault="008856B7" w:rsidP="005422A4">
            <w:pPr>
              <w:pStyle w:val="NormalWeb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Claudineia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Moraes</w:t>
            </w:r>
          </w:p>
        </w:tc>
        <w:tc>
          <w:tcPr>
            <w:tcW w:w="2268" w:type="dxa"/>
          </w:tcPr>
          <w:p w14:paraId="40CE2D76" w14:textId="2396F6E4" w:rsidR="008856B7" w:rsidRDefault="008856B7" w:rsidP="005422A4">
            <w:pPr>
              <w:pStyle w:val="NormalWeb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Indeferido </w:t>
            </w:r>
          </w:p>
        </w:tc>
      </w:tr>
    </w:tbl>
    <w:p w14:paraId="45A1A78F" w14:textId="65A5F6DF" w:rsidR="008856B7" w:rsidRPr="008856B7" w:rsidRDefault="008856B7" w:rsidP="00E143F3">
      <w:pPr>
        <w:pStyle w:val="NormalWeb"/>
        <w:spacing w:before="0" w:beforeAutospacing="0"/>
        <w:rPr>
          <w:color w:val="000000"/>
        </w:rPr>
      </w:pPr>
    </w:p>
    <w:p w14:paraId="1E2B6F65" w14:textId="75627C90" w:rsidR="008856B7" w:rsidRPr="008856B7" w:rsidRDefault="008856B7" w:rsidP="008E5D12">
      <w:pPr>
        <w:pStyle w:val="NormalWeb"/>
        <w:jc w:val="both"/>
        <w:rPr>
          <w:b/>
          <w:bCs/>
          <w:color w:val="000000"/>
        </w:rPr>
      </w:pPr>
      <w:r w:rsidRPr="008856B7">
        <w:rPr>
          <w:color w:val="000000"/>
        </w:rPr>
        <w:t xml:space="preserve">Ficam mantidas as demais disposições estabelecidas </w:t>
      </w:r>
      <w:r>
        <w:rPr>
          <w:color w:val="000000"/>
        </w:rPr>
        <w:t>na portaria</w:t>
      </w:r>
      <w:r w:rsidRPr="008856B7">
        <w:rPr>
          <w:color w:val="000000"/>
        </w:rPr>
        <w:t xml:space="preserve"> anteriormente publicad</w:t>
      </w:r>
      <w:r>
        <w:rPr>
          <w:color w:val="000000"/>
        </w:rPr>
        <w:t>a.</w:t>
      </w:r>
    </w:p>
    <w:p w14:paraId="5484AC2E" w14:textId="035D25A6" w:rsidR="008E5D12" w:rsidRPr="008E5D12" w:rsidRDefault="007A331D" w:rsidP="008E5D12">
      <w:pPr>
        <w:pStyle w:val="NormalWeb"/>
        <w:jc w:val="both"/>
        <w:rPr>
          <w:color w:val="000000"/>
        </w:rPr>
      </w:pPr>
      <w:r w:rsidRPr="008E5D12">
        <w:rPr>
          <w:b/>
          <w:bCs/>
          <w:color w:val="000000"/>
        </w:rPr>
        <w:t>Art. 2º</w:t>
      </w:r>
      <w:r w:rsidRPr="008E5D12">
        <w:rPr>
          <w:color w:val="000000"/>
        </w:rPr>
        <w:t xml:space="preserve"> Esta portaria entra em vigor na data de sua</w:t>
      </w:r>
      <w:r w:rsidR="008E5D12">
        <w:rPr>
          <w:color w:val="000000"/>
        </w:rPr>
        <w:t xml:space="preserve"> publicação.</w:t>
      </w:r>
    </w:p>
    <w:p w14:paraId="314A6E46" w14:textId="77777777" w:rsidR="008856B7" w:rsidRDefault="008856B7" w:rsidP="008E5D12">
      <w:pPr>
        <w:pStyle w:val="NormalWeb"/>
        <w:jc w:val="center"/>
        <w:rPr>
          <w:b/>
          <w:bCs/>
          <w:color w:val="000000"/>
        </w:rPr>
      </w:pPr>
    </w:p>
    <w:p w14:paraId="6D179C63" w14:textId="2CFE5E4A" w:rsidR="007A331D" w:rsidRDefault="007A331D" w:rsidP="008E5D12">
      <w:pPr>
        <w:pStyle w:val="NormalWeb"/>
        <w:jc w:val="center"/>
        <w:rPr>
          <w:b/>
          <w:bCs/>
          <w:color w:val="000000"/>
        </w:rPr>
      </w:pPr>
      <w:r w:rsidRPr="008E5D12">
        <w:rPr>
          <w:b/>
          <w:bCs/>
          <w:color w:val="000000"/>
        </w:rPr>
        <w:lastRenderedPageBreak/>
        <w:t>Pinheiro Preto/SC, 0</w:t>
      </w:r>
      <w:r w:rsidR="00624694">
        <w:rPr>
          <w:b/>
          <w:bCs/>
          <w:color w:val="000000"/>
        </w:rPr>
        <w:t>5</w:t>
      </w:r>
      <w:r w:rsidRPr="008E5D12">
        <w:rPr>
          <w:b/>
          <w:bCs/>
          <w:color w:val="000000"/>
        </w:rPr>
        <w:t xml:space="preserve"> de </w:t>
      </w:r>
      <w:proofErr w:type="gramStart"/>
      <w:r w:rsidR="008E5D12">
        <w:rPr>
          <w:b/>
          <w:bCs/>
          <w:color w:val="000000"/>
        </w:rPr>
        <w:t>Setembro</w:t>
      </w:r>
      <w:proofErr w:type="gramEnd"/>
      <w:r w:rsidR="008E5D12">
        <w:rPr>
          <w:b/>
          <w:bCs/>
          <w:color w:val="000000"/>
        </w:rPr>
        <w:t xml:space="preserve"> </w:t>
      </w:r>
      <w:r w:rsidRPr="008E5D12">
        <w:rPr>
          <w:b/>
          <w:bCs/>
          <w:color w:val="000000"/>
        </w:rPr>
        <w:t>de 2022.</w:t>
      </w:r>
    </w:p>
    <w:p w14:paraId="0C9E8C6E" w14:textId="77777777" w:rsidR="008E5D12" w:rsidRPr="008E5D12" w:rsidRDefault="008E5D12" w:rsidP="008E5D12">
      <w:pPr>
        <w:pStyle w:val="NormalWeb"/>
        <w:jc w:val="center"/>
        <w:rPr>
          <w:b/>
          <w:bCs/>
          <w:color w:val="000000"/>
        </w:rPr>
      </w:pPr>
    </w:p>
    <w:p w14:paraId="716E211B" w14:textId="33A93E15" w:rsidR="007A331D" w:rsidRDefault="008E5D12" w:rsidP="008E5D1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JURCELEI BERTHA</w:t>
      </w:r>
    </w:p>
    <w:p w14:paraId="57088904" w14:textId="70E06336" w:rsidR="006F1E19" w:rsidRPr="008E5D12" w:rsidRDefault="007A331D" w:rsidP="008E5D1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8E5D12">
        <w:rPr>
          <w:b/>
          <w:bCs/>
          <w:color w:val="000000"/>
          <w:sz w:val="27"/>
          <w:szCs w:val="27"/>
        </w:rPr>
        <w:t>Pre</w:t>
      </w:r>
      <w:r w:rsidR="008E5D12" w:rsidRPr="008E5D12">
        <w:rPr>
          <w:b/>
          <w:bCs/>
          <w:color w:val="000000"/>
          <w:sz w:val="27"/>
          <w:szCs w:val="27"/>
        </w:rPr>
        <w:t>sidente do CMDCA</w:t>
      </w:r>
    </w:p>
    <w:sectPr w:rsidR="006F1E19" w:rsidRPr="008E5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19"/>
    <w:rsid w:val="00147536"/>
    <w:rsid w:val="0036765B"/>
    <w:rsid w:val="00582CA1"/>
    <w:rsid w:val="005F26A3"/>
    <w:rsid w:val="00624694"/>
    <w:rsid w:val="006F1E19"/>
    <w:rsid w:val="007A331D"/>
    <w:rsid w:val="008856B7"/>
    <w:rsid w:val="008E5D12"/>
    <w:rsid w:val="00991307"/>
    <w:rsid w:val="009E793D"/>
    <w:rsid w:val="00A66FAE"/>
    <w:rsid w:val="00E11EAE"/>
    <w:rsid w:val="00E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000"/>
  <w15:chartTrackingRefBased/>
  <w15:docId w15:val="{3F0A8D2F-D391-4F33-BD36-F91C7652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autoRedefine/>
    <w:uiPriority w:val="9"/>
    <w:qFormat/>
    <w:rsid w:val="008856B7"/>
    <w:pPr>
      <w:keepNext/>
      <w:widowControl w:val="0"/>
      <w:tabs>
        <w:tab w:val="left" w:pos="-900"/>
        <w:tab w:val="num" w:pos="0"/>
      </w:tabs>
      <w:suppressAutoHyphens/>
      <w:overflowPunct w:val="0"/>
      <w:autoSpaceDE w:val="0"/>
      <w:spacing w:after="0" w:line="360" w:lineRule="auto"/>
      <w:ind w:left="431" w:hanging="431"/>
      <w:jc w:val="center"/>
      <w:textAlignment w:val="baseline"/>
      <w:outlineLvl w:val="0"/>
    </w:pPr>
    <w:rPr>
      <w:rFonts w:ascii="Times New Roman" w:eastAsia="Microsoft YaHei" w:hAnsi="Times New Roman" w:cs="Times New Roman"/>
      <w:b/>
      <w:bCs/>
      <w:caps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E19"/>
  </w:style>
  <w:style w:type="character" w:styleId="Hyperlink">
    <w:name w:val="Hyperlink"/>
    <w:basedOn w:val="Fontepargpadro"/>
    <w:uiPriority w:val="99"/>
    <w:unhideWhenUsed/>
    <w:rsid w:val="006F1E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E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856B7"/>
    <w:rPr>
      <w:rFonts w:ascii="Times New Roman" w:eastAsia="Microsoft YaHei" w:hAnsi="Times New Roman" w:cs="Times New Roman"/>
      <w:b/>
      <w:bCs/>
      <w:caps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91307"/>
    <w:pPr>
      <w:spacing w:after="120" w:line="240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99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dca@pinheiropreto.sc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Notas</dc:creator>
  <cp:keywords/>
  <dc:description/>
  <cp:lastModifiedBy>Notas</cp:lastModifiedBy>
  <cp:revision>3</cp:revision>
  <dcterms:created xsi:type="dcterms:W3CDTF">2022-09-05T14:30:00Z</dcterms:created>
  <dcterms:modified xsi:type="dcterms:W3CDTF">2022-09-05T14:34:00Z</dcterms:modified>
</cp:coreProperties>
</file>