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8A" w:rsidRDefault="00D37D7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 xml:space="preserve">PORTARIA </w:t>
      </w:r>
      <w:r w:rsidR="003B3F44" w:rsidRPr="00887EFE">
        <w:rPr>
          <w:rFonts w:ascii="Arial" w:eastAsia="Times New Roman" w:hAnsi="Arial" w:cs="Arial"/>
          <w:b/>
          <w:lang w:eastAsia="pt-BR"/>
        </w:rPr>
        <w:t>Nº</w:t>
      </w:r>
      <w:r w:rsidR="00550520">
        <w:rPr>
          <w:rFonts w:ascii="Arial" w:eastAsia="Times New Roman" w:hAnsi="Arial" w:cs="Arial"/>
          <w:b/>
          <w:lang w:eastAsia="pt-BR"/>
        </w:rPr>
        <w:t xml:space="preserve"> </w:t>
      </w:r>
      <w:r w:rsidR="00766D62">
        <w:rPr>
          <w:rFonts w:ascii="Arial" w:eastAsia="Times New Roman" w:hAnsi="Arial" w:cs="Arial"/>
          <w:b/>
          <w:lang w:eastAsia="pt-BR"/>
        </w:rPr>
        <w:t>320</w:t>
      </w:r>
      <w:r w:rsidR="0084123A">
        <w:rPr>
          <w:rFonts w:ascii="Arial" w:eastAsia="Times New Roman" w:hAnsi="Arial" w:cs="Arial"/>
          <w:b/>
          <w:lang w:eastAsia="pt-BR"/>
        </w:rPr>
        <w:t xml:space="preserve"> </w:t>
      </w:r>
      <w:r w:rsidR="00766D62">
        <w:rPr>
          <w:rFonts w:ascii="Arial" w:eastAsia="Times New Roman" w:hAnsi="Arial" w:cs="Arial"/>
          <w:b/>
          <w:lang w:eastAsia="pt-BR"/>
        </w:rPr>
        <w:t>DE 09</w:t>
      </w:r>
      <w:r w:rsidR="00811ABA">
        <w:rPr>
          <w:rFonts w:ascii="Arial" w:eastAsia="Times New Roman" w:hAnsi="Arial" w:cs="Arial"/>
          <w:b/>
          <w:lang w:eastAsia="pt-BR"/>
        </w:rPr>
        <w:t xml:space="preserve"> </w:t>
      </w:r>
      <w:r w:rsidR="00203DE8" w:rsidRPr="00887EFE">
        <w:rPr>
          <w:rFonts w:ascii="Arial" w:eastAsia="Times New Roman" w:hAnsi="Arial" w:cs="Arial"/>
          <w:b/>
          <w:lang w:eastAsia="pt-BR"/>
        </w:rPr>
        <w:t>DE</w:t>
      </w:r>
      <w:r w:rsidR="009D0D74" w:rsidRPr="00887EFE">
        <w:rPr>
          <w:rFonts w:ascii="Arial" w:eastAsia="Times New Roman" w:hAnsi="Arial" w:cs="Arial"/>
          <w:b/>
          <w:lang w:eastAsia="pt-BR"/>
        </w:rPr>
        <w:t xml:space="preserve"> </w:t>
      </w:r>
      <w:r w:rsidR="00766D62">
        <w:rPr>
          <w:rFonts w:ascii="Arial" w:eastAsia="Times New Roman" w:hAnsi="Arial" w:cs="Arial"/>
          <w:b/>
          <w:lang w:eastAsia="pt-BR"/>
        </w:rPr>
        <w:t>MAIO</w:t>
      </w:r>
      <w:r w:rsidR="00203DE8" w:rsidRPr="00887EFE">
        <w:rPr>
          <w:rFonts w:ascii="Arial" w:eastAsia="Times New Roman" w:hAnsi="Arial" w:cs="Arial"/>
          <w:b/>
          <w:lang w:eastAsia="pt-BR"/>
        </w:rPr>
        <w:t xml:space="preserve"> DE </w:t>
      </w:r>
      <w:r w:rsidR="00811ABA">
        <w:rPr>
          <w:rFonts w:ascii="Arial" w:eastAsia="Times New Roman" w:hAnsi="Arial" w:cs="Arial"/>
          <w:b/>
          <w:lang w:eastAsia="pt-BR"/>
        </w:rPr>
        <w:t>2022</w:t>
      </w:r>
    </w:p>
    <w:p w:rsidR="00AD6500" w:rsidRPr="00887EFE" w:rsidRDefault="00AD6500">
      <w:pPr>
        <w:spacing w:after="0" w:line="240" w:lineRule="auto"/>
        <w:jc w:val="center"/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DESIGNA FUNCIONÁRIO PARA ATUAR COMO FISCAL DE CONTRATO ADMINISTRATIVO E DÁ OUTRAS PROVIDÊNCIAS.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hAnsi="Arial" w:cs="Arial"/>
          <w:b/>
        </w:rPr>
        <w:t>GILBERTO CHIARANI</w:t>
      </w:r>
      <w:r w:rsidR="00203DE8" w:rsidRPr="00887EFE">
        <w:rPr>
          <w:rFonts w:ascii="Arial" w:hAnsi="Arial" w:cs="Arial"/>
          <w:b/>
        </w:rPr>
        <w:t xml:space="preserve"> </w:t>
      </w:r>
      <w:r w:rsidR="00203DE8" w:rsidRPr="00887EFE">
        <w:rPr>
          <w:rFonts w:ascii="Arial" w:hAnsi="Arial" w:cs="Arial"/>
        </w:rPr>
        <w:t>Prefeito do Município de Pinheiro Preto, Estado de Santa Catarina, no uso de suas atribuições legais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que a Administração Pública deve observar os princípios previstos no artigo 37 da Constituição Federal;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RESOLVE:</w:t>
      </w:r>
    </w:p>
    <w:p w:rsidR="001A628A" w:rsidRPr="00887EFE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b/>
          <w:lang w:eastAsia="pt-BR"/>
        </w:rPr>
        <w:t>Art. 1º</w:t>
      </w:r>
      <w:r w:rsidRPr="00874CEB">
        <w:rPr>
          <w:rFonts w:ascii="Arial" w:eastAsia="Times New Roman" w:hAnsi="Arial" w:cs="Arial"/>
          <w:lang w:eastAsia="pt-BR"/>
        </w:rPr>
        <w:t xml:space="preserve"> Designar </w:t>
      </w:r>
      <w:r w:rsidR="006E5796">
        <w:rPr>
          <w:rFonts w:ascii="Arial" w:eastAsia="Times New Roman" w:hAnsi="Arial" w:cs="Arial"/>
          <w:lang w:eastAsia="pt-BR"/>
        </w:rPr>
        <w:t>o</w:t>
      </w:r>
      <w:r w:rsidRPr="00874CEB">
        <w:rPr>
          <w:rFonts w:ascii="Arial" w:eastAsia="Times New Roman" w:hAnsi="Arial" w:cs="Arial"/>
          <w:lang w:eastAsia="pt-BR"/>
        </w:rPr>
        <w:t xml:space="preserve"> funcionári</w:t>
      </w:r>
      <w:r w:rsidR="0014298E">
        <w:rPr>
          <w:rFonts w:ascii="Arial" w:eastAsia="Times New Roman" w:hAnsi="Arial" w:cs="Arial"/>
          <w:lang w:eastAsia="pt-BR"/>
        </w:rPr>
        <w:t>o Rodrigo Almeida Dresch</w:t>
      </w:r>
      <w:r w:rsidR="006E5796">
        <w:rPr>
          <w:rFonts w:ascii="Arial" w:eastAsia="Times New Roman" w:hAnsi="Arial" w:cs="Arial"/>
          <w:lang w:eastAsia="pt-BR"/>
        </w:rPr>
        <w:t>,</w:t>
      </w:r>
      <w:r w:rsidR="005A1EA6" w:rsidRPr="00874CEB">
        <w:rPr>
          <w:rFonts w:ascii="Arial" w:eastAsia="Times New Roman" w:hAnsi="Arial" w:cs="Arial"/>
          <w:lang w:eastAsia="pt-BR"/>
        </w:rPr>
        <w:t xml:space="preserve"> ocupante do cargo de </w:t>
      </w:r>
      <w:r w:rsidR="0014298E">
        <w:rPr>
          <w:rFonts w:ascii="Arial" w:eastAsia="Times New Roman" w:hAnsi="Arial" w:cs="Arial"/>
          <w:lang w:eastAsia="pt-BR"/>
        </w:rPr>
        <w:t xml:space="preserve">Diretor Dpto de Ensino </w:t>
      </w:r>
      <w:r w:rsidRPr="00874CEB">
        <w:rPr>
          <w:rFonts w:ascii="Arial" w:eastAsia="Times New Roman" w:hAnsi="Arial" w:cs="Arial"/>
          <w:lang w:eastAsia="pt-BR"/>
        </w:rPr>
        <w:t>para atuar como Fiscal do contrato Administrativo</w:t>
      </w:r>
      <w:r w:rsidR="00D040DB" w:rsidRPr="00874CEB">
        <w:rPr>
          <w:rFonts w:ascii="Arial" w:eastAsia="Times New Roman" w:hAnsi="Arial" w:cs="Arial"/>
          <w:lang w:eastAsia="pt-BR"/>
        </w:rPr>
        <w:t xml:space="preserve">, </w:t>
      </w:r>
      <w:r w:rsidRPr="00874CEB">
        <w:rPr>
          <w:rFonts w:ascii="Arial" w:eastAsia="Times New Roman" w:hAnsi="Arial" w:cs="Arial"/>
          <w:lang w:eastAsia="pt-BR"/>
        </w:rPr>
        <w:t xml:space="preserve">decorrente </w:t>
      </w:r>
      <w:r w:rsidR="002E0FD4" w:rsidRPr="00874CEB">
        <w:rPr>
          <w:rFonts w:ascii="Arial" w:eastAsia="Times New Roman" w:hAnsi="Arial" w:cs="Arial"/>
          <w:lang w:eastAsia="pt-BR"/>
        </w:rPr>
        <w:t xml:space="preserve">do Pregão </w:t>
      </w:r>
      <w:r w:rsidR="005F2E38">
        <w:rPr>
          <w:rFonts w:ascii="Arial" w:eastAsia="Times New Roman" w:hAnsi="Arial" w:cs="Arial"/>
          <w:lang w:eastAsia="pt-BR"/>
        </w:rPr>
        <w:t>2</w:t>
      </w:r>
      <w:r w:rsidR="0028373C">
        <w:rPr>
          <w:rFonts w:ascii="Arial" w:eastAsia="Times New Roman" w:hAnsi="Arial" w:cs="Arial"/>
          <w:lang w:eastAsia="pt-BR"/>
        </w:rPr>
        <w:t>8</w:t>
      </w:r>
      <w:r w:rsidR="009C6754">
        <w:rPr>
          <w:rFonts w:ascii="Arial" w:eastAsia="Times New Roman" w:hAnsi="Arial" w:cs="Arial"/>
          <w:lang w:eastAsia="pt-BR"/>
        </w:rPr>
        <w:t>/2022</w:t>
      </w:r>
      <w:r w:rsidR="00023258">
        <w:rPr>
          <w:rFonts w:ascii="Arial" w:eastAsia="Times New Roman" w:hAnsi="Arial" w:cs="Arial"/>
          <w:lang w:eastAsia="pt-BR"/>
        </w:rPr>
        <w:t>.</w:t>
      </w:r>
    </w:p>
    <w:p w:rsidR="00023258" w:rsidRDefault="000232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8373C" w:rsidRDefault="0028373C" w:rsidP="0028373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Designar a </w:t>
      </w:r>
      <w:r w:rsidRPr="00874CEB">
        <w:rPr>
          <w:rFonts w:ascii="Arial" w:eastAsia="Times New Roman" w:hAnsi="Arial" w:cs="Arial"/>
          <w:lang w:eastAsia="pt-BR"/>
        </w:rPr>
        <w:t>funcionári</w:t>
      </w:r>
      <w:r>
        <w:rPr>
          <w:rFonts w:ascii="Arial" w:eastAsia="Times New Roman" w:hAnsi="Arial" w:cs="Arial"/>
          <w:lang w:eastAsia="pt-BR"/>
        </w:rPr>
        <w:t xml:space="preserve">a Barbara </w:t>
      </w:r>
      <w:proofErr w:type="spellStart"/>
      <w:r>
        <w:rPr>
          <w:rFonts w:ascii="Arial" w:eastAsia="Times New Roman" w:hAnsi="Arial" w:cs="Arial"/>
          <w:lang w:eastAsia="pt-BR"/>
        </w:rPr>
        <w:t>Ventorin</w:t>
      </w:r>
      <w:proofErr w:type="spellEnd"/>
      <w:r>
        <w:rPr>
          <w:rFonts w:ascii="Arial" w:eastAsia="Times New Roman" w:hAnsi="Arial" w:cs="Arial"/>
          <w:lang w:eastAsia="pt-BR"/>
        </w:rPr>
        <w:t xml:space="preserve"> Zucco,</w:t>
      </w:r>
      <w:r w:rsidRPr="00874CEB">
        <w:rPr>
          <w:rFonts w:ascii="Arial" w:eastAsia="Times New Roman" w:hAnsi="Arial" w:cs="Arial"/>
          <w:lang w:eastAsia="pt-BR"/>
        </w:rPr>
        <w:t xml:space="preserve"> ocupante do cargo de </w:t>
      </w:r>
      <w:r>
        <w:rPr>
          <w:rFonts w:ascii="Arial" w:eastAsia="Times New Roman" w:hAnsi="Arial" w:cs="Arial"/>
          <w:lang w:eastAsia="pt-BR"/>
        </w:rPr>
        <w:t xml:space="preserve">Diretora Dpto de Agricultura </w:t>
      </w:r>
      <w:r w:rsidRPr="00874CEB">
        <w:rPr>
          <w:rFonts w:ascii="Arial" w:eastAsia="Times New Roman" w:hAnsi="Arial" w:cs="Arial"/>
          <w:lang w:eastAsia="pt-BR"/>
        </w:rPr>
        <w:t xml:space="preserve">para atuar como Fiscal do contrato Administrativo, decorrente do Pregão </w:t>
      </w:r>
      <w:r>
        <w:rPr>
          <w:rFonts w:ascii="Arial" w:eastAsia="Times New Roman" w:hAnsi="Arial" w:cs="Arial"/>
          <w:lang w:eastAsia="pt-BR"/>
        </w:rPr>
        <w:t>28/2022.</w:t>
      </w:r>
    </w:p>
    <w:p w:rsidR="0028373C" w:rsidRDefault="0028373C" w:rsidP="0028373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8373C" w:rsidRDefault="0028373C" w:rsidP="0028373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lang w:eastAsia="pt-BR"/>
        </w:rPr>
        <w:t xml:space="preserve">Designar </w:t>
      </w:r>
      <w:r>
        <w:rPr>
          <w:rFonts w:ascii="Arial" w:eastAsia="Times New Roman" w:hAnsi="Arial" w:cs="Arial"/>
          <w:lang w:eastAsia="pt-BR"/>
        </w:rPr>
        <w:t>o</w:t>
      </w:r>
      <w:r w:rsidRPr="00874CEB">
        <w:rPr>
          <w:rFonts w:ascii="Arial" w:eastAsia="Times New Roman" w:hAnsi="Arial" w:cs="Arial"/>
          <w:lang w:eastAsia="pt-BR"/>
        </w:rPr>
        <w:t xml:space="preserve"> funcionári</w:t>
      </w:r>
      <w:r>
        <w:rPr>
          <w:rFonts w:ascii="Arial" w:eastAsia="Times New Roman" w:hAnsi="Arial" w:cs="Arial"/>
          <w:lang w:eastAsia="pt-BR"/>
        </w:rPr>
        <w:t xml:space="preserve">o </w:t>
      </w:r>
      <w:r w:rsidR="00387FB6">
        <w:rPr>
          <w:rFonts w:ascii="Arial" w:eastAsia="Times New Roman" w:hAnsi="Arial" w:cs="Arial"/>
          <w:lang w:eastAsia="pt-BR"/>
        </w:rPr>
        <w:t xml:space="preserve">Rodrigo </w:t>
      </w:r>
      <w:proofErr w:type="spellStart"/>
      <w:r w:rsidR="00387FB6">
        <w:rPr>
          <w:rFonts w:ascii="Arial" w:eastAsia="Times New Roman" w:hAnsi="Arial" w:cs="Arial"/>
          <w:lang w:eastAsia="pt-BR"/>
        </w:rPr>
        <w:t>Berton</w:t>
      </w:r>
      <w:proofErr w:type="spellEnd"/>
      <w:r>
        <w:rPr>
          <w:rFonts w:ascii="Arial" w:eastAsia="Times New Roman" w:hAnsi="Arial" w:cs="Arial"/>
          <w:lang w:eastAsia="pt-BR"/>
        </w:rPr>
        <w:t>,</w:t>
      </w:r>
      <w:r w:rsidRPr="00874CEB">
        <w:rPr>
          <w:rFonts w:ascii="Arial" w:eastAsia="Times New Roman" w:hAnsi="Arial" w:cs="Arial"/>
          <w:lang w:eastAsia="pt-BR"/>
        </w:rPr>
        <w:t xml:space="preserve"> ocupante do cargo de </w:t>
      </w:r>
      <w:r w:rsidR="00387FB6">
        <w:rPr>
          <w:rFonts w:ascii="Arial" w:eastAsia="Times New Roman" w:hAnsi="Arial" w:cs="Arial"/>
          <w:lang w:eastAsia="pt-BR"/>
        </w:rPr>
        <w:t>Técnico Agropecuária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874CEB">
        <w:rPr>
          <w:rFonts w:ascii="Arial" w:eastAsia="Times New Roman" w:hAnsi="Arial" w:cs="Arial"/>
          <w:lang w:eastAsia="pt-BR"/>
        </w:rPr>
        <w:t xml:space="preserve">para atuar como Fiscal do contrato Administrativo, decorrente do Pregão </w:t>
      </w:r>
      <w:r>
        <w:rPr>
          <w:rFonts w:ascii="Arial" w:eastAsia="Times New Roman" w:hAnsi="Arial" w:cs="Arial"/>
          <w:lang w:eastAsia="pt-BR"/>
        </w:rPr>
        <w:t>28/2022.</w:t>
      </w:r>
    </w:p>
    <w:p w:rsidR="00387FB6" w:rsidRDefault="00387FB6" w:rsidP="0028373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87FB6" w:rsidRDefault="00387FB6" w:rsidP="00387F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lang w:eastAsia="pt-BR"/>
        </w:rPr>
        <w:t xml:space="preserve">Designar </w:t>
      </w:r>
      <w:r>
        <w:rPr>
          <w:rFonts w:ascii="Arial" w:eastAsia="Times New Roman" w:hAnsi="Arial" w:cs="Arial"/>
          <w:lang w:eastAsia="pt-BR"/>
        </w:rPr>
        <w:t>a</w:t>
      </w:r>
      <w:r w:rsidRPr="00874CEB">
        <w:rPr>
          <w:rFonts w:ascii="Arial" w:eastAsia="Times New Roman" w:hAnsi="Arial" w:cs="Arial"/>
          <w:lang w:eastAsia="pt-BR"/>
        </w:rPr>
        <w:t xml:space="preserve"> funcionári</w:t>
      </w:r>
      <w:r>
        <w:rPr>
          <w:rFonts w:ascii="Arial" w:eastAsia="Times New Roman" w:hAnsi="Arial" w:cs="Arial"/>
          <w:lang w:eastAsia="pt-BR"/>
        </w:rPr>
        <w:t>a Suzana dos Santos,</w:t>
      </w:r>
      <w:r w:rsidRPr="00874CEB">
        <w:rPr>
          <w:rFonts w:ascii="Arial" w:eastAsia="Times New Roman" w:hAnsi="Arial" w:cs="Arial"/>
          <w:lang w:eastAsia="pt-BR"/>
        </w:rPr>
        <w:t xml:space="preserve"> ocupante do cargo de </w:t>
      </w:r>
      <w:r>
        <w:rPr>
          <w:rFonts w:ascii="Arial" w:eastAsia="Times New Roman" w:hAnsi="Arial" w:cs="Arial"/>
          <w:lang w:eastAsia="pt-BR"/>
        </w:rPr>
        <w:t xml:space="preserve">Operário Braçal </w:t>
      </w:r>
      <w:r w:rsidRPr="00874CEB">
        <w:rPr>
          <w:rFonts w:ascii="Arial" w:eastAsia="Times New Roman" w:hAnsi="Arial" w:cs="Arial"/>
          <w:lang w:eastAsia="pt-BR"/>
        </w:rPr>
        <w:t xml:space="preserve">para atuar como Fiscal do contrato Administrativo, decorrente do Pregão </w:t>
      </w:r>
      <w:r>
        <w:rPr>
          <w:rFonts w:ascii="Arial" w:eastAsia="Times New Roman" w:hAnsi="Arial" w:cs="Arial"/>
          <w:lang w:eastAsia="pt-BR"/>
        </w:rPr>
        <w:t>28/2022.</w:t>
      </w:r>
    </w:p>
    <w:p w:rsidR="00387FB6" w:rsidRDefault="00387FB6" w:rsidP="00387F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387FB6" w:rsidRDefault="00387FB6" w:rsidP="00387F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lang w:eastAsia="pt-BR"/>
        </w:rPr>
        <w:t xml:space="preserve">Designar </w:t>
      </w:r>
      <w:r>
        <w:rPr>
          <w:rFonts w:ascii="Arial" w:eastAsia="Times New Roman" w:hAnsi="Arial" w:cs="Arial"/>
          <w:lang w:eastAsia="pt-BR"/>
        </w:rPr>
        <w:t>a</w:t>
      </w:r>
      <w:r w:rsidRPr="00874CEB">
        <w:rPr>
          <w:rFonts w:ascii="Arial" w:eastAsia="Times New Roman" w:hAnsi="Arial" w:cs="Arial"/>
          <w:lang w:eastAsia="pt-BR"/>
        </w:rPr>
        <w:t xml:space="preserve"> funcionári</w:t>
      </w:r>
      <w:r>
        <w:rPr>
          <w:rFonts w:ascii="Arial" w:eastAsia="Times New Roman" w:hAnsi="Arial" w:cs="Arial"/>
          <w:lang w:eastAsia="pt-BR"/>
        </w:rPr>
        <w:t>a Adineia Ferreira de Oliveira Mello,</w:t>
      </w:r>
      <w:r w:rsidRPr="00874CEB">
        <w:rPr>
          <w:rFonts w:ascii="Arial" w:eastAsia="Times New Roman" w:hAnsi="Arial" w:cs="Arial"/>
          <w:lang w:eastAsia="pt-BR"/>
        </w:rPr>
        <w:t xml:space="preserve"> ocupante do cargo de </w:t>
      </w:r>
      <w:r>
        <w:rPr>
          <w:rFonts w:ascii="Arial" w:eastAsia="Times New Roman" w:hAnsi="Arial" w:cs="Arial"/>
          <w:lang w:eastAsia="pt-BR"/>
        </w:rPr>
        <w:t xml:space="preserve">Diretora Programas e Dados </w:t>
      </w:r>
      <w:r w:rsidRPr="00874CEB">
        <w:rPr>
          <w:rFonts w:ascii="Arial" w:eastAsia="Times New Roman" w:hAnsi="Arial" w:cs="Arial"/>
          <w:lang w:eastAsia="pt-BR"/>
        </w:rPr>
        <w:t xml:space="preserve">para atuar como Fiscal do contrato Administrativo, decorrente do Pregão </w:t>
      </w:r>
      <w:r>
        <w:rPr>
          <w:rFonts w:ascii="Arial" w:eastAsia="Times New Roman" w:hAnsi="Arial" w:cs="Arial"/>
          <w:lang w:eastAsia="pt-BR"/>
        </w:rPr>
        <w:t>28/2022.</w:t>
      </w:r>
    </w:p>
    <w:p w:rsidR="00387FB6" w:rsidRDefault="00387FB6" w:rsidP="00387F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2º</w:t>
      </w:r>
      <w:r w:rsidRPr="00887EFE">
        <w:rPr>
          <w:rFonts w:ascii="Arial" w:eastAsia="Times New Roman" w:hAnsi="Arial" w:cs="Arial"/>
          <w:lang w:eastAsia="pt-BR"/>
        </w:rPr>
        <w:t xml:space="preserve"> Constituem atribuições do fiscal de contrato administrativo: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a) Ao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objeto da contratação;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A forma de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lastRenderedPageBreak/>
        <w:t xml:space="preserve">c) A forma de fornecimento de materiais, prazo de entrega, assistência técnica ou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887EFE">
        <w:rPr>
          <w:rFonts w:ascii="Arial" w:eastAsia="Times New Roman" w:hAnsi="Arial" w:cs="Arial"/>
          <w:lang w:eastAsia="pt-BR"/>
        </w:rPr>
        <w:t>prestação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de serviços;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O cronograma de serviços;</w:t>
      </w: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e) As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obrigações da contratante e da contratada;</w:t>
      </w: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f) As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condições de pagamento;</w:t>
      </w: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g) As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atribuições da fiscalização;</w:t>
      </w: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h) As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sanções administrativas previstas no instrumento contratual.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Conhecer a proposta comercial da contratada com todos os seus itens, condições e preços;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 – Verificar se a entrega de materiais, execução de obras ou a prestação de serviços será cumprida integral ou parceladamente;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 – Zelar pela fiel execução do contrato, sobretudo no que concerne à qualidade dos materiais utilizados e dos serviços prestados;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XIII – Solicitar, quando for o caso, a substituição dos serviços ou do bem adquirido, por inadequação ou vícios que apresentem;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C4811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lastRenderedPageBreak/>
        <w:t>Art. 4º</w:t>
      </w:r>
      <w:r w:rsidRPr="00887EFE">
        <w:rPr>
          <w:rFonts w:ascii="Arial" w:eastAsia="Times New Roman" w:hAnsi="Arial" w:cs="Arial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 w:rsidRPr="00887EFE">
        <w:rPr>
          <w:rFonts w:ascii="Arial" w:eastAsia="Times New Roman" w:hAnsi="Arial" w:cs="Arial"/>
          <w:lang w:eastAsia="pt-BR"/>
        </w:rPr>
        <w:t xml:space="preserve">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5º</w:t>
      </w:r>
      <w:r w:rsidRPr="00887EFE">
        <w:rPr>
          <w:rFonts w:ascii="Arial" w:eastAsia="Times New Roman" w:hAnsi="Arial" w:cs="Arial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6º</w:t>
      </w:r>
      <w:r w:rsidRPr="00887EFE">
        <w:rPr>
          <w:rFonts w:ascii="Arial" w:eastAsia="Times New Roman" w:hAnsi="Arial" w:cs="Arial"/>
          <w:lang w:eastAsia="pt-BR"/>
        </w:rPr>
        <w:t xml:space="preserve"> Toda comunicação realizada pelo fiscal deve ser feia por escrito, com comprovação do recebimento;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7º</w:t>
      </w:r>
      <w:r w:rsidRPr="00887EFE">
        <w:rPr>
          <w:rFonts w:ascii="Arial" w:eastAsia="Times New Roman" w:hAnsi="Arial" w:cs="Arial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Os fiscais de obras deverão seguir as recomendações das normas legais e atualizadas concernentes a Obras Públicas;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II – Arquivamento, entre outros documentos, de projetos, “as </w:t>
      </w:r>
      <w:proofErr w:type="spellStart"/>
      <w:r w:rsidRPr="00887EFE">
        <w:rPr>
          <w:rFonts w:ascii="Arial" w:eastAsia="Times New Roman" w:hAnsi="Arial" w:cs="Arial"/>
          <w:lang w:eastAsia="pt-BR"/>
        </w:rPr>
        <w:t>built</w:t>
      </w:r>
      <w:proofErr w:type="spellEnd"/>
      <w:r w:rsidRPr="00887EFE">
        <w:rPr>
          <w:rFonts w:ascii="Arial" w:eastAsia="Times New Roman" w:hAnsi="Arial" w:cs="Arial"/>
          <w:lang w:eastAsia="pt-BR"/>
        </w:rPr>
        <w:t>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a) “As </w:t>
      </w:r>
      <w:proofErr w:type="spellStart"/>
      <w:r w:rsidRPr="00887EFE">
        <w:rPr>
          <w:rFonts w:ascii="Arial" w:eastAsia="Times New Roman" w:hAnsi="Arial" w:cs="Arial"/>
          <w:lang w:eastAsia="pt-BR"/>
        </w:rPr>
        <w:t>built</w:t>
      </w:r>
      <w:proofErr w:type="spellEnd"/>
      <w:r w:rsidRPr="00887EFE">
        <w:rPr>
          <w:rFonts w:ascii="Arial" w:eastAsia="Times New Roman" w:hAnsi="Arial" w:cs="Arial"/>
          <w:lang w:eastAsia="pt-BR"/>
        </w:rPr>
        <w:t>”, elaborado pelo responsável pela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Comprovação das ligações de energia e água;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c) Laudo de vistoria do corpo de bombeiros aprovando o serviço;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Carta “habite-se”, emitida pela Prefeitura local;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e) Certidão Negativa de Débitos previdenciários específica para o registro da obra, junto ao Cartório de Registro de Imóveis.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8º</w:t>
      </w:r>
      <w:r w:rsidRPr="00887EFE">
        <w:rPr>
          <w:rFonts w:ascii="Arial" w:eastAsia="Times New Roman" w:hAnsi="Arial" w:cs="Arial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9º</w:t>
      </w:r>
      <w:r w:rsidRPr="00887EFE">
        <w:rPr>
          <w:rFonts w:ascii="Arial" w:eastAsia="Times New Roman" w:hAnsi="Arial" w:cs="Arial"/>
          <w:lang w:eastAsia="pt-BR"/>
        </w:rPr>
        <w:t xml:space="preserve"> O fiscal deverá acumular suas tarefas normais do cargo que ocupa com as de fiscal de contrato.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5BEB" w:rsidRPr="00887EFE" w:rsidRDefault="00203DE8" w:rsidP="00B36C85">
      <w:pPr>
        <w:spacing w:line="360" w:lineRule="auto"/>
        <w:jc w:val="both"/>
        <w:rPr>
          <w:rFonts w:ascii="Arial" w:hAnsi="Arial" w:cs="Arial"/>
          <w:b/>
        </w:rPr>
      </w:pPr>
      <w:r w:rsidRPr="00887EFE">
        <w:rPr>
          <w:rFonts w:ascii="Arial" w:hAnsi="Arial" w:cs="Arial"/>
          <w:b/>
        </w:rPr>
        <w:t>Art. 10</w:t>
      </w:r>
      <w:r w:rsidR="00C36F14" w:rsidRPr="00887EFE">
        <w:rPr>
          <w:rFonts w:ascii="Arial" w:hAnsi="Arial" w:cs="Arial"/>
          <w:b/>
        </w:rPr>
        <w:t>º</w:t>
      </w:r>
      <w:r w:rsidRPr="00887EFE">
        <w:rPr>
          <w:rFonts w:ascii="Arial" w:hAnsi="Arial" w:cs="Arial"/>
          <w:b/>
        </w:rPr>
        <w:t xml:space="preserve"> </w:t>
      </w:r>
      <w:r w:rsidR="004E5BEB" w:rsidRPr="00887EFE">
        <w:rPr>
          <w:rStyle w:val="Forte"/>
          <w:rFonts w:ascii="Arial" w:hAnsi="Arial" w:cs="Arial"/>
          <w:b w:val="0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887EFE">
        <w:rPr>
          <w:rStyle w:val="Forte"/>
          <w:rFonts w:ascii="Arial" w:hAnsi="Arial" w:cs="Arial"/>
          <w:b w:val="0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</w:rPr>
      </w:pPr>
      <w:r w:rsidRPr="00766D62">
        <w:rPr>
          <w:rFonts w:ascii="Arial" w:hAnsi="Arial" w:cs="Arial"/>
        </w:rPr>
        <w:t>CENTRO ADMI</w:t>
      </w:r>
      <w:r w:rsidR="00723D58" w:rsidRPr="00766D62">
        <w:rPr>
          <w:rFonts w:ascii="Arial" w:hAnsi="Arial" w:cs="Arial"/>
        </w:rPr>
        <w:t>NISTRATIVO DE PINHEIRO PRETO</w:t>
      </w:r>
      <w:r w:rsidR="00D37D7E" w:rsidRPr="00766D62">
        <w:rPr>
          <w:rFonts w:ascii="Arial" w:hAnsi="Arial" w:cs="Arial"/>
        </w:rPr>
        <w:t xml:space="preserve">, </w:t>
      </w:r>
      <w:r w:rsidR="00766D62" w:rsidRPr="00766D62">
        <w:rPr>
          <w:rFonts w:ascii="Arial" w:hAnsi="Arial" w:cs="Arial"/>
        </w:rPr>
        <w:t>09</w:t>
      </w:r>
      <w:r w:rsidR="009C6754" w:rsidRPr="00766D62">
        <w:rPr>
          <w:rFonts w:ascii="Arial" w:hAnsi="Arial" w:cs="Arial"/>
        </w:rPr>
        <w:t xml:space="preserve"> DE </w:t>
      </w:r>
      <w:proofErr w:type="gramStart"/>
      <w:r w:rsidR="00CC0E43" w:rsidRPr="00766D62">
        <w:rPr>
          <w:rFonts w:ascii="Arial" w:hAnsi="Arial" w:cs="Arial"/>
        </w:rPr>
        <w:t>MAIO</w:t>
      </w:r>
      <w:proofErr w:type="gramEnd"/>
      <w:r w:rsidR="001259F0" w:rsidRPr="00766D62">
        <w:rPr>
          <w:rFonts w:ascii="Arial" w:hAnsi="Arial" w:cs="Arial"/>
        </w:rPr>
        <w:t xml:space="preserve"> DE 202</w:t>
      </w:r>
      <w:r w:rsidR="00196371" w:rsidRPr="00766D62">
        <w:rPr>
          <w:rFonts w:ascii="Arial" w:hAnsi="Arial" w:cs="Arial"/>
        </w:rPr>
        <w:t>2</w:t>
      </w:r>
      <w:r w:rsidR="00887EFE" w:rsidRPr="00766D62">
        <w:rPr>
          <w:rFonts w:ascii="Arial" w:hAnsi="Arial" w:cs="Arial"/>
        </w:rPr>
        <w:t>.</w:t>
      </w:r>
    </w:p>
    <w:p w:rsid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887EFE" w:rsidRPr="00887EFE" w:rsidRDefault="00887EF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C4811" w:rsidRPr="00887EFE" w:rsidRDefault="001828CF" w:rsidP="00B36C85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GILBERTO CHIARA</w:t>
      </w:r>
      <w:r w:rsidR="00F55C25" w:rsidRPr="00887EFE">
        <w:rPr>
          <w:rFonts w:ascii="Arial" w:hAnsi="Arial" w:cs="Arial"/>
        </w:rPr>
        <w:t>NI</w:t>
      </w:r>
    </w:p>
    <w:p w:rsidR="001A628A" w:rsidRPr="00887EFE" w:rsidRDefault="00203DE8" w:rsidP="00B36C85">
      <w:pPr>
        <w:spacing w:after="0" w:line="240" w:lineRule="auto"/>
        <w:jc w:val="center"/>
      </w:pPr>
      <w:r w:rsidRPr="00887EFE">
        <w:rPr>
          <w:rFonts w:ascii="Arial" w:hAnsi="Arial" w:cs="Arial"/>
        </w:rPr>
        <w:t>Prefeito Municipal</w:t>
      </w:r>
    </w:p>
    <w:sectPr w:rsidR="001A628A" w:rsidRPr="00887EFE" w:rsidSect="00887EFE">
      <w:headerReference w:type="default" r:id="rId6"/>
      <w:footerReference w:type="default" r:id="rId7"/>
      <w:pgSz w:w="11906" w:h="16838"/>
      <w:pgMar w:top="1588" w:right="1077" w:bottom="1021" w:left="1077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C3" w:rsidRDefault="00BE35C3">
      <w:pPr>
        <w:spacing w:after="0" w:line="240" w:lineRule="auto"/>
      </w:pPr>
      <w:r>
        <w:separator/>
      </w:r>
    </w:p>
  </w:endnote>
  <w:endnote w:type="continuationSeparator" w:id="0">
    <w:p w:rsidR="00BE35C3" w:rsidRDefault="00BE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C3" w:rsidRDefault="00BE35C3">
      <w:pPr>
        <w:spacing w:after="0" w:line="240" w:lineRule="auto"/>
      </w:pPr>
      <w:r>
        <w:separator/>
      </w:r>
    </w:p>
  </w:footnote>
  <w:footnote w:type="continuationSeparator" w:id="0">
    <w:p w:rsidR="00BE35C3" w:rsidRDefault="00BE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5DCA"/>
    <w:rsid w:val="00010266"/>
    <w:rsid w:val="00015B53"/>
    <w:rsid w:val="00023258"/>
    <w:rsid w:val="0003715F"/>
    <w:rsid w:val="00077306"/>
    <w:rsid w:val="0008013C"/>
    <w:rsid w:val="000920F1"/>
    <w:rsid w:val="000A7550"/>
    <w:rsid w:val="000B38A0"/>
    <w:rsid w:val="000B3C78"/>
    <w:rsid w:val="000C1D34"/>
    <w:rsid w:val="000C6C39"/>
    <w:rsid w:val="000D14F2"/>
    <w:rsid w:val="000E662D"/>
    <w:rsid w:val="000E7319"/>
    <w:rsid w:val="0012576C"/>
    <w:rsid w:val="001259F0"/>
    <w:rsid w:val="00132DAB"/>
    <w:rsid w:val="0013646D"/>
    <w:rsid w:val="00137C10"/>
    <w:rsid w:val="0014298E"/>
    <w:rsid w:val="001458E8"/>
    <w:rsid w:val="00146003"/>
    <w:rsid w:val="00152B9B"/>
    <w:rsid w:val="00164795"/>
    <w:rsid w:val="001828CF"/>
    <w:rsid w:val="00196371"/>
    <w:rsid w:val="001A628A"/>
    <w:rsid w:val="001C2526"/>
    <w:rsid w:val="001D05DD"/>
    <w:rsid w:val="001F0066"/>
    <w:rsid w:val="001F5FA2"/>
    <w:rsid w:val="00203DE8"/>
    <w:rsid w:val="00257F52"/>
    <w:rsid w:val="00266ECF"/>
    <w:rsid w:val="002741D9"/>
    <w:rsid w:val="002755EC"/>
    <w:rsid w:val="0028373C"/>
    <w:rsid w:val="002C4996"/>
    <w:rsid w:val="002C6830"/>
    <w:rsid w:val="002E0FD4"/>
    <w:rsid w:val="0030354B"/>
    <w:rsid w:val="00314063"/>
    <w:rsid w:val="00320B90"/>
    <w:rsid w:val="003663BC"/>
    <w:rsid w:val="003718ED"/>
    <w:rsid w:val="00375E63"/>
    <w:rsid w:val="00387FB6"/>
    <w:rsid w:val="00397DBD"/>
    <w:rsid w:val="003B3F44"/>
    <w:rsid w:val="003B5DD5"/>
    <w:rsid w:val="003B6E09"/>
    <w:rsid w:val="003B78AD"/>
    <w:rsid w:val="003C1479"/>
    <w:rsid w:val="003C1F3D"/>
    <w:rsid w:val="003C3CDA"/>
    <w:rsid w:val="003D2043"/>
    <w:rsid w:val="003E5C31"/>
    <w:rsid w:val="003F0533"/>
    <w:rsid w:val="003F36E4"/>
    <w:rsid w:val="003F3AAF"/>
    <w:rsid w:val="004020D6"/>
    <w:rsid w:val="00414E5D"/>
    <w:rsid w:val="004214FB"/>
    <w:rsid w:val="004218CF"/>
    <w:rsid w:val="00421C77"/>
    <w:rsid w:val="004254CF"/>
    <w:rsid w:val="00433F7A"/>
    <w:rsid w:val="00440397"/>
    <w:rsid w:val="00471B39"/>
    <w:rsid w:val="004728D0"/>
    <w:rsid w:val="004B09C9"/>
    <w:rsid w:val="004B328C"/>
    <w:rsid w:val="004B3D11"/>
    <w:rsid w:val="004B7AEE"/>
    <w:rsid w:val="004C7364"/>
    <w:rsid w:val="004D7AEA"/>
    <w:rsid w:val="004E03C2"/>
    <w:rsid w:val="004E3D8B"/>
    <w:rsid w:val="004E5BEB"/>
    <w:rsid w:val="0050579C"/>
    <w:rsid w:val="005325A1"/>
    <w:rsid w:val="00532DA6"/>
    <w:rsid w:val="00543618"/>
    <w:rsid w:val="00550520"/>
    <w:rsid w:val="00561870"/>
    <w:rsid w:val="00563621"/>
    <w:rsid w:val="00586619"/>
    <w:rsid w:val="005A0DDA"/>
    <w:rsid w:val="005A1EA6"/>
    <w:rsid w:val="005A361B"/>
    <w:rsid w:val="005B4085"/>
    <w:rsid w:val="005B5283"/>
    <w:rsid w:val="005F2E38"/>
    <w:rsid w:val="00607153"/>
    <w:rsid w:val="0061247A"/>
    <w:rsid w:val="0062741A"/>
    <w:rsid w:val="00646264"/>
    <w:rsid w:val="00647D7F"/>
    <w:rsid w:val="0066297B"/>
    <w:rsid w:val="00663CEC"/>
    <w:rsid w:val="006675CB"/>
    <w:rsid w:val="00674B2D"/>
    <w:rsid w:val="00684E32"/>
    <w:rsid w:val="00687510"/>
    <w:rsid w:val="006A18B6"/>
    <w:rsid w:val="006E5796"/>
    <w:rsid w:val="006F5465"/>
    <w:rsid w:val="007119C3"/>
    <w:rsid w:val="0071418B"/>
    <w:rsid w:val="00723D58"/>
    <w:rsid w:val="00747015"/>
    <w:rsid w:val="00766D62"/>
    <w:rsid w:val="00770BF1"/>
    <w:rsid w:val="007A59C8"/>
    <w:rsid w:val="007A7440"/>
    <w:rsid w:val="007C3AA2"/>
    <w:rsid w:val="007C7715"/>
    <w:rsid w:val="007D5079"/>
    <w:rsid w:val="007F4BF7"/>
    <w:rsid w:val="00811ABA"/>
    <w:rsid w:val="00833916"/>
    <w:rsid w:val="0084123A"/>
    <w:rsid w:val="00843687"/>
    <w:rsid w:val="008650F7"/>
    <w:rsid w:val="00874CEB"/>
    <w:rsid w:val="008810DC"/>
    <w:rsid w:val="00887EFE"/>
    <w:rsid w:val="008A3F74"/>
    <w:rsid w:val="008B5D92"/>
    <w:rsid w:val="008C2FA2"/>
    <w:rsid w:val="008F79BA"/>
    <w:rsid w:val="00903EB4"/>
    <w:rsid w:val="00941733"/>
    <w:rsid w:val="00950CF6"/>
    <w:rsid w:val="00965BDF"/>
    <w:rsid w:val="009849D0"/>
    <w:rsid w:val="009948B7"/>
    <w:rsid w:val="009B5CE4"/>
    <w:rsid w:val="009C6754"/>
    <w:rsid w:val="009D0D74"/>
    <w:rsid w:val="009D13F5"/>
    <w:rsid w:val="009D6DB8"/>
    <w:rsid w:val="009E7580"/>
    <w:rsid w:val="009F4FBD"/>
    <w:rsid w:val="00A12BAB"/>
    <w:rsid w:val="00A25787"/>
    <w:rsid w:val="00A3291C"/>
    <w:rsid w:val="00A5027E"/>
    <w:rsid w:val="00A635F0"/>
    <w:rsid w:val="00A651FE"/>
    <w:rsid w:val="00A82FCA"/>
    <w:rsid w:val="00AA6EEB"/>
    <w:rsid w:val="00AB64C2"/>
    <w:rsid w:val="00AC4309"/>
    <w:rsid w:val="00AD2DFD"/>
    <w:rsid w:val="00AD6500"/>
    <w:rsid w:val="00AE23E9"/>
    <w:rsid w:val="00B10DBB"/>
    <w:rsid w:val="00B12C68"/>
    <w:rsid w:val="00B210E9"/>
    <w:rsid w:val="00B3567D"/>
    <w:rsid w:val="00B36C85"/>
    <w:rsid w:val="00B37160"/>
    <w:rsid w:val="00B42A1F"/>
    <w:rsid w:val="00B435F3"/>
    <w:rsid w:val="00B77F1F"/>
    <w:rsid w:val="00BD1E50"/>
    <w:rsid w:val="00BE35C3"/>
    <w:rsid w:val="00BF0CBD"/>
    <w:rsid w:val="00BF2B73"/>
    <w:rsid w:val="00BF4328"/>
    <w:rsid w:val="00BF6915"/>
    <w:rsid w:val="00C36F14"/>
    <w:rsid w:val="00C44CB9"/>
    <w:rsid w:val="00C50627"/>
    <w:rsid w:val="00C56D39"/>
    <w:rsid w:val="00C66133"/>
    <w:rsid w:val="00C76F25"/>
    <w:rsid w:val="00C819CF"/>
    <w:rsid w:val="00CB4007"/>
    <w:rsid w:val="00CC0E43"/>
    <w:rsid w:val="00CD7812"/>
    <w:rsid w:val="00CE329E"/>
    <w:rsid w:val="00CF5D43"/>
    <w:rsid w:val="00D040DB"/>
    <w:rsid w:val="00D0546C"/>
    <w:rsid w:val="00D13608"/>
    <w:rsid w:val="00D37D7E"/>
    <w:rsid w:val="00D6393A"/>
    <w:rsid w:val="00DA30C3"/>
    <w:rsid w:val="00DB251A"/>
    <w:rsid w:val="00DD2B32"/>
    <w:rsid w:val="00E06AC9"/>
    <w:rsid w:val="00E16DEA"/>
    <w:rsid w:val="00E17518"/>
    <w:rsid w:val="00E30B97"/>
    <w:rsid w:val="00E55ECE"/>
    <w:rsid w:val="00E6371F"/>
    <w:rsid w:val="00E67C08"/>
    <w:rsid w:val="00E735E7"/>
    <w:rsid w:val="00EA3397"/>
    <w:rsid w:val="00EC42A1"/>
    <w:rsid w:val="00ED24DB"/>
    <w:rsid w:val="00EE43FB"/>
    <w:rsid w:val="00EE6F98"/>
    <w:rsid w:val="00EF0DD7"/>
    <w:rsid w:val="00EF53CC"/>
    <w:rsid w:val="00F15607"/>
    <w:rsid w:val="00F5093B"/>
    <w:rsid w:val="00F55C25"/>
    <w:rsid w:val="00F6698A"/>
    <w:rsid w:val="00F74DE7"/>
    <w:rsid w:val="00F87C7A"/>
    <w:rsid w:val="00FC1218"/>
    <w:rsid w:val="00FC4811"/>
    <w:rsid w:val="00FC7AEC"/>
    <w:rsid w:val="00FC7F54"/>
    <w:rsid w:val="00FE4EF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1201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120</cp:revision>
  <cp:lastPrinted>2022-04-27T19:26:00Z</cp:lastPrinted>
  <dcterms:created xsi:type="dcterms:W3CDTF">2018-08-03T19:08:00Z</dcterms:created>
  <dcterms:modified xsi:type="dcterms:W3CDTF">2022-05-09T17:54:00Z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