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PORTARIA Nº </w:t>
      </w:r>
      <w:r w:rsidR="00E1747E" w:rsidRPr="00E17772">
        <w:rPr>
          <w:rFonts w:ascii="Arial" w:hAnsi="Arial" w:cs="Arial"/>
          <w:b/>
          <w:sz w:val="22"/>
          <w:szCs w:val="22"/>
        </w:rPr>
        <w:t>242</w:t>
      </w:r>
      <w:r w:rsidRPr="00E17772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E17772">
        <w:rPr>
          <w:rFonts w:ascii="Arial" w:hAnsi="Arial" w:cs="Arial"/>
          <w:b/>
          <w:sz w:val="22"/>
          <w:szCs w:val="22"/>
        </w:rPr>
        <w:t xml:space="preserve"> 31</w:t>
      </w:r>
      <w:r w:rsidR="009E3B41" w:rsidRPr="00E17772">
        <w:rPr>
          <w:rFonts w:ascii="Arial" w:hAnsi="Arial" w:cs="Arial"/>
          <w:b/>
          <w:sz w:val="22"/>
          <w:szCs w:val="22"/>
        </w:rPr>
        <w:t xml:space="preserve"> </w:t>
      </w:r>
      <w:r w:rsidRPr="00E17772">
        <w:rPr>
          <w:rFonts w:ascii="Arial" w:hAnsi="Arial" w:cs="Arial"/>
          <w:b/>
          <w:sz w:val="22"/>
          <w:szCs w:val="22"/>
        </w:rPr>
        <w:t xml:space="preserve">DE </w:t>
      </w:r>
      <w:r w:rsidR="00E32098" w:rsidRPr="00E17772">
        <w:rPr>
          <w:rFonts w:ascii="Arial" w:hAnsi="Arial" w:cs="Arial"/>
          <w:b/>
          <w:sz w:val="22"/>
          <w:szCs w:val="22"/>
        </w:rPr>
        <w:t>MARÇO</w:t>
      </w:r>
      <w:r w:rsidR="00E90D9F" w:rsidRPr="00E17772">
        <w:rPr>
          <w:rFonts w:ascii="Arial" w:hAnsi="Arial" w:cs="Arial"/>
          <w:b/>
          <w:sz w:val="22"/>
          <w:szCs w:val="22"/>
        </w:rPr>
        <w:t xml:space="preserve"> DE 2021</w:t>
      </w:r>
      <w:r w:rsidRPr="00E17772">
        <w:rPr>
          <w:rFonts w:ascii="Arial" w:hAnsi="Arial" w:cs="Arial"/>
          <w:b/>
          <w:sz w:val="22"/>
          <w:szCs w:val="22"/>
        </w:rPr>
        <w:t>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E90D9F" w:rsidRPr="00E17772">
        <w:rPr>
          <w:rFonts w:ascii="Arial" w:hAnsi="Arial" w:cs="Arial"/>
          <w:b/>
          <w:i/>
          <w:sz w:val="22"/>
          <w:szCs w:val="22"/>
        </w:rPr>
        <w:t>0</w:t>
      </w:r>
      <w:r w:rsidR="00E1747E" w:rsidRPr="00E17772">
        <w:rPr>
          <w:rFonts w:ascii="Arial" w:hAnsi="Arial" w:cs="Arial"/>
          <w:b/>
          <w:i/>
          <w:sz w:val="22"/>
          <w:szCs w:val="22"/>
        </w:rPr>
        <w:t>19</w:t>
      </w:r>
      <w:r w:rsidR="00E90D9F" w:rsidRPr="00E17772">
        <w:rPr>
          <w:rFonts w:ascii="Arial" w:hAnsi="Arial" w:cs="Arial"/>
          <w:b/>
          <w:i/>
          <w:sz w:val="22"/>
          <w:szCs w:val="22"/>
        </w:rPr>
        <w:t>/2021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</w:t>
      </w:r>
      <w:r w:rsidR="00751311" w:rsidRPr="00E17772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EMPRESA</w:t>
      </w:r>
      <w:r w:rsidR="00751311" w:rsidRPr="00E17772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VENCEDORA</w:t>
      </w:r>
      <w:r w:rsidR="00751311" w:rsidRPr="00E17772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>.</w:t>
      </w:r>
    </w:p>
    <w:p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:rsidR="00B15302" w:rsidRPr="00E17772" w:rsidRDefault="00E90D9F">
      <w:pPr>
        <w:ind w:left="2520"/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>GILBERTO CHIARANI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 w:rsidR="002F7A46" w:rsidRPr="00E17772">
        <w:rPr>
          <w:rFonts w:ascii="Arial" w:hAnsi="Arial" w:cs="Arial"/>
          <w:sz w:val="22"/>
          <w:szCs w:val="22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:rsidR="00B15302" w:rsidRPr="00E1777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E1747E" w:rsidRPr="00E17772">
        <w:rPr>
          <w:rFonts w:ascii="Arial" w:hAnsi="Arial" w:cs="Arial"/>
          <w:b/>
          <w:sz w:val="22"/>
          <w:szCs w:val="22"/>
        </w:rPr>
        <w:t>019</w:t>
      </w:r>
      <w:r w:rsidR="00E90D9F" w:rsidRPr="00E17772">
        <w:rPr>
          <w:rFonts w:ascii="Arial" w:hAnsi="Arial" w:cs="Arial"/>
          <w:b/>
          <w:sz w:val="22"/>
          <w:szCs w:val="22"/>
        </w:rPr>
        <w:t>/2021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Pr="00E17772">
        <w:rPr>
          <w:rFonts w:ascii="Arial" w:hAnsi="Arial" w:cs="Arial"/>
          <w:sz w:val="22"/>
          <w:szCs w:val="22"/>
        </w:rPr>
        <w:t xml:space="preserve"> visando a </w:t>
      </w:r>
      <w:r w:rsidR="00E1747E" w:rsidRPr="00E17772">
        <w:rPr>
          <w:rFonts w:ascii="Arial" w:hAnsi="Arial" w:cs="Arial"/>
          <w:sz w:val="22"/>
          <w:szCs w:val="22"/>
        </w:rPr>
        <w:t>AQUISIÇÃO DE MATERIAL ESPORTIVO</w:t>
      </w:r>
      <w:r w:rsidRPr="00E17772">
        <w:rPr>
          <w:rFonts w:ascii="Arial" w:hAnsi="Arial" w:cs="Arial"/>
          <w:sz w:val="22"/>
          <w:szCs w:val="22"/>
        </w:rPr>
        <w:t xml:space="preserve"> </w:t>
      </w:r>
      <w:r w:rsidR="00E1747E" w:rsidRPr="00E17772">
        <w:rPr>
          <w:rFonts w:ascii="Arial" w:hAnsi="Arial" w:cs="Arial"/>
          <w:sz w:val="22"/>
          <w:szCs w:val="22"/>
        </w:rPr>
        <w:t xml:space="preserve">com entrega futura e parcelada </w:t>
      </w:r>
      <w:r w:rsidRPr="00E17772">
        <w:rPr>
          <w:rFonts w:ascii="Arial" w:hAnsi="Arial" w:cs="Arial"/>
          <w:sz w:val="22"/>
          <w:szCs w:val="22"/>
        </w:rPr>
        <w:t>para a Secretaria</w:t>
      </w:r>
      <w:r w:rsidR="0091443A" w:rsidRPr="00E17772">
        <w:rPr>
          <w:rFonts w:ascii="Arial" w:hAnsi="Arial" w:cs="Arial"/>
          <w:sz w:val="22"/>
          <w:szCs w:val="22"/>
        </w:rPr>
        <w:t xml:space="preserve"> de </w:t>
      </w:r>
      <w:r w:rsidR="00E1747E" w:rsidRPr="00E17772">
        <w:rPr>
          <w:rFonts w:ascii="Arial" w:hAnsi="Arial" w:cs="Arial"/>
          <w:sz w:val="22"/>
          <w:szCs w:val="22"/>
        </w:rPr>
        <w:t>Educação</w:t>
      </w:r>
      <w:r w:rsidR="00751311" w:rsidRPr="00E17772">
        <w:rPr>
          <w:rFonts w:ascii="Arial" w:hAnsi="Arial" w:cs="Arial"/>
          <w:sz w:val="22"/>
          <w:szCs w:val="22"/>
        </w:rPr>
        <w:t>, Cultura e Esportes</w:t>
      </w:r>
      <w:r w:rsidRPr="00E17772">
        <w:rPr>
          <w:rFonts w:ascii="Arial" w:hAnsi="Arial" w:cs="Arial"/>
          <w:sz w:val="22"/>
          <w:szCs w:val="22"/>
        </w:rPr>
        <w:t>, e adjudica o</w:t>
      </w:r>
      <w:r w:rsidR="00751311" w:rsidRPr="00E17772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objeto</w:t>
      </w:r>
      <w:r w:rsidR="00751311" w:rsidRPr="00E17772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licitado</w:t>
      </w:r>
      <w:r w:rsidR="00751311" w:rsidRPr="00E17772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à</w:t>
      </w:r>
      <w:r w:rsidR="00751311" w:rsidRPr="00E17772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seguinte</w:t>
      </w:r>
      <w:r w:rsidR="00751311" w:rsidRPr="00E17772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empresa</w:t>
      </w:r>
      <w:r w:rsidR="00751311" w:rsidRPr="00E17772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vencedora</w:t>
      </w:r>
      <w:r w:rsidR="00751311" w:rsidRPr="00E17772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: </w:t>
      </w: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751311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 xml:space="preserve">1.ANDRE E. S. SCHILLING EPP, </w:t>
      </w:r>
      <w:r w:rsidR="002F7A46" w:rsidRPr="00E17772">
        <w:rPr>
          <w:rFonts w:ascii="Arial" w:hAnsi="Arial" w:cs="Arial"/>
          <w:sz w:val="22"/>
          <w:szCs w:val="22"/>
        </w:rPr>
        <w:t xml:space="preserve">inscrita no CNPJ /MF </w:t>
      </w:r>
      <w:bookmarkStart w:id="1" w:name="__DdeLink__78800_17272903941"/>
      <w:r w:rsidR="002F7A46" w:rsidRPr="00E17772">
        <w:rPr>
          <w:rFonts w:ascii="Arial" w:hAnsi="Arial" w:cs="Arial"/>
          <w:sz w:val="22"/>
          <w:szCs w:val="22"/>
        </w:rPr>
        <w:t xml:space="preserve">sob nº. </w:t>
      </w:r>
      <w:bookmarkEnd w:id="1"/>
      <w:r w:rsidRPr="00E17772">
        <w:rPr>
          <w:rFonts w:ascii="Arial" w:hAnsi="Arial" w:cs="Arial"/>
          <w:sz w:val="22"/>
          <w:szCs w:val="22"/>
        </w:rPr>
        <w:t>02.441.945/0001-74</w:t>
      </w:r>
      <w:r w:rsidR="002F7A46" w:rsidRPr="00E17772">
        <w:rPr>
          <w:rFonts w:ascii="Arial" w:hAnsi="Arial" w:cs="Arial"/>
          <w:sz w:val="22"/>
          <w:szCs w:val="22"/>
        </w:rPr>
        <w:t xml:space="preserve">, o </w:t>
      </w:r>
      <w:r w:rsidR="00F16060" w:rsidRPr="00E17772">
        <w:rPr>
          <w:rFonts w:ascii="Arial" w:hAnsi="Arial" w:cs="Arial"/>
          <w:sz w:val="22"/>
          <w:szCs w:val="22"/>
        </w:rPr>
        <w:t>lote</w:t>
      </w:r>
      <w:r w:rsidR="002F7A46" w:rsidRPr="00E17772">
        <w:rPr>
          <w:rFonts w:ascii="Arial" w:hAnsi="Arial" w:cs="Arial"/>
          <w:sz w:val="22"/>
          <w:szCs w:val="22"/>
        </w:rPr>
        <w:t xml:space="preserve"> e respectivo valor unitário</w:t>
      </w:r>
      <w:r w:rsidRPr="00E17772">
        <w:rPr>
          <w:rFonts w:ascii="Arial" w:hAnsi="Arial" w:cs="Arial"/>
          <w:sz w:val="22"/>
          <w:szCs w:val="22"/>
        </w:rPr>
        <w:t>: Lote nº 16 (R$ 50,00).</w:t>
      </w:r>
    </w:p>
    <w:p w:rsidR="00751311" w:rsidRPr="00E17772" w:rsidRDefault="00751311">
      <w:pPr>
        <w:jc w:val="both"/>
        <w:rPr>
          <w:rFonts w:ascii="Arial" w:hAnsi="Arial" w:cs="Arial"/>
          <w:sz w:val="22"/>
          <w:szCs w:val="22"/>
        </w:rPr>
      </w:pPr>
    </w:p>
    <w:p w:rsidR="00751311" w:rsidRPr="00E17772" w:rsidRDefault="00751311" w:rsidP="00751311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2</w:t>
      </w:r>
      <w:r w:rsidRPr="00E17772">
        <w:rPr>
          <w:rFonts w:ascii="Arial" w:hAnsi="Arial" w:cs="Arial"/>
          <w:sz w:val="22"/>
          <w:szCs w:val="22"/>
        </w:rPr>
        <w:t>.</w:t>
      </w:r>
      <w:r w:rsidR="00F16060" w:rsidRPr="00E17772">
        <w:rPr>
          <w:rFonts w:ascii="Arial" w:hAnsi="Arial" w:cs="Arial"/>
          <w:sz w:val="22"/>
          <w:szCs w:val="22"/>
        </w:rPr>
        <w:t>DEMBINSKI &amp; MIKOSKI LTDA ME</w:t>
      </w:r>
      <w:r w:rsidRPr="00E17772">
        <w:rPr>
          <w:rFonts w:ascii="Arial" w:hAnsi="Arial" w:cs="Arial"/>
          <w:sz w:val="22"/>
          <w:szCs w:val="22"/>
        </w:rPr>
        <w:t xml:space="preserve">, inscrita no CNPJ /MF sob nº. </w:t>
      </w:r>
      <w:r w:rsidR="00F16060" w:rsidRPr="00E17772">
        <w:rPr>
          <w:rFonts w:ascii="Arial" w:hAnsi="Arial" w:cs="Arial"/>
          <w:sz w:val="22"/>
          <w:szCs w:val="22"/>
        </w:rPr>
        <w:t>28.453.476/0001-05</w:t>
      </w:r>
      <w:r w:rsidRPr="00E17772">
        <w:rPr>
          <w:rFonts w:ascii="Arial" w:hAnsi="Arial" w:cs="Arial"/>
          <w:sz w:val="22"/>
          <w:szCs w:val="22"/>
        </w:rPr>
        <w:t xml:space="preserve">, os lotes e respectivos valores unitários: Lote nº </w:t>
      </w:r>
      <w:r w:rsidR="00F16060" w:rsidRPr="00E17772">
        <w:rPr>
          <w:rFonts w:ascii="Arial" w:hAnsi="Arial" w:cs="Arial"/>
          <w:sz w:val="22"/>
          <w:szCs w:val="22"/>
        </w:rPr>
        <w:t>0</w:t>
      </w:r>
      <w:r w:rsidR="00B36BAD" w:rsidRPr="00E17772">
        <w:rPr>
          <w:rFonts w:ascii="Arial" w:hAnsi="Arial" w:cs="Arial"/>
          <w:sz w:val="22"/>
          <w:szCs w:val="22"/>
        </w:rPr>
        <w:t>2 (R$ 175,95) e</w:t>
      </w:r>
      <w:r w:rsidR="00D258F7" w:rsidRPr="00E17772">
        <w:rPr>
          <w:rFonts w:ascii="Arial" w:hAnsi="Arial" w:cs="Arial"/>
          <w:sz w:val="22"/>
          <w:szCs w:val="22"/>
        </w:rPr>
        <w:t xml:space="preserve"> Lote </w:t>
      </w:r>
      <w:r w:rsidR="00F16060" w:rsidRPr="00E17772">
        <w:rPr>
          <w:rFonts w:ascii="Arial" w:hAnsi="Arial" w:cs="Arial"/>
          <w:sz w:val="22"/>
          <w:szCs w:val="22"/>
        </w:rPr>
        <w:t xml:space="preserve">nº 09 (R$ 119,50); </w:t>
      </w: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2870A9" w:rsidRPr="00E17772" w:rsidRDefault="002870A9" w:rsidP="002870A9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3</w:t>
      </w:r>
      <w:r w:rsidRPr="00E17772">
        <w:rPr>
          <w:rFonts w:ascii="Arial" w:hAnsi="Arial" w:cs="Arial"/>
          <w:sz w:val="22"/>
          <w:szCs w:val="22"/>
        </w:rPr>
        <w:t>.</w:t>
      </w:r>
      <w:r w:rsidRPr="00E17772">
        <w:rPr>
          <w:rFonts w:ascii="Arial" w:hAnsi="Arial" w:cs="Arial"/>
          <w:sz w:val="22"/>
          <w:szCs w:val="22"/>
        </w:rPr>
        <w:t>ESPORTE CENTER COMÉRCIO DE ARTIGOS ESPORTIVOS EIRELI ME</w:t>
      </w:r>
      <w:r w:rsidRPr="00E17772">
        <w:rPr>
          <w:rFonts w:ascii="Arial" w:hAnsi="Arial" w:cs="Arial"/>
          <w:sz w:val="22"/>
          <w:szCs w:val="22"/>
        </w:rPr>
        <w:t xml:space="preserve">, inscrita no CNPJ /MF sob nº. </w:t>
      </w:r>
      <w:r w:rsidRPr="00E17772">
        <w:rPr>
          <w:rFonts w:ascii="Arial" w:hAnsi="Arial" w:cs="Arial"/>
          <w:sz w:val="22"/>
          <w:szCs w:val="22"/>
        </w:rPr>
        <w:t>22.528.813/0001-91</w:t>
      </w:r>
      <w:r w:rsidRPr="00E17772">
        <w:rPr>
          <w:rFonts w:ascii="Arial" w:hAnsi="Arial" w:cs="Arial"/>
          <w:sz w:val="22"/>
          <w:szCs w:val="22"/>
        </w:rPr>
        <w:t xml:space="preserve">, os lotes e respectivos valores unitários: Lote nº </w:t>
      </w:r>
      <w:r w:rsidRPr="00E17772">
        <w:rPr>
          <w:rFonts w:ascii="Arial" w:hAnsi="Arial" w:cs="Arial"/>
          <w:sz w:val="22"/>
          <w:szCs w:val="22"/>
        </w:rPr>
        <w:t>08 (R$ 84,00)</w:t>
      </w:r>
      <w:r w:rsidR="001A083F" w:rsidRPr="00E17772">
        <w:rPr>
          <w:rFonts w:ascii="Arial" w:hAnsi="Arial" w:cs="Arial"/>
          <w:sz w:val="22"/>
          <w:szCs w:val="22"/>
        </w:rPr>
        <w:t xml:space="preserve">;  Lote </w:t>
      </w:r>
      <w:r w:rsidR="00FF0457">
        <w:rPr>
          <w:rFonts w:ascii="Arial" w:hAnsi="Arial" w:cs="Arial"/>
          <w:sz w:val="22"/>
          <w:szCs w:val="22"/>
        </w:rPr>
        <w:t xml:space="preserve"> nº </w:t>
      </w:r>
      <w:bookmarkStart w:id="2" w:name="_GoBack"/>
      <w:bookmarkEnd w:id="2"/>
      <w:r w:rsidR="001A083F" w:rsidRPr="00E17772">
        <w:rPr>
          <w:rFonts w:ascii="Arial" w:hAnsi="Arial" w:cs="Arial"/>
          <w:sz w:val="22"/>
          <w:szCs w:val="22"/>
        </w:rPr>
        <w:t>12</w:t>
      </w:r>
      <w:r w:rsidR="00FF0457"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 xml:space="preserve"> (R$ </w:t>
      </w:r>
      <w:r w:rsidR="001A083F" w:rsidRPr="00E17772">
        <w:rPr>
          <w:rFonts w:ascii="Arial" w:hAnsi="Arial" w:cs="Arial"/>
          <w:sz w:val="22"/>
          <w:szCs w:val="22"/>
        </w:rPr>
        <w:t>34,90) e Lote 15 (R$ 470,00).</w:t>
      </w:r>
    </w:p>
    <w:p w:rsidR="00430940" w:rsidRPr="00E17772" w:rsidRDefault="00430940" w:rsidP="002870A9">
      <w:pPr>
        <w:jc w:val="both"/>
        <w:rPr>
          <w:rFonts w:ascii="Arial" w:hAnsi="Arial" w:cs="Arial"/>
          <w:sz w:val="22"/>
          <w:szCs w:val="22"/>
        </w:rPr>
      </w:pPr>
    </w:p>
    <w:p w:rsidR="00430940" w:rsidRPr="00E17772" w:rsidRDefault="00430940" w:rsidP="00430940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4</w:t>
      </w:r>
      <w:r w:rsidRPr="00E17772">
        <w:rPr>
          <w:rFonts w:ascii="Arial" w:hAnsi="Arial" w:cs="Arial"/>
          <w:sz w:val="22"/>
          <w:szCs w:val="22"/>
        </w:rPr>
        <w:t>.</w:t>
      </w:r>
      <w:r w:rsidR="00025986" w:rsidRPr="00E17772">
        <w:rPr>
          <w:rFonts w:ascii="Arial" w:hAnsi="Arial" w:cs="Arial"/>
          <w:sz w:val="22"/>
          <w:szCs w:val="22"/>
        </w:rPr>
        <w:t>EXITUS COMERCIAL PROD E SERV LTDA EPP</w:t>
      </w:r>
      <w:r w:rsidRPr="00E17772">
        <w:rPr>
          <w:rFonts w:ascii="Arial" w:hAnsi="Arial" w:cs="Arial"/>
          <w:sz w:val="22"/>
          <w:szCs w:val="22"/>
        </w:rPr>
        <w:t xml:space="preserve"> inscrita no CNPJ /MF sob nº. </w:t>
      </w:r>
      <w:r w:rsidR="00025986" w:rsidRPr="00E17772">
        <w:rPr>
          <w:rFonts w:ascii="Arial" w:hAnsi="Arial" w:cs="Arial"/>
          <w:sz w:val="22"/>
          <w:szCs w:val="22"/>
        </w:rPr>
        <w:t>14.163.479/0001-91</w:t>
      </w:r>
      <w:r w:rsidRPr="00E17772">
        <w:rPr>
          <w:rFonts w:ascii="Arial" w:hAnsi="Arial" w:cs="Arial"/>
          <w:sz w:val="22"/>
          <w:szCs w:val="22"/>
        </w:rPr>
        <w:t>, os lotes e respectivos valores unitários: Lote nº 0</w:t>
      </w:r>
      <w:r w:rsidR="00025986" w:rsidRPr="00E17772">
        <w:rPr>
          <w:rFonts w:ascii="Arial" w:hAnsi="Arial" w:cs="Arial"/>
          <w:sz w:val="22"/>
          <w:szCs w:val="22"/>
        </w:rPr>
        <w:t>3</w:t>
      </w:r>
      <w:r w:rsidRPr="00E17772">
        <w:rPr>
          <w:rFonts w:ascii="Arial" w:hAnsi="Arial" w:cs="Arial"/>
          <w:sz w:val="22"/>
          <w:szCs w:val="22"/>
        </w:rPr>
        <w:t xml:space="preserve"> (R$ </w:t>
      </w:r>
      <w:r w:rsidR="00025986" w:rsidRPr="00E17772">
        <w:rPr>
          <w:rFonts w:ascii="Arial" w:hAnsi="Arial" w:cs="Arial"/>
          <w:sz w:val="22"/>
          <w:szCs w:val="22"/>
        </w:rPr>
        <w:t>114,99</w:t>
      </w:r>
      <w:r w:rsidRPr="00E17772">
        <w:rPr>
          <w:rFonts w:ascii="Arial" w:hAnsi="Arial" w:cs="Arial"/>
          <w:sz w:val="22"/>
          <w:szCs w:val="22"/>
        </w:rPr>
        <w:t xml:space="preserve">) e Lote </w:t>
      </w:r>
      <w:r w:rsidR="00025986" w:rsidRPr="00E17772">
        <w:rPr>
          <w:rFonts w:ascii="Arial" w:hAnsi="Arial" w:cs="Arial"/>
          <w:sz w:val="22"/>
          <w:szCs w:val="22"/>
        </w:rPr>
        <w:t>nº 25</w:t>
      </w:r>
      <w:r w:rsidRPr="00E17772">
        <w:rPr>
          <w:rFonts w:ascii="Arial" w:hAnsi="Arial" w:cs="Arial"/>
          <w:sz w:val="22"/>
          <w:szCs w:val="22"/>
        </w:rPr>
        <w:t xml:space="preserve"> (R$</w:t>
      </w:r>
      <w:r w:rsidR="00025986" w:rsidRPr="00E17772">
        <w:rPr>
          <w:rFonts w:ascii="Arial" w:hAnsi="Arial" w:cs="Arial"/>
          <w:sz w:val="22"/>
          <w:szCs w:val="22"/>
        </w:rPr>
        <w:t xml:space="preserve"> 51,99</w:t>
      </w:r>
      <w:r w:rsidR="001F2D34" w:rsidRPr="00E17772">
        <w:rPr>
          <w:rFonts w:ascii="Arial" w:hAnsi="Arial" w:cs="Arial"/>
          <w:sz w:val="22"/>
          <w:szCs w:val="22"/>
        </w:rPr>
        <w:t>).</w:t>
      </w:r>
      <w:r w:rsidRPr="00E17772">
        <w:rPr>
          <w:rFonts w:ascii="Arial" w:hAnsi="Arial" w:cs="Arial"/>
          <w:sz w:val="22"/>
          <w:szCs w:val="22"/>
        </w:rPr>
        <w:t xml:space="preserve"> </w:t>
      </w:r>
    </w:p>
    <w:p w:rsidR="002D6B51" w:rsidRPr="00E17772" w:rsidRDefault="002D6B51" w:rsidP="00430940">
      <w:pPr>
        <w:jc w:val="both"/>
        <w:rPr>
          <w:rFonts w:ascii="Arial" w:hAnsi="Arial" w:cs="Arial"/>
          <w:sz w:val="22"/>
          <w:szCs w:val="22"/>
        </w:rPr>
      </w:pPr>
    </w:p>
    <w:p w:rsidR="002D6B51" w:rsidRPr="00E17772" w:rsidRDefault="002D6B51" w:rsidP="002D6B51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5</w:t>
      </w:r>
      <w:r w:rsidRPr="00E17772">
        <w:rPr>
          <w:rFonts w:ascii="Arial" w:hAnsi="Arial" w:cs="Arial"/>
          <w:sz w:val="22"/>
          <w:szCs w:val="22"/>
        </w:rPr>
        <w:t>.</w:t>
      </w:r>
      <w:r w:rsidRPr="00E17772">
        <w:rPr>
          <w:rFonts w:ascii="Arial" w:hAnsi="Arial" w:cs="Arial"/>
          <w:sz w:val="22"/>
          <w:szCs w:val="22"/>
        </w:rPr>
        <w:t>FIBRA TOP INIFORMES IND E CO</w:t>
      </w:r>
      <w:r w:rsidR="00F00D5F" w:rsidRPr="00E17772">
        <w:rPr>
          <w:rFonts w:ascii="Arial" w:hAnsi="Arial" w:cs="Arial"/>
          <w:sz w:val="22"/>
          <w:szCs w:val="22"/>
        </w:rPr>
        <w:t>M</w:t>
      </w:r>
      <w:r w:rsidRPr="00E17772">
        <w:rPr>
          <w:rFonts w:ascii="Arial" w:hAnsi="Arial" w:cs="Arial"/>
          <w:sz w:val="22"/>
          <w:szCs w:val="22"/>
        </w:rPr>
        <w:t xml:space="preserve">  TEXTIL ME</w:t>
      </w:r>
      <w:r w:rsidRPr="00E17772">
        <w:rPr>
          <w:rFonts w:ascii="Arial" w:hAnsi="Arial" w:cs="Arial"/>
          <w:sz w:val="22"/>
          <w:szCs w:val="22"/>
        </w:rPr>
        <w:t xml:space="preserve">, inscrita no CNPJ /MF sob nº. </w:t>
      </w:r>
      <w:r w:rsidRPr="00E17772">
        <w:rPr>
          <w:rFonts w:ascii="Arial" w:hAnsi="Arial" w:cs="Arial"/>
          <w:sz w:val="22"/>
          <w:szCs w:val="22"/>
        </w:rPr>
        <w:t>01.194.890/0001</w:t>
      </w:r>
      <w:r w:rsidR="00A05A91" w:rsidRPr="00E17772">
        <w:rPr>
          <w:rFonts w:ascii="Arial" w:hAnsi="Arial" w:cs="Arial"/>
          <w:sz w:val="22"/>
          <w:szCs w:val="22"/>
        </w:rPr>
        <w:t>-82</w:t>
      </w:r>
      <w:r w:rsidRPr="00E17772">
        <w:rPr>
          <w:rFonts w:ascii="Arial" w:hAnsi="Arial" w:cs="Arial"/>
          <w:sz w:val="22"/>
          <w:szCs w:val="22"/>
        </w:rPr>
        <w:t>, os lotes e respectivos valores unitários: Lote nº 0</w:t>
      </w:r>
      <w:r w:rsidR="00A05A91" w:rsidRPr="00E17772">
        <w:rPr>
          <w:rFonts w:ascii="Arial" w:hAnsi="Arial" w:cs="Arial"/>
          <w:sz w:val="22"/>
          <w:szCs w:val="22"/>
        </w:rPr>
        <w:t>6</w:t>
      </w:r>
      <w:r w:rsidRPr="00E17772">
        <w:rPr>
          <w:rFonts w:ascii="Arial" w:hAnsi="Arial" w:cs="Arial"/>
          <w:sz w:val="22"/>
          <w:szCs w:val="22"/>
        </w:rPr>
        <w:t xml:space="preserve"> (R$ </w:t>
      </w:r>
      <w:r w:rsidR="00A05A91" w:rsidRPr="00E17772">
        <w:rPr>
          <w:rFonts w:ascii="Arial" w:hAnsi="Arial" w:cs="Arial"/>
          <w:sz w:val="22"/>
          <w:szCs w:val="22"/>
        </w:rPr>
        <w:t>9,49); Lote nº 17</w:t>
      </w:r>
      <w:r w:rsidRPr="00E17772">
        <w:rPr>
          <w:rFonts w:ascii="Arial" w:hAnsi="Arial" w:cs="Arial"/>
          <w:sz w:val="22"/>
          <w:szCs w:val="22"/>
        </w:rPr>
        <w:t xml:space="preserve"> (R$ </w:t>
      </w:r>
      <w:r w:rsidR="00A05A91" w:rsidRPr="00E17772">
        <w:rPr>
          <w:rFonts w:ascii="Arial" w:hAnsi="Arial" w:cs="Arial"/>
          <w:sz w:val="22"/>
          <w:szCs w:val="22"/>
        </w:rPr>
        <w:t>900,00</w:t>
      </w:r>
      <w:r w:rsidRPr="00E17772">
        <w:rPr>
          <w:rFonts w:ascii="Arial" w:hAnsi="Arial" w:cs="Arial"/>
          <w:sz w:val="22"/>
          <w:szCs w:val="22"/>
        </w:rPr>
        <w:t xml:space="preserve">); </w:t>
      </w:r>
      <w:r w:rsidR="00A05A91" w:rsidRPr="00E17772">
        <w:rPr>
          <w:rFonts w:ascii="Arial" w:hAnsi="Arial" w:cs="Arial"/>
          <w:sz w:val="22"/>
          <w:szCs w:val="22"/>
        </w:rPr>
        <w:t>Lote nº 18 (R$ 950,00); Lote nº 19 (R$ 58,00) e Lote nº 20 (R$ 150,00).</w:t>
      </w:r>
    </w:p>
    <w:p w:rsidR="009F523A" w:rsidRPr="00E17772" w:rsidRDefault="009F523A" w:rsidP="002D6B51">
      <w:pPr>
        <w:jc w:val="both"/>
        <w:rPr>
          <w:rFonts w:ascii="Arial" w:hAnsi="Arial" w:cs="Arial"/>
          <w:sz w:val="22"/>
          <w:szCs w:val="22"/>
        </w:rPr>
      </w:pPr>
    </w:p>
    <w:p w:rsidR="009F523A" w:rsidRPr="00E17772" w:rsidRDefault="009F523A" w:rsidP="009F523A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6</w:t>
      </w:r>
      <w:r w:rsidRPr="00E17772">
        <w:rPr>
          <w:rFonts w:ascii="Arial" w:hAnsi="Arial" w:cs="Arial"/>
          <w:sz w:val="22"/>
          <w:szCs w:val="22"/>
        </w:rPr>
        <w:t>.</w:t>
      </w:r>
      <w:r w:rsidRPr="00E17772">
        <w:rPr>
          <w:rFonts w:ascii="Arial" w:hAnsi="Arial" w:cs="Arial"/>
          <w:sz w:val="22"/>
          <w:szCs w:val="22"/>
        </w:rPr>
        <w:t>N.T. LUIZE EIRELI EPP</w:t>
      </w:r>
      <w:r w:rsidRPr="00E17772">
        <w:rPr>
          <w:rFonts w:ascii="Arial" w:hAnsi="Arial" w:cs="Arial"/>
          <w:sz w:val="22"/>
          <w:szCs w:val="22"/>
        </w:rPr>
        <w:t xml:space="preserve">, inscrita no CNPJ /MF sob nº. </w:t>
      </w:r>
      <w:r w:rsidRPr="00E17772">
        <w:rPr>
          <w:rFonts w:ascii="Arial" w:hAnsi="Arial" w:cs="Arial"/>
          <w:sz w:val="22"/>
          <w:szCs w:val="22"/>
        </w:rPr>
        <w:t>93.577.427/0001-38</w:t>
      </w:r>
      <w:r w:rsidRPr="00E17772">
        <w:rPr>
          <w:rFonts w:ascii="Arial" w:hAnsi="Arial" w:cs="Arial"/>
          <w:sz w:val="22"/>
          <w:szCs w:val="22"/>
        </w:rPr>
        <w:t>, os lotes e respectivos valores unitários: Lote nº 0</w:t>
      </w:r>
      <w:r w:rsidRPr="00E17772">
        <w:rPr>
          <w:rFonts w:ascii="Arial" w:hAnsi="Arial" w:cs="Arial"/>
          <w:sz w:val="22"/>
          <w:szCs w:val="22"/>
        </w:rPr>
        <w:t>1</w:t>
      </w:r>
      <w:r w:rsidRPr="00E17772">
        <w:rPr>
          <w:rFonts w:ascii="Arial" w:hAnsi="Arial" w:cs="Arial"/>
          <w:sz w:val="22"/>
          <w:szCs w:val="22"/>
        </w:rPr>
        <w:t xml:space="preserve"> (R$ </w:t>
      </w:r>
      <w:r w:rsidRPr="00E17772">
        <w:rPr>
          <w:rFonts w:ascii="Arial" w:hAnsi="Arial" w:cs="Arial"/>
          <w:sz w:val="22"/>
          <w:szCs w:val="22"/>
        </w:rPr>
        <w:t>299,01</w:t>
      </w:r>
      <w:r w:rsidRPr="00E17772">
        <w:rPr>
          <w:rFonts w:ascii="Arial" w:hAnsi="Arial" w:cs="Arial"/>
          <w:sz w:val="22"/>
          <w:szCs w:val="22"/>
        </w:rPr>
        <w:t>)</w:t>
      </w:r>
      <w:r w:rsidRPr="00E17772">
        <w:rPr>
          <w:rFonts w:ascii="Arial" w:hAnsi="Arial" w:cs="Arial"/>
          <w:sz w:val="22"/>
          <w:szCs w:val="22"/>
        </w:rPr>
        <w:t xml:space="preserve">;  Lote </w:t>
      </w:r>
      <w:r w:rsidRPr="00E17772">
        <w:rPr>
          <w:rFonts w:ascii="Arial" w:hAnsi="Arial" w:cs="Arial"/>
          <w:sz w:val="22"/>
          <w:szCs w:val="22"/>
        </w:rPr>
        <w:t>nº 0</w:t>
      </w:r>
      <w:r w:rsidRPr="00E17772">
        <w:rPr>
          <w:rFonts w:ascii="Arial" w:hAnsi="Arial" w:cs="Arial"/>
          <w:sz w:val="22"/>
          <w:szCs w:val="22"/>
        </w:rPr>
        <w:t>4</w:t>
      </w:r>
      <w:r w:rsidRPr="00E17772">
        <w:rPr>
          <w:rFonts w:ascii="Arial" w:hAnsi="Arial" w:cs="Arial"/>
          <w:sz w:val="22"/>
          <w:szCs w:val="22"/>
        </w:rPr>
        <w:t xml:space="preserve"> (R$</w:t>
      </w:r>
      <w:r w:rsidRPr="00E17772">
        <w:rPr>
          <w:rFonts w:ascii="Arial" w:hAnsi="Arial" w:cs="Arial"/>
          <w:sz w:val="22"/>
          <w:szCs w:val="22"/>
        </w:rPr>
        <w:t xml:space="preserve"> 18,47</w:t>
      </w:r>
      <w:r w:rsidRPr="00E17772">
        <w:rPr>
          <w:rFonts w:ascii="Arial" w:hAnsi="Arial" w:cs="Arial"/>
          <w:sz w:val="22"/>
          <w:szCs w:val="22"/>
        </w:rPr>
        <w:t xml:space="preserve">); </w:t>
      </w:r>
      <w:r w:rsidRPr="00E17772">
        <w:rPr>
          <w:rFonts w:ascii="Arial" w:hAnsi="Arial" w:cs="Arial"/>
          <w:sz w:val="22"/>
          <w:szCs w:val="22"/>
        </w:rPr>
        <w:t xml:space="preserve">Lote nº 05 (R$ </w:t>
      </w:r>
      <w:r w:rsidR="00262B59" w:rsidRPr="00E17772">
        <w:rPr>
          <w:rFonts w:ascii="Arial" w:hAnsi="Arial" w:cs="Arial"/>
          <w:sz w:val="22"/>
          <w:szCs w:val="22"/>
        </w:rPr>
        <w:t>21,83</w:t>
      </w:r>
      <w:r w:rsidRPr="00E17772">
        <w:rPr>
          <w:rFonts w:ascii="Arial" w:hAnsi="Arial" w:cs="Arial"/>
          <w:sz w:val="22"/>
          <w:szCs w:val="22"/>
        </w:rPr>
        <w:t>); Lote</w:t>
      </w:r>
      <w:r w:rsidR="00262B59" w:rsidRPr="00E17772">
        <w:rPr>
          <w:rFonts w:ascii="Arial" w:hAnsi="Arial" w:cs="Arial"/>
          <w:sz w:val="22"/>
          <w:szCs w:val="22"/>
        </w:rPr>
        <w:t xml:space="preserve"> nº 07 (R$ 8,99); Lote nº 11 (R$ 339,00); Lote nº 13 (R$ 16,01); Lote nº 21 (R$ 59,00); Lote nº 23 (R$ 14,87); Lote nº 24 (R$ 4,25) e Lote nº 26 (R$ 123,00).</w:t>
      </w:r>
    </w:p>
    <w:p w:rsidR="00C56244" w:rsidRPr="00E17772" w:rsidRDefault="00C56244" w:rsidP="009F523A">
      <w:pPr>
        <w:jc w:val="both"/>
        <w:rPr>
          <w:rFonts w:ascii="Arial" w:hAnsi="Arial" w:cs="Arial"/>
          <w:sz w:val="22"/>
          <w:szCs w:val="22"/>
        </w:rPr>
      </w:pPr>
    </w:p>
    <w:p w:rsidR="00C56244" w:rsidRPr="00E17772" w:rsidRDefault="00C56244" w:rsidP="00C56244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7</w:t>
      </w:r>
      <w:r w:rsidRPr="00E17772">
        <w:rPr>
          <w:rFonts w:ascii="Arial" w:hAnsi="Arial" w:cs="Arial"/>
          <w:sz w:val="22"/>
          <w:szCs w:val="22"/>
        </w:rPr>
        <w:t>.</w:t>
      </w:r>
      <w:r w:rsidRPr="00E17772">
        <w:rPr>
          <w:rFonts w:ascii="Arial" w:hAnsi="Arial" w:cs="Arial"/>
          <w:sz w:val="22"/>
          <w:szCs w:val="22"/>
        </w:rPr>
        <w:t xml:space="preserve"> ONÉVIO BETTONI EPP</w:t>
      </w:r>
      <w:r w:rsidRPr="00E17772">
        <w:rPr>
          <w:rFonts w:ascii="Arial" w:hAnsi="Arial" w:cs="Arial"/>
          <w:sz w:val="22"/>
          <w:szCs w:val="22"/>
        </w:rPr>
        <w:t xml:space="preserve">, inscrita no CNPJ /MF sob nº. </w:t>
      </w:r>
      <w:r w:rsidRPr="00E17772">
        <w:rPr>
          <w:rFonts w:ascii="Arial" w:hAnsi="Arial" w:cs="Arial"/>
          <w:sz w:val="22"/>
          <w:szCs w:val="22"/>
        </w:rPr>
        <w:t>83.686.238/0001-40</w:t>
      </w:r>
      <w:r w:rsidRPr="00E17772">
        <w:rPr>
          <w:rFonts w:ascii="Arial" w:hAnsi="Arial" w:cs="Arial"/>
          <w:sz w:val="22"/>
          <w:szCs w:val="22"/>
        </w:rPr>
        <w:t xml:space="preserve">, os lotes e respectivos valores unitários: Lote nº </w:t>
      </w:r>
      <w:r w:rsidRPr="00E17772">
        <w:rPr>
          <w:rFonts w:ascii="Arial" w:hAnsi="Arial" w:cs="Arial"/>
          <w:sz w:val="22"/>
          <w:szCs w:val="22"/>
        </w:rPr>
        <w:t>10</w:t>
      </w:r>
      <w:r w:rsidRPr="00E17772">
        <w:rPr>
          <w:rFonts w:ascii="Arial" w:hAnsi="Arial" w:cs="Arial"/>
          <w:sz w:val="22"/>
          <w:szCs w:val="22"/>
        </w:rPr>
        <w:t xml:space="preserve"> (R$ </w:t>
      </w:r>
      <w:r w:rsidRPr="00E17772">
        <w:rPr>
          <w:rFonts w:ascii="Arial" w:hAnsi="Arial" w:cs="Arial"/>
          <w:sz w:val="22"/>
          <w:szCs w:val="22"/>
        </w:rPr>
        <w:t>2,00</w:t>
      </w:r>
      <w:r w:rsidRPr="00E17772">
        <w:rPr>
          <w:rFonts w:ascii="Arial" w:hAnsi="Arial" w:cs="Arial"/>
          <w:sz w:val="22"/>
          <w:szCs w:val="22"/>
        </w:rPr>
        <w:t>)</w:t>
      </w:r>
      <w:r w:rsidRPr="00E17772">
        <w:rPr>
          <w:rFonts w:ascii="Arial" w:hAnsi="Arial" w:cs="Arial"/>
          <w:sz w:val="22"/>
          <w:szCs w:val="22"/>
        </w:rPr>
        <w:t>; Lote nº 14 (R$ 343,00)</w:t>
      </w:r>
      <w:r w:rsidRPr="00E17772">
        <w:rPr>
          <w:rFonts w:ascii="Arial" w:hAnsi="Arial" w:cs="Arial"/>
          <w:sz w:val="22"/>
          <w:szCs w:val="22"/>
        </w:rPr>
        <w:t xml:space="preserve"> e</w:t>
      </w:r>
      <w:r w:rsidRPr="00E17772">
        <w:rPr>
          <w:rFonts w:ascii="Arial" w:hAnsi="Arial" w:cs="Arial"/>
          <w:sz w:val="22"/>
          <w:szCs w:val="22"/>
        </w:rPr>
        <w:t xml:space="preserve"> Lote nº 22</w:t>
      </w:r>
      <w:r w:rsidRPr="00E17772">
        <w:rPr>
          <w:rFonts w:ascii="Arial" w:hAnsi="Arial" w:cs="Arial"/>
          <w:sz w:val="22"/>
          <w:szCs w:val="22"/>
        </w:rPr>
        <w:t xml:space="preserve"> (R$ </w:t>
      </w:r>
      <w:r w:rsidRPr="00E17772">
        <w:rPr>
          <w:rFonts w:ascii="Arial" w:hAnsi="Arial" w:cs="Arial"/>
          <w:sz w:val="22"/>
          <w:szCs w:val="22"/>
        </w:rPr>
        <w:t>430,00</w:t>
      </w:r>
      <w:r w:rsidRPr="00E17772">
        <w:rPr>
          <w:rFonts w:ascii="Arial" w:hAnsi="Arial" w:cs="Arial"/>
          <w:sz w:val="22"/>
          <w:szCs w:val="22"/>
        </w:rPr>
        <w:t xml:space="preserve">); </w:t>
      </w:r>
    </w:p>
    <w:p w:rsidR="00C56244" w:rsidRPr="00E17772" w:rsidRDefault="00C56244" w:rsidP="009F523A">
      <w:pPr>
        <w:jc w:val="both"/>
        <w:rPr>
          <w:rFonts w:ascii="Arial" w:hAnsi="Arial" w:cs="Arial"/>
          <w:sz w:val="22"/>
          <w:szCs w:val="22"/>
        </w:rPr>
      </w:pPr>
    </w:p>
    <w:p w:rsidR="00360120" w:rsidRPr="00E17772" w:rsidRDefault="002F7A46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2°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CENTRO ADMI</w:t>
      </w:r>
      <w:r w:rsidR="00E90D9F" w:rsidRPr="00E17772">
        <w:rPr>
          <w:rFonts w:ascii="Arial" w:hAnsi="Arial" w:cs="Arial"/>
          <w:sz w:val="22"/>
          <w:szCs w:val="22"/>
        </w:rPr>
        <w:t xml:space="preserve">NISTRATIVO DE PINHEIRO PRETO, </w:t>
      </w:r>
      <w:r w:rsidR="001D4A8D">
        <w:rPr>
          <w:rFonts w:ascii="Arial" w:hAnsi="Arial" w:cs="Arial"/>
          <w:sz w:val="22"/>
          <w:szCs w:val="22"/>
        </w:rPr>
        <w:t>31</w:t>
      </w:r>
      <w:r w:rsidR="00E90D9F" w:rsidRPr="00E17772">
        <w:rPr>
          <w:rFonts w:ascii="Arial" w:hAnsi="Arial" w:cs="Arial"/>
          <w:sz w:val="22"/>
          <w:szCs w:val="22"/>
        </w:rPr>
        <w:t xml:space="preserve"> DE </w:t>
      </w:r>
      <w:r w:rsidR="004A3CBA" w:rsidRPr="00E17772">
        <w:rPr>
          <w:rFonts w:ascii="Arial" w:hAnsi="Arial" w:cs="Arial"/>
          <w:sz w:val="22"/>
          <w:szCs w:val="22"/>
        </w:rPr>
        <w:t>MARÇO</w:t>
      </w:r>
      <w:r w:rsidR="00E90D9F" w:rsidRPr="00E17772">
        <w:rPr>
          <w:rFonts w:ascii="Arial" w:hAnsi="Arial" w:cs="Arial"/>
          <w:sz w:val="22"/>
          <w:szCs w:val="22"/>
        </w:rPr>
        <w:t xml:space="preserve"> DE 2021.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E90D9F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GILBERTO CHIARANI</w:t>
      </w:r>
    </w:p>
    <w:p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</w:p>
    <w:p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C1" w:rsidRDefault="006C0BC1">
      <w:r>
        <w:separator/>
      </w:r>
    </w:p>
  </w:endnote>
  <w:endnote w:type="continuationSeparator" w:id="0">
    <w:p w:rsidR="006C0BC1" w:rsidRDefault="006C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C1" w:rsidRDefault="006C0BC1">
      <w:r>
        <w:separator/>
      </w:r>
    </w:p>
  </w:footnote>
  <w:footnote w:type="continuationSeparator" w:id="0">
    <w:p w:rsidR="006C0BC1" w:rsidRDefault="006C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25986"/>
    <w:rsid w:val="000619B2"/>
    <w:rsid w:val="001A083F"/>
    <w:rsid w:val="001D4A8D"/>
    <w:rsid w:val="001F2D34"/>
    <w:rsid w:val="00262B59"/>
    <w:rsid w:val="002870A9"/>
    <w:rsid w:val="002D6B51"/>
    <w:rsid w:val="002F7A46"/>
    <w:rsid w:val="00360120"/>
    <w:rsid w:val="00404EA8"/>
    <w:rsid w:val="00430940"/>
    <w:rsid w:val="004A3CBA"/>
    <w:rsid w:val="004E1561"/>
    <w:rsid w:val="006C0BC1"/>
    <w:rsid w:val="00735A74"/>
    <w:rsid w:val="00751311"/>
    <w:rsid w:val="008912BB"/>
    <w:rsid w:val="0091443A"/>
    <w:rsid w:val="009461E5"/>
    <w:rsid w:val="009E3B41"/>
    <w:rsid w:val="009F523A"/>
    <w:rsid w:val="00A05A91"/>
    <w:rsid w:val="00A34E80"/>
    <w:rsid w:val="00B15302"/>
    <w:rsid w:val="00B36BAD"/>
    <w:rsid w:val="00B442EC"/>
    <w:rsid w:val="00BF6BDB"/>
    <w:rsid w:val="00BF7888"/>
    <w:rsid w:val="00C56244"/>
    <w:rsid w:val="00C73C88"/>
    <w:rsid w:val="00D258F7"/>
    <w:rsid w:val="00DE6B68"/>
    <w:rsid w:val="00E1747E"/>
    <w:rsid w:val="00E17772"/>
    <w:rsid w:val="00E32098"/>
    <w:rsid w:val="00E90D9F"/>
    <w:rsid w:val="00F00D5F"/>
    <w:rsid w:val="00F16060"/>
    <w:rsid w:val="00F82764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52</cp:revision>
  <cp:lastPrinted>2021-03-31T16:24:00Z</cp:lastPrinted>
  <dcterms:created xsi:type="dcterms:W3CDTF">2017-06-12T11:21:00Z</dcterms:created>
  <dcterms:modified xsi:type="dcterms:W3CDTF">2021-03-31T16:28:00Z</dcterms:modified>
  <dc:language>pt-BR</dc:language>
</cp:coreProperties>
</file>