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CD" w:rsidRDefault="003942CD"/>
    <w:p w:rsidR="003942CD" w:rsidRPr="004659D2" w:rsidRDefault="003942CD" w:rsidP="00394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659D2">
        <w:rPr>
          <w:rFonts w:ascii="Arial" w:hAnsi="Arial" w:cs="Arial"/>
          <w:b/>
        </w:rPr>
        <w:t xml:space="preserve">TA DE REGISTRO DE PREÇOS Nº </w:t>
      </w:r>
      <w:r w:rsidR="00EC59BA">
        <w:rPr>
          <w:rFonts w:ascii="Arial" w:hAnsi="Arial" w:cs="Arial"/>
          <w:b/>
        </w:rPr>
        <w:t>56/</w:t>
      </w:r>
      <w:bookmarkStart w:id="0" w:name="_GoBack"/>
      <w:bookmarkEnd w:id="0"/>
      <w:r w:rsidRPr="004659D2">
        <w:rPr>
          <w:rFonts w:ascii="Arial" w:hAnsi="Arial" w:cs="Arial"/>
          <w:b/>
        </w:rPr>
        <w:t>2020</w:t>
      </w:r>
    </w:p>
    <w:p w:rsidR="003942CD" w:rsidRPr="004D4A5A" w:rsidRDefault="003942CD" w:rsidP="003942CD">
      <w:pPr>
        <w:pStyle w:val="Corpodetexto"/>
        <w:spacing w:before="80"/>
        <w:jc w:val="center"/>
        <w:rPr>
          <w:rFonts w:ascii="Arial" w:hAnsi="Arial" w:cs="Arial"/>
          <w:b/>
          <w:szCs w:val="22"/>
        </w:rPr>
      </w:pPr>
    </w:p>
    <w:p w:rsidR="003942CD" w:rsidRPr="004D4A5A" w:rsidRDefault="003942CD" w:rsidP="003942CD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4D4A5A">
        <w:rPr>
          <w:rFonts w:ascii="Arial" w:hAnsi="Arial" w:cs="Arial"/>
          <w:b/>
          <w:bCs/>
          <w:szCs w:val="22"/>
        </w:rPr>
        <w:t>PEDRO RABUSKE</w:t>
      </w:r>
      <w:r w:rsidRPr="004D4A5A">
        <w:rPr>
          <w:rFonts w:ascii="Arial" w:hAnsi="Arial" w:cs="Arial"/>
          <w:szCs w:val="22"/>
        </w:rPr>
        <w:t xml:space="preserve">, e de ora diante denominada simplesmente </w:t>
      </w:r>
      <w:r w:rsidRPr="004D4A5A">
        <w:rPr>
          <w:rFonts w:ascii="Arial" w:hAnsi="Arial" w:cs="Arial"/>
          <w:b/>
          <w:bCs/>
          <w:szCs w:val="22"/>
        </w:rPr>
        <w:t>MUNICÍPIO</w:t>
      </w:r>
      <w:r w:rsidRPr="004D4A5A">
        <w:rPr>
          <w:rFonts w:ascii="Arial" w:hAnsi="Arial" w:cs="Arial"/>
          <w:szCs w:val="22"/>
        </w:rPr>
        <w:t xml:space="preserve">, </w:t>
      </w:r>
      <w:r w:rsidRPr="004659D2">
        <w:rPr>
          <w:rFonts w:ascii="Arial" w:hAnsi="Arial" w:cs="Arial"/>
          <w:szCs w:val="22"/>
        </w:rPr>
        <w:t xml:space="preserve">no uso de suas atribuições, </w:t>
      </w:r>
      <w:r w:rsidR="00FE395F">
        <w:rPr>
          <w:rFonts w:ascii="Arial" w:hAnsi="Arial" w:cs="Arial"/>
          <w:szCs w:val="22"/>
          <w:lang w:val="pt-BR"/>
        </w:rPr>
        <w:t xml:space="preserve">e a empresa </w:t>
      </w:r>
      <w:r w:rsidR="005C5B1D">
        <w:rPr>
          <w:rFonts w:ascii="Arial" w:hAnsi="Arial" w:cs="Arial"/>
          <w:szCs w:val="22"/>
          <w:lang w:val="pt-BR"/>
        </w:rPr>
        <w:t xml:space="preserve">CIDIMAR DA ROSA ME, inscrita no CNPJ 11.312.247/0001-60, situada na Rua da Paz, nº 43, Bairro São Cristóvão, município de Fraiburgo SC, </w:t>
      </w:r>
      <w:r w:rsidRPr="004659D2">
        <w:rPr>
          <w:rFonts w:ascii="Arial" w:hAnsi="Arial" w:cs="Arial"/>
          <w:szCs w:val="22"/>
        </w:rPr>
        <w:t>resolve, considerando o julgamento da licitação na modalidade de PREGÃO ELETRONICO, para REGISTRO DE PREÇOS nº 0</w:t>
      </w:r>
      <w:r w:rsidRPr="004659D2">
        <w:rPr>
          <w:rFonts w:ascii="Arial" w:hAnsi="Arial" w:cs="Arial"/>
          <w:szCs w:val="22"/>
          <w:lang w:val="pt-BR"/>
        </w:rPr>
        <w:t>57</w:t>
      </w:r>
      <w:r w:rsidRPr="004659D2">
        <w:rPr>
          <w:rFonts w:ascii="Arial" w:hAnsi="Arial" w:cs="Arial"/>
          <w:szCs w:val="22"/>
        </w:rPr>
        <w:t xml:space="preserve">/2020, PROCESSO   ADMINISTRATIVO   Nº </w:t>
      </w:r>
      <w:r w:rsidRPr="004659D2">
        <w:rPr>
          <w:rFonts w:ascii="Arial" w:hAnsi="Arial" w:cs="Arial"/>
          <w:szCs w:val="22"/>
          <w:lang w:val="pt-BR"/>
        </w:rPr>
        <w:t>102</w:t>
      </w:r>
      <w:r w:rsidRPr="004659D2">
        <w:rPr>
          <w:rFonts w:ascii="Arial" w:hAnsi="Arial" w:cs="Arial"/>
          <w:szCs w:val="22"/>
        </w:rPr>
        <w:t xml:space="preserve">/2020,  publicado no Diário oficial dos </w:t>
      </w:r>
      <w:proofErr w:type="spellStart"/>
      <w:r w:rsidRPr="004659D2">
        <w:rPr>
          <w:rFonts w:ascii="Arial" w:hAnsi="Arial" w:cs="Arial"/>
          <w:szCs w:val="22"/>
        </w:rPr>
        <w:t>Munic</w:t>
      </w:r>
      <w:r>
        <w:rPr>
          <w:rFonts w:ascii="Arial" w:hAnsi="Arial" w:cs="Arial"/>
          <w:szCs w:val="22"/>
          <w:lang w:val="pt-BR"/>
        </w:rPr>
        <w:t>í</w:t>
      </w:r>
      <w:proofErr w:type="spellEnd"/>
      <w:r w:rsidRPr="004659D2">
        <w:rPr>
          <w:rFonts w:ascii="Arial" w:hAnsi="Arial" w:cs="Arial"/>
          <w:szCs w:val="22"/>
        </w:rPr>
        <w:t>pios</w:t>
      </w:r>
      <w:r w:rsidRPr="004D4A5A">
        <w:rPr>
          <w:rFonts w:ascii="Arial" w:hAnsi="Arial" w:cs="Arial"/>
          <w:szCs w:val="22"/>
        </w:rPr>
        <w:t xml:space="preserve"> DOM,   </w:t>
      </w:r>
      <w:r w:rsidRPr="004D4A5A">
        <w:rPr>
          <w:rFonts w:ascii="Arial" w:hAnsi="Arial" w:cs="Arial"/>
          <w:spacing w:val="-4"/>
          <w:szCs w:val="22"/>
        </w:rPr>
        <w:t xml:space="preserve">RESOLVE    </w:t>
      </w:r>
      <w:r w:rsidRPr="004D4A5A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4D4A5A">
        <w:rPr>
          <w:rFonts w:ascii="Arial" w:hAnsi="Arial" w:cs="Arial"/>
          <w:spacing w:val="-12"/>
          <w:szCs w:val="22"/>
        </w:rPr>
        <w:t>ATA,</w:t>
      </w:r>
      <w:r w:rsidRPr="004D4A5A">
        <w:rPr>
          <w:rFonts w:ascii="Arial" w:hAnsi="Arial" w:cs="Arial"/>
          <w:spacing w:val="36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de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acordo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com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classificação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3942CD" w:rsidRPr="004D4A5A" w:rsidRDefault="003942CD" w:rsidP="003942CD">
      <w:pPr>
        <w:pStyle w:val="Ttulo2"/>
        <w:keepNext w:val="0"/>
        <w:widowControl w:val="0"/>
        <w:tabs>
          <w:tab w:val="left" w:pos="1637"/>
          <w:tab w:val="left" w:pos="1639"/>
        </w:tabs>
        <w:autoSpaceDE w:val="0"/>
        <w:autoSpaceDN w:val="0"/>
        <w:spacing w:before="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3942CD" w:rsidRPr="00236E7E" w:rsidRDefault="003942CD" w:rsidP="003942CD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left="284" w:right="244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presente Ata tem por objeto o registro de preços para a eventual aquisição </w:t>
      </w:r>
      <w:r w:rsidRPr="00236E7E">
        <w:rPr>
          <w:rFonts w:ascii="Arial" w:hAnsi="Arial" w:cs="Arial"/>
          <w:b/>
          <w:bCs/>
        </w:rPr>
        <w:t xml:space="preserve">FUTURA AQUISIÇÃO </w:t>
      </w:r>
      <w:r w:rsidRPr="00236E7E">
        <w:rPr>
          <w:rFonts w:ascii="Arial" w:hAnsi="Arial" w:cs="Arial"/>
          <w:b/>
        </w:rPr>
        <w:t xml:space="preserve">DE TAPETES SANITIZANTES E VIDROS DE PROTEÇÃO PARA BALCÃO, PARA AUXILIO AO COMBATE AO COVID 19, PARA AS SECRETARIAS </w:t>
      </w:r>
      <w:r w:rsidRPr="00236E7E">
        <w:rPr>
          <w:rFonts w:ascii="Arial" w:hAnsi="Arial" w:cs="Arial"/>
          <w:b/>
          <w:bCs/>
          <w:color w:val="auto"/>
        </w:rPr>
        <w:t>DO MUNICIPIO DE PINHEIRO PRETO, CONFORME ESPECIFICAÇÕES:</w:t>
      </w:r>
    </w:p>
    <w:p w:rsidR="003942CD" w:rsidRPr="00236E7E" w:rsidRDefault="003942CD" w:rsidP="003942CD">
      <w:pPr>
        <w:jc w:val="both"/>
        <w:rPr>
          <w:rFonts w:ascii="Arial" w:hAnsi="Arial" w:cs="Arial"/>
          <w:b/>
          <w:bCs/>
          <w:color w:val="auto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3942CD" w:rsidRDefault="003942CD" w:rsidP="003942CD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tbl>
      <w:tblPr>
        <w:tblW w:w="949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641"/>
        <w:gridCol w:w="1701"/>
        <w:gridCol w:w="1701"/>
      </w:tblGrid>
      <w:tr w:rsidR="003D2A7D" w:rsidRPr="006E0A8D" w:rsidTr="00F37F53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7D" w:rsidRPr="006E0A8D" w:rsidRDefault="003D2A7D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7D" w:rsidRPr="006E0A8D" w:rsidRDefault="003D2A7D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7D" w:rsidRPr="006E0A8D" w:rsidRDefault="003D2A7D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7D" w:rsidRPr="006E0A8D" w:rsidRDefault="003D2A7D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2A7D" w:rsidRDefault="003D2A7D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D2A7D" w:rsidRDefault="003D2A7D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3D2A7D" w:rsidRPr="006E0A8D" w:rsidRDefault="003D2A7D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7F53" w:rsidRPr="006E0A8D" w:rsidTr="00F37F53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53" w:rsidRPr="006E0A8D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02 - ITEM 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53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F37F53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37F53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37F53" w:rsidRPr="006E0A8D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53" w:rsidRPr="006E0A8D" w:rsidRDefault="00F37F53" w:rsidP="00F37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 Vidro Incolor 8,0mm temperado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incluindo: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06 suportes para fixação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 alum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nio "U" 11X15mm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(branco);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02 aberturas para passagem de papeis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Mão de Obra para montagem e colocação.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F53" w:rsidRPr="006E0A8D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AMZON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7F53" w:rsidRPr="006E0A8D" w:rsidRDefault="00F37F53" w:rsidP="00F37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R$ 1.096,65</w:t>
            </w:r>
          </w:p>
        </w:tc>
      </w:tr>
    </w:tbl>
    <w:p w:rsidR="003942CD" w:rsidRPr="00236E7E" w:rsidRDefault="003942CD" w:rsidP="003942CD">
      <w:pPr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</w:rPr>
      </w:pPr>
    </w:p>
    <w:p w:rsidR="003942CD" w:rsidRPr="004D4A5A" w:rsidRDefault="003942CD" w:rsidP="003942CD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left="1638" w:right="243"/>
        <w:jc w:val="both"/>
        <w:rPr>
          <w:rFonts w:ascii="Arial" w:hAnsi="Arial" w:cs="Arial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lastRenderedPageBreak/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3942CD" w:rsidRPr="004D4A5A" w:rsidRDefault="003942CD" w:rsidP="003942CD">
      <w:pPr>
        <w:pStyle w:val="Corpodetexto"/>
        <w:rPr>
          <w:rFonts w:ascii="Arial" w:hAnsi="Arial" w:cs="Arial"/>
          <w:szCs w:val="22"/>
        </w:rPr>
      </w:pPr>
    </w:p>
    <w:p w:rsidR="003942CD" w:rsidRDefault="003942CD" w:rsidP="003942CD">
      <w:pPr>
        <w:pStyle w:val="Corpodetexto"/>
        <w:spacing w:before="1"/>
        <w:rPr>
          <w:rFonts w:ascii="Arial" w:hAnsi="Arial" w:cs="Arial"/>
          <w:szCs w:val="22"/>
        </w:rPr>
      </w:pPr>
    </w:p>
    <w:p w:rsidR="003942CD" w:rsidRDefault="003942CD" w:rsidP="003942CD">
      <w:pPr>
        <w:pStyle w:val="PargrafodaLista"/>
        <w:widowControl w:val="0"/>
        <w:numPr>
          <w:ilvl w:val="1"/>
          <w:numId w:val="2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fornecedor</w:t>
      </w:r>
      <w:proofErr w:type="gramEnd"/>
      <w:r w:rsidRPr="004D4A5A">
        <w:rPr>
          <w:rFonts w:ascii="Arial" w:hAnsi="Arial" w:cs="Arial"/>
        </w:rPr>
        <w:t xml:space="preserve">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na(s) proposta(s) são as que seguem: </w:t>
      </w:r>
    </w:p>
    <w:p w:rsidR="003942CD" w:rsidRDefault="003942CD" w:rsidP="003942CD">
      <w:pPr>
        <w:pStyle w:val="Corpodetexto"/>
        <w:spacing w:before="1"/>
        <w:rPr>
          <w:rFonts w:ascii="Arial" w:hAnsi="Arial" w:cs="Arial"/>
          <w:szCs w:val="22"/>
        </w:rPr>
      </w:pPr>
    </w:p>
    <w:p w:rsidR="003942CD" w:rsidRPr="00786392" w:rsidRDefault="003942CD" w:rsidP="003942CD">
      <w:pPr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DE SAUDE</w:t>
      </w:r>
    </w:p>
    <w:tbl>
      <w:tblPr>
        <w:tblW w:w="964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499"/>
        <w:gridCol w:w="1843"/>
        <w:gridCol w:w="1843"/>
      </w:tblGrid>
      <w:tr w:rsidR="00E461B7" w:rsidRPr="006E0A8D" w:rsidTr="00E461B7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E461B7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E461B7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E461B7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E461B7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61B7" w:rsidRDefault="00E461B7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61B7" w:rsidRDefault="00E461B7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E461B7" w:rsidRPr="006E0A8D" w:rsidRDefault="00E461B7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1B7" w:rsidRPr="006E0A8D" w:rsidTr="00E461B7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E461B7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02 - ITEM 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B7" w:rsidRDefault="00E461B7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E461B7" w:rsidRDefault="00E461B7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461B7" w:rsidRDefault="00E461B7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461B7" w:rsidRPr="006E0A8D" w:rsidRDefault="00E461B7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1B7" w:rsidRPr="006E0A8D" w:rsidRDefault="00E461B7" w:rsidP="00DA52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 Vidro Incolor 8,0mm temperado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incluindo: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06 suportes para fixação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perfil alum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nio "U" 11X15mm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(branco);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02 aberturas para passagem de papeis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Mão de Obra para montagem e colocação.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1B7" w:rsidRPr="006E0A8D" w:rsidRDefault="002F7AA0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AMZON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61B7" w:rsidRPr="006E0A8D" w:rsidRDefault="002F7AA0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F37F5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E74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096,65</w:t>
            </w:r>
          </w:p>
        </w:tc>
      </w:tr>
    </w:tbl>
    <w:p w:rsidR="003942CD" w:rsidRPr="004D4A5A" w:rsidRDefault="003942CD" w:rsidP="003942CD">
      <w:pPr>
        <w:pStyle w:val="Corpodetexto"/>
        <w:spacing w:before="1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1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PREÇOS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3942CD" w:rsidRPr="004D4A5A" w:rsidRDefault="003942CD" w:rsidP="003942CD">
      <w:pPr>
        <w:pStyle w:val="Corpodetexto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 xml:space="preserve">VALIDADE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3942CD" w:rsidRPr="004D4A5A" w:rsidRDefault="003942CD" w:rsidP="003942CD">
      <w:pPr>
        <w:pStyle w:val="Corpodetexto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</w:t>
      </w:r>
      <w:proofErr w:type="gramStart"/>
      <w:r w:rsidRPr="004D4A5A">
        <w:rPr>
          <w:rFonts w:ascii="Arial" w:hAnsi="Arial" w:cs="Arial"/>
        </w:rPr>
        <w:t>de  eventual</w:t>
      </w:r>
      <w:proofErr w:type="gramEnd"/>
      <w:r w:rsidRPr="004D4A5A">
        <w:rPr>
          <w:rFonts w:ascii="Arial" w:hAnsi="Arial" w:cs="Arial"/>
        </w:rPr>
        <w:t xml:space="preserve">  redução  dos  preços praticados no mercado ou de fato que eleve o custo do objeto registrado, cabendo à Administração promover as negociações junto ao(s) fornecedor(es).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registrado tornar-se 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de mercado </w:t>
      </w:r>
      <w:proofErr w:type="gramStart"/>
      <w:r w:rsidRPr="004D4A5A">
        <w:rPr>
          <w:rFonts w:ascii="Arial" w:hAnsi="Arial" w:cs="Arial"/>
        </w:rPr>
        <w:t>tornar-se</w:t>
      </w:r>
      <w:proofErr w:type="gramEnd"/>
      <w:r w:rsidRPr="004D4A5A">
        <w:rPr>
          <w:rFonts w:ascii="Arial" w:hAnsi="Arial" w:cs="Arial"/>
        </w:rPr>
        <w:t xml:space="preserve">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descumprir</w:t>
      </w:r>
      <w:proofErr w:type="gramEnd"/>
      <w:r w:rsidRPr="004D4A5A">
        <w:rPr>
          <w:rFonts w:ascii="Arial" w:hAnsi="Arial" w:cs="Arial"/>
        </w:rPr>
        <w:t xml:space="preserve"> as condições da ata de registro de preços;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3942CD" w:rsidRPr="004D4A5A" w:rsidRDefault="003942CD" w:rsidP="003942CD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3942CD" w:rsidRPr="004D4A5A" w:rsidRDefault="003942CD" w:rsidP="003942CD">
      <w:pPr>
        <w:pStyle w:val="Corpodetexto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3942CD" w:rsidRPr="004D4A5A" w:rsidRDefault="003942CD" w:rsidP="003942CD">
      <w:pPr>
        <w:pStyle w:val="Corpodetexto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As  condições</w:t>
      </w:r>
      <w:proofErr w:type="gramEnd"/>
      <w:r w:rsidRPr="004D4A5A">
        <w:rPr>
          <w:rFonts w:ascii="Arial" w:hAnsi="Arial" w:cs="Arial"/>
        </w:rPr>
        <w:t xml:space="preserve"> gerais do fornecimento, tais como os prazos para entrega e recebimento do objeto, as obrigações da Administração e do fornecedor registrado, penalidades e demais condições do ajuste, encontram-se definidos no Edital.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spellStart"/>
      <w:proofErr w:type="gramStart"/>
      <w:r w:rsidRPr="004D4A5A">
        <w:rPr>
          <w:rFonts w:ascii="Arial" w:hAnsi="Arial" w:cs="Arial"/>
        </w:rPr>
        <w:t>È</w:t>
      </w:r>
      <w:proofErr w:type="spellEnd"/>
      <w:r w:rsidRPr="004D4A5A">
        <w:rPr>
          <w:rFonts w:ascii="Arial" w:hAnsi="Arial" w:cs="Arial"/>
        </w:rPr>
        <w:t xml:space="preserve"> Vedado</w:t>
      </w:r>
      <w:proofErr w:type="gramEnd"/>
      <w:r w:rsidRPr="004D4A5A">
        <w:rPr>
          <w:rFonts w:ascii="Arial" w:hAnsi="Arial" w:cs="Arial"/>
        </w:rPr>
        <w:t xml:space="preserve"> efetuar acréscimos nos quantitativos fixados nesta ata de registro de preços, inclusive o acréscimo de que trata o § 1º do art. 65 da Lei nº 8.666/93, nos termos do art. 12, § 1º do Decreto nº 7892/13.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3942CD" w:rsidRPr="004D4A5A" w:rsidRDefault="003942CD" w:rsidP="003942CD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3942CD" w:rsidRPr="004D4A5A" w:rsidRDefault="003942CD" w:rsidP="003942CD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</w:p>
    <w:p w:rsidR="003942CD" w:rsidRPr="004D4A5A" w:rsidRDefault="003942CD" w:rsidP="003942CD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3942CD" w:rsidRDefault="003942CD" w:rsidP="003942CD">
      <w:pPr>
        <w:ind w:firstLine="239"/>
        <w:jc w:val="center"/>
        <w:rPr>
          <w:rFonts w:ascii="Arial" w:hAnsi="Arial" w:cs="Arial"/>
        </w:rPr>
      </w:pPr>
    </w:p>
    <w:p w:rsidR="003942CD" w:rsidRDefault="003942CD" w:rsidP="003942CD">
      <w:pPr>
        <w:ind w:firstLine="239"/>
        <w:jc w:val="center"/>
        <w:rPr>
          <w:rFonts w:ascii="Arial" w:hAnsi="Arial" w:cs="Arial"/>
        </w:rPr>
      </w:pPr>
    </w:p>
    <w:p w:rsidR="003942CD" w:rsidRPr="00914EDE" w:rsidRDefault="001C6D2F" w:rsidP="003942CD">
      <w:pPr>
        <w:ind w:firstLine="239"/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26</w:t>
      </w:r>
      <w:r w:rsidR="003942CD" w:rsidRPr="00914ED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3942CD" w:rsidRPr="00914EDE">
        <w:rPr>
          <w:rFonts w:ascii="Arial" w:hAnsi="Arial" w:cs="Arial"/>
        </w:rPr>
        <w:t xml:space="preserve"> de 2020.</w:t>
      </w:r>
    </w:p>
    <w:p w:rsidR="003942CD" w:rsidRPr="00914EDE" w:rsidRDefault="003942CD" w:rsidP="003942CD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3942CD" w:rsidRPr="00914EDE" w:rsidTr="00DA5233">
        <w:tc>
          <w:tcPr>
            <w:tcW w:w="4328" w:type="dxa"/>
            <w:shd w:val="clear" w:color="auto" w:fill="FFFFFF"/>
          </w:tcPr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_____________________________</w:t>
            </w:r>
          </w:p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</w:t>
            </w:r>
          </w:p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_____________________________</w:t>
            </w:r>
          </w:p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 </w:t>
            </w:r>
            <w:r w:rsidR="001C6D2F">
              <w:rPr>
                <w:rFonts w:ascii="Arial" w:hAnsi="Arial" w:cs="Arial"/>
                <w:szCs w:val="22"/>
              </w:rPr>
              <w:t>CIDIMAR DA ROSA ME</w:t>
            </w:r>
          </w:p>
        </w:tc>
      </w:tr>
      <w:tr w:rsidR="003942CD" w:rsidRPr="00914EDE" w:rsidTr="00DA5233">
        <w:tc>
          <w:tcPr>
            <w:tcW w:w="4328" w:type="dxa"/>
            <w:shd w:val="clear" w:color="auto" w:fill="FFFFFF"/>
          </w:tcPr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PEDRO RABUSKE</w:t>
            </w:r>
          </w:p>
        </w:tc>
        <w:tc>
          <w:tcPr>
            <w:tcW w:w="4721" w:type="dxa"/>
            <w:shd w:val="clear" w:color="auto" w:fill="FFFFFF"/>
          </w:tcPr>
          <w:p w:rsidR="003942CD" w:rsidRPr="00914EDE" w:rsidRDefault="003942CD" w:rsidP="001C6D2F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  </w:t>
            </w:r>
            <w:r w:rsidR="001C6D2F">
              <w:rPr>
                <w:rFonts w:ascii="Arial" w:hAnsi="Arial" w:cs="Arial"/>
              </w:rPr>
              <w:t>Fornecedora</w:t>
            </w:r>
          </w:p>
        </w:tc>
      </w:tr>
      <w:tr w:rsidR="003942CD" w:rsidRPr="00914EDE" w:rsidTr="00DA5233">
        <w:tc>
          <w:tcPr>
            <w:tcW w:w="4328" w:type="dxa"/>
            <w:shd w:val="clear" w:color="auto" w:fill="FFFFFF"/>
          </w:tcPr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3942CD" w:rsidRPr="00914EDE" w:rsidRDefault="003942CD" w:rsidP="00DA5233">
            <w:pPr>
              <w:ind w:left="426"/>
              <w:rPr>
                <w:rFonts w:ascii="Arial" w:hAnsi="Arial" w:cs="Arial"/>
              </w:rPr>
            </w:pPr>
          </w:p>
        </w:tc>
      </w:tr>
    </w:tbl>
    <w:p w:rsidR="003942CD" w:rsidRPr="00914EDE" w:rsidRDefault="003942CD" w:rsidP="003942CD">
      <w:pPr>
        <w:ind w:left="426"/>
        <w:jc w:val="both"/>
        <w:rPr>
          <w:rFonts w:ascii="Arial" w:hAnsi="Arial" w:cs="Arial"/>
        </w:rPr>
      </w:pPr>
    </w:p>
    <w:p w:rsidR="003942CD" w:rsidRDefault="003942CD" w:rsidP="003942CD">
      <w:pPr>
        <w:jc w:val="both"/>
        <w:rPr>
          <w:rFonts w:ascii="Arial" w:hAnsi="Arial" w:cs="Arial"/>
        </w:rPr>
      </w:pPr>
    </w:p>
    <w:p w:rsidR="003942CD" w:rsidRPr="00EF73AB" w:rsidRDefault="003942CD" w:rsidP="003942CD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3942CD" w:rsidRPr="00EF73AB" w:rsidRDefault="003942CD" w:rsidP="003942CD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3942CD" w:rsidRPr="00EF73AB" w:rsidRDefault="003942CD" w:rsidP="003942CD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3942CD" w:rsidRPr="00EF73AB" w:rsidRDefault="003942CD" w:rsidP="003942CD">
      <w:pPr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p w:rsidR="003942CD" w:rsidRDefault="003942CD"/>
    <w:sectPr w:rsidR="003942CD" w:rsidSect="003942CD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76" w:rsidRDefault="002C2F76" w:rsidP="003942CD">
      <w:r>
        <w:separator/>
      </w:r>
    </w:p>
  </w:endnote>
  <w:endnote w:type="continuationSeparator" w:id="0">
    <w:p w:rsidR="002C2F76" w:rsidRDefault="002C2F76" w:rsidP="003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CD" w:rsidRDefault="003942C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6D092" wp14:editId="5D4C476E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76" w:rsidRDefault="002C2F76" w:rsidP="003942CD">
      <w:r>
        <w:separator/>
      </w:r>
    </w:p>
  </w:footnote>
  <w:footnote w:type="continuationSeparator" w:id="0">
    <w:p w:rsidR="002C2F76" w:rsidRDefault="002C2F76" w:rsidP="0039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CD" w:rsidRDefault="003942C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D301E2" wp14:editId="0AFBFE3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CD" w:rsidRDefault="003942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557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1" w15:restartNumberingAfterBreak="0">
    <w:nsid w:val="33DD5AD5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2" w15:restartNumberingAfterBreak="0">
    <w:nsid w:val="5B673EE9"/>
    <w:multiLevelType w:val="multilevel"/>
    <w:tmpl w:val="966C5462"/>
    <w:lvl w:ilvl="0">
      <w:start w:val="3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D"/>
    <w:rsid w:val="0003058A"/>
    <w:rsid w:val="000803E9"/>
    <w:rsid w:val="00096995"/>
    <w:rsid w:val="001C6D2F"/>
    <w:rsid w:val="002C2F76"/>
    <w:rsid w:val="002F7AA0"/>
    <w:rsid w:val="00346E15"/>
    <w:rsid w:val="003942CD"/>
    <w:rsid w:val="003D2A7D"/>
    <w:rsid w:val="005C5B1D"/>
    <w:rsid w:val="006E745A"/>
    <w:rsid w:val="00A46A75"/>
    <w:rsid w:val="00CD38DF"/>
    <w:rsid w:val="00E461B7"/>
    <w:rsid w:val="00EC59BA"/>
    <w:rsid w:val="00F37F53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F3D5-9A13-4125-8A57-46DF5B9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C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42CD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3942CD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3942CD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3942C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3942CD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3942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94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2C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4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2C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14</cp:revision>
  <dcterms:created xsi:type="dcterms:W3CDTF">2020-08-26T11:15:00Z</dcterms:created>
  <dcterms:modified xsi:type="dcterms:W3CDTF">2020-08-28T11:14:00Z</dcterms:modified>
</cp:coreProperties>
</file>