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E1" w:rsidRDefault="001804E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_DdeLink__34501_1252003618"/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502BA3">
        <w:rPr>
          <w:rFonts w:ascii="Arial" w:hAnsi="Arial" w:cs="Arial"/>
          <w:b/>
          <w:sz w:val="24"/>
          <w:szCs w:val="24"/>
        </w:rPr>
        <w:t>410</w:t>
      </w:r>
      <w:r w:rsidR="00FF076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DE </w:t>
      </w:r>
      <w:bookmarkEnd w:id="0"/>
      <w:r w:rsidR="00502BA3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7575CF">
        <w:rPr>
          <w:rFonts w:ascii="Arial" w:hAnsi="Arial" w:cs="Arial"/>
          <w:b/>
          <w:sz w:val="24"/>
          <w:szCs w:val="24"/>
        </w:rPr>
        <w:t>JUNHO</w:t>
      </w:r>
      <w:r w:rsidR="00301B5D">
        <w:rPr>
          <w:rFonts w:ascii="Arial" w:hAnsi="Arial" w:cs="Arial"/>
          <w:b/>
          <w:sz w:val="24"/>
          <w:szCs w:val="24"/>
        </w:rPr>
        <w:t xml:space="preserve"> </w:t>
      </w:r>
      <w:r w:rsidR="00C13008">
        <w:rPr>
          <w:rFonts w:ascii="Arial" w:hAnsi="Arial" w:cs="Arial"/>
          <w:b/>
          <w:sz w:val="24"/>
          <w:szCs w:val="24"/>
        </w:rPr>
        <w:t>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A82810">
        <w:rPr>
          <w:rFonts w:ascii="Arial" w:hAnsi="Arial" w:cs="Arial"/>
          <w:b/>
          <w:i/>
          <w:sz w:val="24"/>
          <w:szCs w:val="24"/>
        </w:rPr>
        <w:t>00</w:t>
      </w:r>
      <w:r w:rsidR="007575CF">
        <w:rPr>
          <w:rFonts w:ascii="Arial" w:hAnsi="Arial" w:cs="Arial"/>
          <w:b/>
          <w:i/>
          <w:sz w:val="24"/>
          <w:szCs w:val="24"/>
        </w:rPr>
        <w:t>6</w:t>
      </w:r>
      <w:r w:rsidR="00534503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7515F9" w:rsidRDefault="007515F9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7515F9" w:rsidRDefault="00E354E5">
      <w:pPr>
        <w:ind w:left="2520"/>
        <w:jc w:val="both"/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7515F9" w:rsidRDefault="007515F9">
      <w:pPr>
        <w:jc w:val="both"/>
        <w:rPr>
          <w:rFonts w:ascii="Arial" w:hAnsi="Arial" w:cs="Arial"/>
          <w:b/>
          <w:sz w:val="24"/>
          <w:szCs w:val="24"/>
        </w:rPr>
      </w:pPr>
    </w:p>
    <w:p w:rsidR="007515F9" w:rsidRDefault="00E354E5" w:rsidP="0050589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E82130">
        <w:rPr>
          <w:rFonts w:ascii="Arial" w:hAnsi="Arial" w:cs="Arial"/>
          <w:sz w:val="24"/>
          <w:szCs w:val="24"/>
        </w:rPr>
        <w:t xml:space="preserve">Homologar a licitação nº </w:t>
      </w:r>
      <w:r w:rsidR="00A82810">
        <w:rPr>
          <w:rFonts w:ascii="Arial" w:hAnsi="Arial" w:cs="Arial"/>
          <w:sz w:val="24"/>
          <w:szCs w:val="24"/>
        </w:rPr>
        <w:t>00</w:t>
      </w:r>
      <w:r w:rsidR="007575CF">
        <w:rPr>
          <w:rFonts w:ascii="Arial" w:hAnsi="Arial" w:cs="Arial"/>
          <w:sz w:val="24"/>
          <w:szCs w:val="24"/>
        </w:rPr>
        <w:t>6</w:t>
      </w:r>
      <w:r w:rsidR="00534503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, modalidade TOMADA DE PREÇOS, </w:t>
      </w:r>
      <w:r w:rsidR="00C13008">
        <w:rPr>
          <w:rFonts w:ascii="Arial" w:hAnsi="Arial" w:cs="Arial"/>
          <w:sz w:val="24"/>
          <w:szCs w:val="24"/>
        </w:rPr>
        <w:t xml:space="preserve">visando a </w:t>
      </w:r>
      <w:r w:rsidR="007575CF">
        <w:rPr>
          <w:rFonts w:ascii="Arial" w:hAnsi="Arial" w:cs="Arial"/>
          <w:sz w:val="24"/>
          <w:szCs w:val="24"/>
        </w:rPr>
        <w:t xml:space="preserve">PINTURA E INSTALAÇÃO GUARDA CORPO E CORRIMÃO CASA DO IDOSO </w:t>
      </w:r>
      <w:r>
        <w:rPr>
          <w:rFonts w:ascii="Arial" w:hAnsi="Arial" w:cs="Arial"/>
          <w:sz w:val="24"/>
          <w:szCs w:val="24"/>
        </w:rPr>
        <w:t xml:space="preserve">e adjudica o objeto licitado à seguinte empresa vencedora: 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E82130" w:rsidRPr="00E82130" w:rsidRDefault="00E354E5" w:rsidP="00505895">
      <w:pPr>
        <w:pStyle w:val="NormalWeb"/>
        <w:spacing w:after="0"/>
        <w:jc w:val="both"/>
        <w:rPr>
          <w:color w:val="auto"/>
          <w:lang w:eastAsia="pt-BR"/>
        </w:rPr>
      </w:pPr>
      <w:r>
        <w:rPr>
          <w:rFonts w:ascii="Arial" w:hAnsi="Arial" w:cs="Arial"/>
        </w:rPr>
        <w:t xml:space="preserve">1. </w:t>
      </w:r>
      <w:r w:rsidR="007575CF">
        <w:rPr>
          <w:rFonts w:ascii="Arial" w:hAnsi="Arial" w:cs="Arial"/>
        </w:rPr>
        <w:t>BASE V ENGENHARIA LTDA ME</w:t>
      </w:r>
      <w:r>
        <w:rPr>
          <w:rFonts w:ascii="Arial" w:hAnsi="Arial" w:cs="Arial"/>
        </w:rPr>
        <w:t xml:space="preserve">, inscrita no CNPJ /MF </w:t>
      </w:r>
      <w:bookmarkStart w:id="1" w:name="__DdeLink__78800_1727290394"/>
      <w:r>
        <w:rPr>
          <w:rFonts w:ascii="Arial" w:hAnsi="Arial" w:cs="Arial"/>
        </w:rPr>
        <w:t>sob nº</w:t>
      </w:r>
      <w:bookmarkEnd w:id="1"/>
      <w:r w:rsidR="00E82130">
        <w:rPr>
          <w:rFonts w:ascii="Arial" w:hAnsi="Arial" w:cs="Arial"/>
        </w:rPr>
        <w:t xml:space="preserve"> </w:t>
      </w:r>
      <w:r w:rsidR="007575CF">
        <w:rPr>
          <w:rFonts w:ascii="Arial" w:hAnsi="Arial" w:cs="Arial"/>
          <w:color w:val="auto"/>
          <w:sz w:val="22"/>
          <w:szCs w:val="22"/>
          <w:lang w:eastAsia="pt-BR"/>
        </w:rPr>
        <w:t>28.877.101/0001-64</w:t>
      </w:r>
      <w:r>
        <w:rPr>
          <w:rFonts w:ascii="Arial" w:hAnsi="Arial" w:cs="Arial"/>
        </w:rPr>
        <w:t xml:space="preserve">, o preço global de </w:t>
      </w:r>
      <w:r w:rsidR="007575CF">
        <w:rPr>
          <w:rFonts w:ascii="Arial" w:hAnsi="Arial" w:cs="Arial"/>
        </w:rPr>
        <w:t>13.982,21 (treze mil novecentos e oitenta e dois reais e vinte e um centavos).</w:t>
      </w:r>
    </w:p>
    <w:p w:rsidR="007515F9" w:rsidRDefault="007515F9" w:rsidP="00505895">
      <w:pPr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7515F9" w:rsidRDefault="007515F9">
      <w:pPr>
        <w:jc w:val="both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5F9" w:rsidRDefault="00E354E5">
      <w:pPr>
        <w:spacing w:line="360" w:lineRule="auto"/>
        <w:jc w:val="center"/>
      </w:pPr>
      <w:r>
        <w:rPr>
          <w:rFonts w:ascii="Arial" w:hAnsi="Arial" w:cs="Arial"/>
          <w:sz w:val="23"/>
          <w:szCs w:val="23"/>
        </w:rPr>
        <w:t xml:space="preserve">CENTRO ADMINISTRATIVO DE PINHEIRO PRETO, </w:t>
      </w:r>
      <w:r w:rsidR="00502BA3">
        <w:rPr>
          <w:rFonts w:ascii="Arial" w:hAnsi="Arial" w:cs="Arial"/>
          <w:sz w:val="23"/>
          <w:szCs w:val="23"/>
        </w:rPr>
        <w:t>19</w:t>
      </w:r>
      <w:bookmarkStart w:id="2" w:name="_GoBack"/>
      <w:bookmarkEnd w:id="2"/>
      <w:r w:rsidR="009805D6">
        <w:rPr>
          <w:rFonts w:ascii="Arial" w:hAnsi="Arial" w:cs="Arial"/>
          <w:sz w:val="23"/>
          <w:szCs w:val="23"/>
        </w:rPr>
        <w:t xml:space="preserve"> DE JUNHO</w:t>
      </w:r>
      <w:r w:rsidR="001804E1">
        <w:rPr>
          <w:rFonts w:ascii="Arial" w:hAnsi="Arial" w:cs="Arial"/>
          <w:sz w:val="23"/>
          <w:szCs w:val="23"/>
        </w:rPr>
        <w:t xml:space="preserve"> </w:t>
      </w:r>
      <w:r w:rsidR="00FA6A5B">
        <w:rPr>
          <w:rFonts w:ascii="Arial" w:hAnsi="Arial" w:cs="Arial"/>
          <w:sz w:val="23"/>
          <w:szCs w:val="23"/>
        </w:rPr>
        <w:t>DE 2020</w:t>
      </w:r>
      <w:r>
        <w:rPr>
          <w:rFonts w:ascii="Arial" w:hAnsi="Arial" w:cs="Arial"/>
          <w:sz w:val="23"/>
          <w:szCs w:val="23"/>
        </w:rPr>
        <w:t>.</w:t>
      </w: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7515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7515F9" w:rsidRDefault="00E354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7515F9" w:rsidRDefault="007515F9"/>
    <w:sectPr w:rsidR="007515F9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8E" w:rsidRDefault="00C04B8E">
      <w:r>
        <w:separator/>
      </w:r>
    </w:p>
  </w:endnote>
  <w:endnote w:type="continuationSeparator" w:id="0">
    <w:p w:rsidR="00C04B8E" w:rsidRDefault="00C0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F9" w:rsidRPr="00E67F9F" w:rsidRDefault="003509D3" w:rsidP="003509D3">
    <w:pPr>
      <w:pStyle w:val="Rodap"/>
      <w:pBdr>
        <w:top w:val="single" w:sz="4" w:space="0" w:color="000001"/>
      </w:pBdr>
      <w:tabs>
        <w:tab w:val="left" w:pos="1021"/>
      </w:tabs>
      <w:ind w:right="360"/>
      <w:rPr>
        <w:color w:val="808080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8746BE" wp14:editId="33B1D2EC">
          <wp:simplePos x="0" y="0"/>
          <wp:positionH relativeFrom="page">
            <wp:align>right</wp:align>
          </wp:positionH>
          <wp:positionV relativeFrom="paragraph">
            <wp:posOffset>-308344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  <w:sz w:val="18"/>
      </w:rPr>
      <w:tab/>
    </w:r>
  </w:p>
  <w:p w:rsidR="007515F9" w:rsidRDefault="007515F9">
    <w:pPr>
      <w:pStyle w:val="Rodap"/>
      <w:jc w:val="center"/>
      <w:rPr>
        <w:color w:val="595959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8E" w:rsidRDefault="00C04B8E">
      <w:r>
        <w:separator/>
      </w:r>
    </w:p>
  </w:footnote>
  <w:footnote w:type="continuationSeparator" w:id="0">
    <w:p w:rsidR="00C04B8E" w:rsidRDefault="00C04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3" w:rsidRDefault="0035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C8BBC0" wp14:editId="3FD785D3">
          <wp:simplePos x="0" y="0"/>
          <wp:positionH relativeFrom="page">
            <wp:align>left</wp:align>
          </wp:positionH>
          <wp:positionV relativeFrom="paragraph">
            <wp:posOffset>-489733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629B4"/>
    <w:multiLevelType w:val="multilevel"/>
    <w:tmpl w:val="233C3BC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9"/>
    <w:rsid w:val="000204EF"/>
    <w:rsid w:val="0008523B"/>
    <w:rsid w:val="00091984"/>
    <w:rsid w:val="0011178E"/>
    <w:rsid w:val="00154E95"/>
    <w:rsid w:val="001804E1"/>
    <w:rsid w:val="002D3DD1"/>
    <w:rsid w:val="00301B5D"/>
    <w:rsid w:val="003509D3"/>
    <w:rsid w:val="004D1FD0"/>
    <w:rsid w:val="00502BA3"/>
    <w:rsid w:val="00505895"/>
    <w:rsid w:val="00517A45"/>
    <w:rsid w:val="00534503"/>
    <w:rsid w:val="005C711F"/>
    <w:rsid w:val="00630A28"/>
    <w:rsid w:val="006C6B6B"/>
    <w:rsid w:val="007515F9"/>
    <w:rsid w:val="007575CF"/>
    <w:rsid w:val="008128FC"/>
    <w:rsid w:val="008E1F72"/>
    <w:rsid w:val="008E5A6B"/>
    <w:rsid w:val="009335E7"/>
    <w:rsid w:val="009805D6"/>
    <w:rsid w:val="009C4D75"/>
    <w:rsid w:val="00A32E83"/>
    <w:rsid w:val="00A47D13"/>
    <w:rsid w:val="00A51059"/>
    <w:rsid w:val="00A757BB"/>
    <w:rsid w:val="00A82810"/>
    <w:rsid w:val="00B24041"/>
    <w:rsid w:val="00BB3F7D"/>
    <w:rsid w:val="00BE084F"/>
    <w:rsid w:val="00C04B8E"/>
    <w:rsid w:val="00C13008"/>
    <w:rsid w:val="00C131A0"/>
    <w:rsid w:val="00C474FE"/>
    <w:rsid w:val="00C5740B"/>
    <w:rsid w:val="00CD0CD9"/>
    <w:rsid w:val="00E354E5"/>
    <w:rsid w:val="00E67F9F"/>
    <w:rsid w:val="00E82130"/>
    <w:rsid w:val="00FA6A5B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B16B3-98BE-46F0-A7B1-DF7A8C4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  <w:qFormat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qFormat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overflowPunct w:val="0"/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overflowPunct w:val="0"/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overflowPunct w:val="0"/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  <w:qFormat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28</cp:revision>
  <cp:lastPrinted>2020-05-25T15:49:00Z</cp:lastPrinted>
  <dcterms:created xsi:type="dcterms:W3CDTF">2017-11-13T19:54:00Z</dcterms:created>
  <dcterms:modified xsi:type="dcterms:W3CDTF">2020-06-19T10:39:00Z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