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C064E" w14:textId="77777777" w:rsidR="001A7BCA" w:rsidRDefault="001A7BCA" w:rsidP="001A7BCA">
      <w:pPr>
        <w:rPr>
          <w:rFonts w:ascii="Arial" w:hAnsi="Arial" w:cs="Arial"/>
        </w:rPr>
      </w:pPr>
    </w:p>
    <w:p w14:paraId="565AA73D" w14:textId="77777777" w:rsidR="001A7BCA" w:rsidRDefault="001A7BCA" w:rsidP="001A7BCA">
      <w:pPr>
        <w:jc w:val="center"/>
      </w:pPr>
      <w:r>
        <w:rPr>
          <w:rFonts w:ascii="Arial" w:hAnsi="Arial" w:cs="Arial"/>
          <w:b/>
        </w:rPr>
        <w:t>AVISO DE LICITAÇÃO</w:t>
      </w:r>
    </w:p>
    <w:p w14:paraId="6ECEC53F" w14:textId="77777777" w:rsidR="001A7BCA" w:rsidRDefault="001A7BCA" w:rsidP="001A7BCA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0D71E5EB" w14:textId="140C1822" w:rsidR="001A7BCA" w:rsidRDefault="001A7BCA" w:rsidP="001A7BCA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 w:rsidR="00F4003C">
        <w:rPr>
          <w:rFonts w:ascii="Arial" w:hAnsi="Arial" w:cs="Arial"/>
          <w:b/>
        </w:rPr>
        <w:t>032</w:t>
      </w:r>
      <w:r w:rsidR="00FC78A4">
        <w:rPr>
          <w:rFonts w:ascii="Arial" w:hAnsi="Arial" w:cs="Arial"/>
          <w:b/>
          <w:bCs/>
          <w:sz w:val="23"/>
          <w:szCs w:val="23"/>
        </w:rPr>
        <w:t>/20</w:t>
      </w:r>
      <w:r w:rsidR="00F4003C">
        <w:rPr>
          <w:rFonts w:ascii="Arial" w:hAnsi="Arial" w:cs="Arial"/>
          <w:b/>
          <w:bCs/>
          <w:sz w:val="23"/>
          <w:szCs w:val="23"/>
        </w:rPr>
        <w:t>20</w:t>
      </w:r>
    </w:p>
    <w:p w14:paraId="658E2EBA" w14:textId="77777777" w:rsidR="001A7BCA" w:rsidRDefault="001A7BCA" w:rsidP="001A7BCA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1AA384EB" w14:textId="77777777" w:rsidR="001A7BCA" w:rsidRDefault="001A7BCA" w:rsidP="001A7BCA">
      <w:pPr>
        <w:jc w:val="center"/>
        <w:rPr>
          <w:rFonts w:ascii="Arial" w:hAnsi="Arial" w:cs="Arial"/>
          <w:b/>
        </w:rPr>
      </w:pPr>
    </w:p>
    <w:p w14:paraId="3D7ED6A4" w14:textId="3CC822A0" w:rsidR="00F4003C" w:rsidRPr="00DD6780" w:rsidRDefault="001A7BCA" w:rsidP="00F4003C">
      <w:pPr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 w:rsidR="009421A6">
        <w:rPr>
          <w:rFonts w:ascii="Arial" w:hAnsi="Arial" w:cs="Arial"/>
        </w:rPr>
        <w:t>0</w:t>
      </w:r>
      <w:r w:rsidR="00FC78A4">
        <w:rPr>
          <w:rFonts w:ascii="Arial" w:hAnsi="Arial" w:cs="Arial"/>
        </w:rPr>
        <w:t>7/0</w:t>
      </w:r>
      <w:r w:rsidR="009421A6">
        <w:rPr>
          <w:rFonts w:ascii="Arial" w:hAnsi="Arial" w:cs="Arial"/>
        </w:rPr>
        <w:t>5</w:t>
      </w:r>
      <w:r w:rsidR="00FC78A4">
        <w:rPr>
          <w:rFonts w:ascii="Arial" w:hAnsi="Arial" w:cs="Arial"/>
        </w:rPr>
        <w:t>/2020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 w:rsidR="00F4003C">
        <w:rPr>
          <w:rFonts w:ascii="Arial" w:hAnsi="Arial" w:cs="Arial"/>
          <w:b/>
          <w:bCs/>
          <w:sz w:val="23"/>
          <w:szCs w:val="23"/>
        </w:rPr>
        <w:t>032</w:t>
      </w:r>
      <w:r w:rsidR="00FC78A4">
        <w:rPr>
          <w:rFonts w:ascii="Arial" w:hAnsi="Arial" w:cs="Arial"/>
          <w:b/>
          <w:bCs/>
          <w:sz w:val="23"/>
          <w:szCs w:val="23"/>
        </w:rPr>
        <w:t>/20</w:t>
      </w:r>
      <w:r w:rsidR="00F4003C">
        <w:rPr>
          <w:rFonts w:ascii="Arial" w:hAnsi="Arial" w:cs="Arial"/>
          <w:b/>
          <w:bCs/>
          <w:sz w:val="23"/>
          <w:szCs w:val="23"/>
        </w:rPr>
        <w:t>20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="00F4003C">
        <w:rPr>
          <w:rFonts w:ascii="Arial" w:hAnsi="Arial" w:cs="Arial"/>
          <w:b/>
          <w:sz w:val="22"/>
          <w:szCs w:val="22"/>
        </w:rPr>
        <w:t>a</w:t>
      </w:r>
      <w:r w:rsidR="00F4003C" w:rsidRPr="00DD6780">
        <w:rPr>
          <w:rFonts w:ascii="Arial" w:hAnsi="Arial" w:cs="Arial"/>
          <w:b/>
          <w:sz w:val="22"/>
          <w:szCs w:val="22"/>
        </w:rPr>
        <w:t xml:space="preserve"> </w:t>
      </w:r>
      <w:r w:rsidR="00F4003C">
        <w:rPr>
          <w:rFonts w:ascii="Arial" w:hAnsi="Arial" w:cs="Arial"/>
          <w:b/>
          <w:sz w:val="22"/>
          <w:szCs w:val="22"/>
        </w:rPr>
        <w:t xml:space="preserve">aquisição de 350 (trezentos e cinquenta) litros de </w:t>
      </w:r>
      <w:r w:rsidR="00F4003C" w:rsidRPr="00DD6780">
        <w:rPr>
          <w:rFonts w:ascii="Arial" w:hAnsi="Arial" w:cs="Arial"/>
          <w:b/>
          <w:sz w:val="22"/>
          <w:szCs w:val="22"/>
        </w:rPr>
        <w:t xml:space="preserve">Larvicida Biológico B. T. I. (Bacillus </w:t>
      </w:r>
      <w:proofErr w:type="spellStart"/>
      <w:r w:rsidR="00F4003C" w:rsidRPr="00DD6780">
        <w:rPr>
          <w:rFonts w:ascii="Arial" w:hAnsi="Arial" w:cs="Arial"/>
          <w:b/>
          <w:sz w:val="22"/>
          <w:szCs w:val="22"/>
        </w:rPr>
        <w:t>Thuringiensis</w:t>
      </w:r>
      <w:proofErr w:type="spellEnd"/>
      <w:r w:rsidR="00F4003C" w:rsidRPr="00DD6780">
        <w:rPr>
          <w:rFonts w:ascii="Arial" w:hAnsi="Arial" w:cs="Arial"/>
          <w:b/>
          <w:sz w:val="22"/>
          <w:szCs w:val="22"/>
        </w:rPr>
        <w:t xml:space="preserve"> variedade </w:t>
      </w:r>
      <w:proofErr w:type="spellStart"/>
      <w:r w:rsidR="00F4003C" w:rsidRPr="00DD6780">
        <w:rPr>
          <w:rFonts w:ascii="Arial" w:hAnsi="Arial" w:cs="Arial"/>
          <w:b/>
          <w:sz w:val="22"/>
          <w:szCs w:val="22"/>
        </w:rPr>
        <w:t>Israelensis</w:t>
      </w:r>
      <w:proofErr w:type="spellEnd"/>
      <w:r w:rsidR="00F4003C" w:rsidRPr="00DD6780">
        <w:rPr>
          <w:rFonts w:ascii="Arial" w:hAnsi="Arial" w:cs="Arial"/>
          <w:b/>
          <w:sz w:val="22"/>
          <w:szCs w:val="22"/>
        </w:rPr>
        <w:t xml:space="preserve">). Formulação do tipo suspensão aquosa concentrada contendo no mínimo 1,2% de Bacillus </w:t>
      </w:r>
      <w:proofErr w:type="spellStart"/>
      <w:r w:rsidR="00F4003C" w:rsidRPr="00DD6780">
        <w:rPr>
          <w:rFonts w:ascii="Arial" w:hAnsi="Arial" w:cs="Arial"/>
          <w:b/>
          <w:sz w:val="22"/>
          <w:szCs w:val="22"/>
        </w:rPr>
        <w:t>Thungeriensis</w:t>
      </w:r>
      <w:proofErr w:type="spellEnd"/>
      <w:r w:rsidR="00F4003C" w:rsidRPr="00DD6780">
        <w:rPr>
          <w:rFonts w:ascii="Arial" w:hAnsi="Arial" w:cs="Arial"/>
          <w:b/>
          <w:sz w:val="22"/>
          <w:szCs w:val="22"/>
        </w:rPr>
        <w:t xml:space="preserve"> variedade </w:t>
      </w:r>
      <w:proofErr w:type="spellStart"/>
      <w:r w:rsidR="00F4003C" w:rsidRPr="00DD6780">
        <w:rPr>
          <w:rFonts w:ascii="Arial" w:hAnsi="Arial" w:cs="Arial"/>
          <w:b/>
          <w:sz w:val="22"/>
          <w:szCs w:val="22"/>
        </w:rPr>
        <w:t>irraelensis</w:t>
      </w:r>
      <w:proofErr w:type="spellEnd"/>
      <w:r w:rsidR="00F4003C" w:rsidRPr="00DD6780">
        <w:rPr>
          <w:rFonts w:ascii="Arial" w:hAnsi="Arial" w:cs="Arial"/>
          <w:b/>
          <w:sz w:val="22"/>
          <w:szCs w:val="22"/>
        </w:rPr>
        <w:t>; 1.200 UTI/ mg (Unidades Tóxicas por miligrama). Sorotipo H-14, para uso em água potável. Embalagem contendo 10 (dez) litros, com lacre interno e registro na ANVISA. O Produto deverá ter validade mínima de 15 meses a partir da data de fabricação e registro na ANVISA.</w:t>
      </w:r>
    </w:p>
    <w:p w14:paraId="4DDF90E8" w14:textId="45FD232D" w:rsidR="006A4017" w:rsidRPr="006A4017" w:rsidRDefault="006A4017" w:rsidP="001A7BCA">
      <w:pPr>
        <w:jc w:val="both"/>
        <w:rPr>
          <w:rFonts w:ascii="Arial" w:hAnsi="Arial" w:cs="Arial"/>
          <w:b/>
          <w:sz w:val="20"/>
        </w:rPr>
      </w:pPr>
    </w:p>
    <w:p w14:paraId="7C815AD7" w14:textId="067D5AF9" w:rsidR="001A7BCA" w:rsidRDefault="001A7BCA" w:rsidP="001A7BCA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 w:rsidR="00F4003C">
        <w:rPr>
          <w:rFonts w:ascii="Arial" w:hAnsi="Arial" w:cs="Arial"/>
          <w:b/>
          <w:bCs/>
        </w:rPr>
        <w:t>0</w:t>
      </w:r>
      <w:r w:rsidR="00FC78A4">
        <w:rPr>
          <w:rFonts w:ascii="Arial" w:hAnsi="Arial" w:cs="Arial"/>
          <w:b/>
          <w:bCs/>
        </w:rPr>
        <w:t>7/0</w:t>
      </w:r>
      <w:r w:rsidR="00F4003C">
        <w:rPr>
          <w:rFonts w:ascii="Arial" w:hAnsi="Arial" w:cs="Arial"/>
          <w:b/>
          <w:bCs/>
        </w:rPr>
        <w:t>5</w:t>
      </w:r>
      <w:r w:rsidR="00FC78A4">
        <w:rPr>
          <w:rFonts w:ascii="Arial" w:hAnsi="Arial" w:cs="Arial"/>
          <w:b/>
          <w:bCs/>
        </w:rPr>
        <w:t>/2020</w:t>
      </w:r>
      <w:r>
        <w:rPr>
          <w:rFonts w:ascii="Arial" w:hAnsi="Arial" w:cs="Arial"/>
        </w:rPr>
        <w:t xml:space="preserve">, até às </w:t>
      </w:r>
      <w:r w:rsidR="00FC78A4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FC78A4">
        <w:rPr>
          <w:rFonts w:ascii="Arial" w:hAnsi="Arial" w:cs="Arial"/>
        </w:rPr>
        <w:t>1</w:t>
      </w:r>
      <w:r w:rsidR="0057152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hs, com abertura dos envelopes contendo as propostas de preços nesta mesma data, às </w:t>
      </w:r>
      <w:r w:rsidR="00FC78A4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FC78A4">
        <w:rPr>
          <w:rFonts w:ascii="Arial" w:hAnsi="Arial" w:cs="Arial"/>
        </w:rPr>
        <w:t>3</w:t>
      </w:r>
      <w:r w:rsidR="0057152D">
        <w:rPr>
          <w:rFonts w:ascii="Arial" w:hAnsi="Arial" w:cs="Arial"/>
        </w:rPr>
        <w:t>0</w:t>
      </w:r>
      <w:r>
        <w:rPr>
          <w:rFonts w:ascii="Arial" w:hAnsi="Arial" w:cs="Arial"/>
        </w:rPr>
        <w:t>hs.</w:t>
      </w:r>
    </w:p>
    <w:p w14:paraId="0986F553" w14:textId="77777777" w:rsidR="001A7BCA" w:rsidRDefault="001A7BCA" w:rsidP="001A7BCA">
      <w:pPr>
        <w:jc w:val="both"/>
        <w:rPr>
          <w:rFonts w:ascii="Arial" w:hAnsi="Arial" w:cs="Arial"/>
        </w:rPr>
      </w:pPr>
    </w:p>
    <w:p w14:paraId="197E3783" w14:textId="77777777" w:rsidR="001A7BCA" w:rsidRDefault="001A7BCA" w:rsidP="001A7BCA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14:paraId="1A246593" w14:textId="77777777" w:rsidR="001A7BCA" w:rsidRDefault="001A7BCA" w:rsidP="001A7BCA">
      <w:pPr>
        <w:jc w:val="both"/>
        <w:rPr>
          <w:rFonts w:ascii="Arial" w:hAnsi="Arial" w:cs="Arial"/>
        </w:rPr>
      </w:pPr>
    </w:p>
    <w:p w14:paraId="015968BC" w14:textId="6CCD4008" w:rsidR="001A7BCA" w:rsidRDefault="001A7BCA" w:rsidP="001A7BCA">
      <w:pPr>
        <w:jc w:val="center"/>
      </w:pPr>
      <w:r>
        <w:rPr>
          <w:rFonts w:ascii="Arial" w:hAnsi="Arial" w:cs="Arial"/>
        </w:rPr>
        <w:t xml:space="preserve">CENTRO ADMINISTRATIVO DE PINHEIRO PRETO-SC, </w:t>
      </w:r>
      <w:r w:rsidR="00F4003C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DE </w:t>
      </w:r>
      <w:r w:rsidR="00F4003C">
        <w:rPr>
          <w:rFonts w:ascii="Arial" w:hAnsi="Arial" w:cs="Arial"/>
        </w:rPr>
        <w:t>ABRIL</w:t>
      </w:r>
      <w:r w:rsidR="00FC78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</w:t>
      </w:r>
      <w:r w:rsidR="00F4003C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</w:p>
    <w:p w14:paraId="5E13ADD7" w14:textId="77777777" w:rsidR="001A7BCA" w:rsidRDefault="001A7BCA" w:rsidP="001A7BCA">
      <w:pPr>
        <w:jc w:val="center"/>
        <w:rPr>
          <w:rFonts w:ascii="Arial" w:hAnsi="Arial" w:cs="Arial"/>
        </w:rPr>
      </w:pPr>
    </w:p>
    <w:p w14:paraId="3400FE21" w14:textId="77777777" w:rsidR="001A7BCA" w:rsidRDefault="001A7BCA" w:rsidP="001A7BCA">
      <w:pPr>
        <w:jc w:val="center"/>
        <w:rPr>
          <w:rFonts w:ascii="Arial" w:hAnsi="Arial" w:cs="Arial"/>
        </w:rPr>
      </w:pPr>
    </w:p>
    <w:p w14:paraId="252201F2" w14:textId="77777777" w:rsidR="001A7BCA" w:rsidRDefault="001A7BCA" w:rsidP="001A7BCA">
      <w:pPr>
        <w:jc w:val="center"/>
        <w:rPr>
          <w:rFonts w:ascii="Arial" w:hAnsi="Arial" w:cs="Arial"/>
        </w:rPr>
      </w:pPr>
    </w:p>
    <w:p w14:paraId="24B15F1B" w14:textId="77777777" w:rsidR="001A7BCA" w:rsidRDefault="001A7BCA" w:rsidP="001A7BCA">
      <w:pPr>
        <w:jc w:val="center"/>
        <w:rPr>
          <w:rFonts w:ascii="Arial" w:hAnsi="Arial" w:cs="Arial"/>
        </w:rPr>
      </w:pPr>
    </w:p>
    <w:p w14:paraId="439A5F82" w14:textId="77777777" w:rsidR="001A7BCA" w:rsidRDefault="001A7BCA" w:rsidP="001A7BCA">
      <w:pPr>
        <w:jc w:val="center"/>
        <w:rPr>
          <w:rFonts w:ascii="Arial" w:hAnsi="Arial" w:cs="Arial"/>
        </w:rPr>
      </w:pPr>
    </w:p>
    <w:p w14:paraId="144EC9C2" w14:textId="77777777" w:rsidR="001A7BCA" w:rsidRDefault="001A7BCA" w:rsidP="001A7BCA">
      <w:pPr>
        <w:jc w:val="center"/>
      </w:pPr>
      <w:r>
        <w:rPr>
          <w:rFonts w:ascii="Arial" w:hAnsi="Arial" w:cs="Arial"/>
        </w:rPr>
        <w:t>PEDRO RABUSKE</w:t>
      </w:r>
    </w:p>
    <w:p w14:paraId="2D9ECE8D" w14:textId="77777777" w:rsidR="001A7BCA" w:rsidRDefault="001A7BCA" w:rsidP="001A7BCA">
      <w:pPr>
        <w:jc w:val="center"/>
      </w:pPr>
      <w:r>
        <w:rPr>
          <w:rFonts w:ascii="Arial" w:hAnsi="Arial" w:cs="Arial"/>
        </w:rPr>
        <w:t>Prefeito Municipal</w:t>
      </w:r>
    </w:p>
    <w:p w14:paraId="4066BE1B" w14:textId="77777777" w:rsidR="001A7BCA" w:rsidRDefault="001A7BCA" w:rsidP="001A7BCA"/>
    <w:p w14:paraId="4097E534" w14:textId="77777777" w:rsidR="001A7BCA" w:rsidRDefault="001A7BCA" w:rsidP="001A7BCA"/>
    <w:p w14:paraId="1E40DC1A" w14:textId="77777777" w:rsidR="001A7BCA" w:rsidRDefault="001A7BCA" w:rsidP="001A7BCA"/>
    <w:p w14:paraId="53399D11" w14:textId="77777777" w:rsidR="00E958BD" w:rsidRDefault="00E958BD"/>
    <w:sectPr w:rsidR="00E958BD" w:rsidSect="00244E3F">
      <w:pgSz w:w="11900" w:h="16840" w:code="9"/>
      <w:pgMar w:top="1134" w:right="1134" w:bottom="42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6C"/>
    <w:rsid w:val="001A7BCA"/>
    <w:rsid w:val="00244E3F"/>
    <w:rsid w:val="003F0BE0"/>
    <w:rsid w:val="00454491"/>
    <w:rsid w:val="004A3D6C"/>
    <w:rsid w:val="0057152D"/>
    <w:rsid w:val="006A4017"/>
    <w:rsid w:val="00737732"/>
    <w:rsid w:val="009421A6"/>
    <w:rsid w:val="00A52AA1"/>
    <w:rsid w:val="00E958BD"/>
    <w:rsid w:val="00F4003C"/>
    <w:rsid w:val="00FC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9D64"/>
  <w15:chartTrackingRefBased/>
  <w15:docId w15:val="{D74E6994-9993-47E2-A66F-24B8ABBE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B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1A7B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User</cp:lastModifiedBy>
  <cp:revision>14</cp:revision>
  <cp:lastPrinted>2020-04-17T13:30:00Z</cp:lastPrinted>
  <dcterms:created xsi:type="dcterms:W3CDTF">2018-05-29T16:03:00Z</dcterms:created>
  <dcterms:modified xsi:type="dcterms:W3CDTF">2020-04-17T13:31:00Z</dcterms:modified>
</cp:coreProperties>
</file>