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429B7" w14:textId="77777777" w:rsidR="00EA360D" w:rsidRPr="0081399E" w:rsidRDefault="00EA360D">
      <w:pPr>
        <w:ind w:right="-93"/>
        <w:rPr>
          <w:rFonts w:ascii="Arial" w:hAnsi="Arial" w:cs="Arial"/>
          <w:b/>
          <w:sz w:val="22"/>
          <w:szCs w:val="22"/>
        </w:rPr>
      </w:pPr>
    </w:p>
    <w:p w14:paraId="6CE11537" w14:textId="249DDAB1" w:rsidR="00EA360D" w:rsidRPr="0081399E" w:rsidRDefault="00AC29C9">
      <w:pPr>
        <w:jc w:val="center"/>
        <w:rPr>
          <w:rFonts w:ascii="Arial" w:hAnsi="Arial" w:cs="Arial"/>
          <w:b/>
          <w:sz w:val="22"/>
          <w:szCs w:val="22"/>
        </w:rPr>
      </w:pPr>
      <w:r w:rsidRPr="0081399E">
        <w:rPr>
          <w:rFonts w:ascii="Arial" w:hAnsi="Arial" w:cs="Arial"/>
          <w:b/>
          <w:sz w:val="22"/>
          <w:szCs w:val="22"/>
        </w:rPr>
        <w:t xml:space="preserve">EDITAL DE LICITAÇÃO Nº </w:t>
      </w:r>
      <w:r w:rsidR="00140660" w:rsidRPr="0081399E">
        <w:rPr>
          <w:rFonts w:ascii="Arial" w:hAnsi="Arial" w:cs="Arial"/>
          <w:b/>
          <w:sz w:val="22"/>
          <w:szCs w:val="22"/>
        </w:rPr>
        <w:t>028/2020</w:t>
      </w:r>
    </w:p>
    <w:p w14:paraId="11F7C09D" w14:textId="77777777" w:rsidR="00EA360D" w:rsidRPr="0081399E" w:rsidRDefault="00AC29C9">
      <w:pPr>
        <w:jc w:val="center"/>
        <w:rPr>
          <w:rFonts w:ascii="Arial" w:hAnsi="Arial" w:cs="Arial"/>
          <w:b/>
          <w:sz w:val="22"/>
          <w:szCs w:val="22"/>
        </w:rPr>
      </w:pPr>
      <w:r w:rsidRPr="0081399E">
        <w:rPr>
          <w:rFonts w:ascii="Arial" w:hAnsi="Arial" w:cs="Arial"/>
          <w:b/>
          <w:sz w:val="22"/>
          <w:szCs w:val="22"/>
        </w:rPr>
        <w:t>MODALIDADE PREGÃO PRESENCIAL</w:t>
      </w:r>
    </w:p>
    <w:p w14:paraId="68A51495" w14:textId="77777777" w:rsidR="00EA360D" w:rsidRPr="0081399E" w:rsidRDefault="00EA360D">
      <w:pPr>
        <w:jc w:val="both"/>
        <w:rPr>
          <w:rFonts w:ascii="Arial" w:hAnsi="Arial" w:cs="Arial"/>
          <w:sz w:val="22"/>
          <w:szCs w:val="22"/>
        </w:rPr>
      </w:pPr>
    </w:p>
    <w:p w14:paraId="20139842" w14:textId="2296B403" w:rsidR="00EA360D" w:rsidRPr="0081399E" w:rsidRDefault="00AC29C9">
      <w:pPr>
        <w:jc w:val="both"/>
        <w:rPr>
          <w:rFonts w:ascii="Arial" w:hAnsi="Arial" w:cs="Arial"/>
        </w:rPr>
      </w:pPr>
      <w:r w:rsidRPr="0081399E">
        <w:rPr>
          <w:rFonts w:ascii="Arial" w:hAnsi="Arial" w:cs="Arial"/>
          <w:b/>
          <w:sz w:val="22"/>
          <w:szCs w:val="22"/>
        </w:rPr>
        <w:t>O MUNICÍPIO DE PINHEIRO PRETO - ESTADO DE SANTA CATARINA</w:t>
      </w:r>
      <w:r w:rsidRPr="0081399E">
        <w:rPr>
          <w:rFonts w:ascii="Arial" w:hAnsi="Arial" w:cs="Arial"/>
          <w:sz w:val="22"/>
          <w:szCs w:val="22"/>
        </w:rPr>
        <w:t xml:space="preserve">, através do Prefeito Municipal, comunica aos interessados que se encontra aberta a licitação modalidade </w:t>
      </w:r>
      <w:r w:rsidRPr="0081399E">
        <w:rPr>
          <w:rFonts w:ascii="Arial" w:hAnsi="Arial" w:cs="Arial"/>
          <w:b/>
          <w:bCs/>
          <w:sz w:val="22"/>
          <w:szCs w:val="22"/>
        </w:rPr>
        <w:t xml:space="preserve">PREGÃO PRESENCIAL Nº </w:t>
      </w:r>
      <w:r w:rsidR="00140660" w:rsidRPr="0081399E">
        <w:rPr>
          <w:rFonts w:ascii="Arial" w:hAnsi="Arial" w:cs="Arial"/>
          <w:b/>
          <w:bCs/>
          <w:sz w:val="22"/>
          <w:szCs w:val="22"/>
        </w:rPr>
        <w:t>028/2020</w:t>
      </w:r>
      <w:r w:rsidRPr="0081399E">
        <w:rPr>
          <w:rFonts w:ascii="Arial" w:hAnsi="Arial" w:cs="Arial"/>
          <w:b/>
          <w:bCs/>
          <w:sz w:val="22"/>
          <w:szCs w:val="22"/>
        </w:rPr>
        <w:t xml:space="preserve">, Processo Administrativo nº </w:t>
      </w:r>
      <w:r w:rsidR="00140660" w:rsidRPr="0081399E">
        <w:rPr>
          <w:rFonts w:ascii="Arial" w:hAnsi="Arial" w:cs="Arial"/>
          <w:b/>
          <w:bCs/>
          <w:sz w:val="22"/>
          <w:szCs w:val="22"/>
        </w:rPr>
        <w:t>049/2020</w:t>
      </w:r>
      <w:r w:rsidRPr="0081399E">
        <w:rPr>
          <w:rFonts w:ascii="Arial" w:hAnsi="Arial" w:cs="Arial"/>
          <w:sz w:val="22"/>
          <w:szCs w:val="22"/>
        </w:rPr>
        <w:t>, visando a escolha de proposta mais vantajosa para a Administração na aquisição de material/</w:t>
      </w:r>
      <w:r w:rsidR="001E59E4" w:rsidRPr="0081399E">
        <w:rPr>
          <w:rFonts w:ascii="Arial" w:hAnsi="Arial" w:cs="Arial"/>
          <w:sz w:val="22"/>
          <w:szCs w:val="22"/>
        </w:rPr>
        <w:t>produtos de</w:t>
      </w:r>
      <w:r w:rsidRPr="0081399E">
        <w:rPr>
          <w:rFonts w:ascii="Arial" w:hAnsi="Arial" w:cs="Arial"/>
          <w:sz w:val="22"/>
          <w:szCs w:val="22"/>
        </w:rPr>
        <w:t xml:space="preserve"> limpeza e higiene, entrega imediata. Os envelopes contendo a Proposta de Preços e Documentação deverão ser entregues no Departamento de Licitações, lo</w:t>
      </w:r>
      <w:r w:rsidRPr="0081399E">
        <w:rPr>
          <w:rFonts w:ascii="Arial" w:hAnsi="Arial" w:cs="Arial"/>
          <w:color w:val="000000"/>
          <w:sz w:val="22"/>
          <w:szCs w:val="22"/>
        </w:rPr>
        <w:t xml:space="preserve">calizado no Paço Municipal, à Avenida Marechal Costa e Silva, 111, em Pinheiro Preto -SC. O credenciamento será feito até as </w:t>
      </w:r>
      <w:r w:rsidR="00140660" w:rsidRPr="0081399E">
        <w:rPr>
          <w:rFonts w:ascii="Arial" w:hAnsi="Arial" w:cs="Arial"/>
          <w:b/>
          <w:color w:val="000000"/>
          <w:sz w:val="22"/>
          <w:szCs w:val="22"/>
        </w:rPr>
        <w:t>08</w:t>
      </w:r>
      <w:r w:rsidRPr="0081399E">
        <w:rPr>
          <w:rFonts w:ascii="Arial" w:hAnsi="Arial" w:cs="Arial"/>
          <w:b/>
          <w:color w:val="000000"/>
          <w:sz w:val="22"/>
          <w:szCs w:val="22"/>
        </w:rPr>
        <w:t>:</w:t>
      </w:r>
      <w:r w:rsidR="00140660" w:rsidRPr="0081399E">
        <w:rPr>
          <w:rFonts w:ascii="Arial" w:hAnsi="Arial" w:cs="Arial"/>
          <w:b/>
          <w:color w:val="000000"/>
          <w:sz w:val="22"/>
          <w:szCs w:val="22"/>
        </w:rPr>
        <w:t>15</w:t>
      </w:r>
      <w:r w:rsidRPr="0081399E">
        <w:rPr>
          <w:rFonts w:ascii="Arial" w:hAnsi="Arial" w:cs="Arial"/>
          <w:b/>
          <w:bCs/>
          <w:color w:val="000000"/>
          <w:sz w:val="22"/>
          <w:szCs w:val="22"/>
        </w:rPr>
        <w:t xml:space="preserve"> horas </w:t>
      </w:r>
      <w:r w:rsidRPr="0081399E">
        <w:rPr>
          <w:rFonts w:ascii="Arial" w:hAnsi="Arial" w:cs="Arial"/>
          <w:color w:val="000000"/>
          <w:sz w:val="22"/>
          <w:szCs w:val="22"/>
        </w:rPr>
        <w:t xml:space="preserve">do dia </w:t>
      </w:r>
      <w:r w:rsidR="00140660" w:rsidRPr="0081399E">
        <w:rPr>
          <w:rFonts w:ascii="Arial" w:hAnsi="Arial" w:cs="Arial"/>
          <w:b/>
          <w:bCs/>
          <w:color w:val="000000"/>
          <w:sz w:val="22"/>
          <w:szCs w:val="22"/>
        </w:rPr>
        <w:t>06/04/2020</w:t>
      </w:r>
      <w:r w:rsidRPr="0081399E">
        <w:rPr>
          <w:rFonts w:ascii="Arial" w:hAnsi="Arial" w:cs="Arial"/>
          <w:b/>
          <w:bCs/>
          <w:color w:val="000000"/>
          <w:sz w:val="22"/>
          <w:szCs w:val="22"/>
        </w:rPr>
        <w:t xml:space="preserve"> </w:t>
      </w:r>
      <w:r w:rsidRPr="0081399E">
        <w:rPr>
          <w:rFonts w:ascii="Arial" w:hAnsi="Arial" w:cs="Arial"/>
          <w:color w:val="000000"/>
          <w:sz w:val="22"/>
          <w:szCs w:val="22"/>
        </w:rPr>
        <w:t xml:space="preserve">Abertura da sessão às </w:t>
      </w:r>
      <w:r w:rsidR="00140660" w:rsidRPr="0081399E">
        <w:rPr>
          <w:rFonts w:ascii="Arial" w:hAnsi="Arial" w:cs="Arial"/>
          <w:b/>
          <w:color w:val="000000"/>
          <w:sz w:val="22"/>
          <w:szCs w:val="22"/>
        </w:rPr>
        <w:t>08</w:t>
      </w:r>
      <w:r w:rsidRPr="0081399E">
        <w:rPr>
          <w:rFonts w:ascii="Arial" w:hAnsi="Arial" w:cs="Arial"/>
          <w:b/>
          <w:color w:val="000000"/>
          <w:sz w:val="22"/>
          <w:szCs w:val="22"/>
        </w:rPr>
        <w:t>:</w:t>
      </w:r>
      <w:r w:rsidR="00140660" w:rsidRPr="0081399E">
        <w:rPr>
          <w:rFonts w:ascii="Arial" w:hAnsi="Arial" w:cs="Arial"/>
          <w:b/>
          <w:color w:val="000000"/>
          <w:sz w:val="22"/>
          <w:szCs w:val="22"/>
        </w:rPr>
        <w:t>30</w:t>
      </w:r>
      <w:r w:rsidRPr="0081399E">
        <w:rPr>
          <w:rFonts w:ascii="Arial" w:hAnsi="Arial" w:cs="Arial"/>
          <w:b/>
          <w:bCs/>
          <w:color w:val="000000"/>
          <w:sz w:val="22"/>
          <w:szCs w:val="22"/>
        </w:rPr>
        <w:t xml:space="preserve"> horas </w:t>
      </w:r>
      <w:r w:rsidRPr="0081399E">
        <w:rPr>
          <w:rFonts w:ascii="Arial" w:hAnsi="Arial" w:cs="Arial"/>
          <w:color w:val="000000"/>
          <w:sz w:val="22"/>
          <w:szCs w:val="22"/>
        </w:rPr>
        <w:t xml:space="preserve">do mesmo dia. A presente licitação será do tipo </w:t>
      </w:r>
      <w:r w:rsidRPr="0081399E">
        <w:rPr>
          <w:rFonts w:ascii="Arial" w:hAnsi="Arial" w:cs="Arial"/>
          <w:b/>
          <w:bCs/>
          <w:color w:val="000000"/>
          <w:sz w:val="22"/>
          <w:szCs w:val="22"/>
          <w:u w:val="single"/>
        </w:rPr>
        <w:t>MENOR PREÇO POR ITEM</w:t>
      </w:r>
      <w:r w:rsidRPr="0081399E">
        <w:rPr>
          <w:rFonts w:ascii="Arial" w:hAnsi="Arial" w:cs="Arial"/>
          <w:b/>
          <w:bCs/>
          <w:color w:val="000000"/>
          <w:sz w:val="22"/>
          <w:szCs w:val="22"/>
        </w:rPr>
        <w:t xml:space="preserve">, </w:t>
      </w:r>
      <w:r w:rsidRPr="0081399E">
        <w:rPr>
          <w:rFonts w:ascii="Arial" w:hAnsi="Arial" w:cs="Arial"/>
          <w:color w:val="000000"/>
          <w:sz w:val="22"/>
          <w:szCs w:val="22"/>
        </w:rPr>
        <w:t>consoante as condições estatuídas neste Edital, e será regida pela Lei nº 10.520/2002, Decreto Municipal nº 2.785/07, bem como pela Lei nº 8.666/93.</w:t>
      </w:r>
    </w:p>
    <w:p w14:paraId="2AC4E6AF" w14:textId="77777777" w:rsidR="00EA360D" w:rsidRPr="0081399E" w:rsidRDefault="00EA360D">
      <w:pPr>
        <w:jc w:val="both"/>
        <w:rPr>
          <w:rFonts w:ascii="Arial" w:hAnsi="Arial" w:cs="Arial"/>
          <w:b/>
          <w:color w:val="000000"/>
          <w:sz w:val="22"/>
          <w:szCs w:val="22"/>
        </w:rPr>
      </w:pPr>
    </w:p>
    <w:p w14:paraId="5ED27EB8" w14:textId="77777777" w:rsidR="00EA360D" w:rsidRPr="0081399E" w:rsidRDefault="00AC29C9">
      <w:pPr>
        <w:jc w:val="both"/>
        <w:rPr>
          <w:rFonts w:ascii="Arial" w:hAnsi="Arial" w:cs="Arial"/>
          <w:b/>
          <w:color w:val="000000"/>
          <w:sz w:val="22"/>
          <w:szCs w:val="22"/>
        </w:rPr>
      </w:pPr>
      <w:r w:rsidRPr="0081399E">
        <w:rPr>
          <w:rFonts w:ascii="Arial" w:hAnsi="Arial" w:cs="Arial"/>
          <w:b/>
          <w:color w:val="000000"/>
          <w:sz w:val="22"/>
          <w:szCs w:val="22"/>
        </w:rPr>
        <w:t>1. OBJETO</w:t>
      </w:r>
    </w:p>
    <w:p w14:paraId="4C544D0F" w14:textId="77777777" w:rsidR="00EA360D" w:rsidRPr="0081399E" w:rsidRDefault="00EA360D">
      <w:pPr>
        <w:jc w:val="both"/>
        <w:rPr>
          <w:rFonts w:ascii="Arial" w:hAnsi="Arial" w:cs="Arial"/>
          <w:color w:val="000000"/>
          <w:sz w:val="22"/>
          <w:szCs w:val="22"/>
        </w:rPr>
      </w:pPr>
    </w:p>
    <w:p w14:paraId="591D07B9" w14:textId="06CA92F5" w:rsidR="00EA360D" w:rsidRPr="0081399E" w:rsidRDefault="00AC29C9">
      <w:pPr>
        <w:jc w:val="both"/>
        <w:rPr>
          <w:rFonts w:ascii="Arial" w:hAnsi="Arial" w:cs="Arial"/>
        </w:rPr>
      </w:pPr>
      <w:r w:rsidRPr="0081399E">
        <w:rPr>
          <w:rFonts w:ascii="Arial" w:hAnsi="Arial" w:cs="Arial"/>
          <w:color w:val="000000"/>
          <w:sz w:val="22"/>
          <w:szCs w:val="22"/>
        </w:rPr>
        <w:t xml:space="preserve">1.1 O objeto da presente licitação é a aquisição de Material/produtos de Limpeza e Higiene, especificados no </w:t>
      </w:r>
      <w:r w:rsidRPr="0081399E">
        <w:rPr>
          <w:rFonts w:ascii="Arial" w:hAnsi="Arial" w:cs="Arial"/>
          <w:b/>
          <w:color w:val="000000"/>
          <w:sz w:val="22"/>
          <w:szCs w:val="22"/>
          <w:u w:val="single"/>
        </w:rPr>
        <w:t>Anexo I</w:t>
      </w:r>
      <w:r w:rsidRPr="0081399E">
        <w:rPr>
          <w:rFonts w:ascii="Arial" w:hAnsi="Arial" w:cs="Arial"/>
          <w:color w:val="000000"/>
          <w:sz w:val="22"/>
          <w:szCs w:val="22"/>
        </w:rPr>
        <w:t>, para atender as necessidades do M</w:t>
      </w:r>
      <w:bookmarkStart w:id="0" w:name="_GoBack1"/>
      <w:bookmarkEnd w:id="0"/>
      <w:r w:rsidRPr="0081399E">
        <w:rPr>
          <w:rFonts w:ascii="Arial" w:hAnsi="Arial" w:cs="Arial"/>
          <w:color w:val="000000"/>
          <w:sz w:val="22"/>
          <w:szCs w:val="22"/>
        </w:rPr>
        <w:t>unicípio de Pinheiro Preto</w:t>
      </w:r>
      <w:r w:rsidR="00825D8B" w:rsidRPr="0081399E">
        <w:rPr>
          <w:rFonts w:ascii="Arial" w:hAnsi="Arial" w:cs="Arial"/>
          <w:color w:val="000000"/>
          <w:sz w:val="22"/>
          <w:szCs w:val="22"/>
        </w:rPr>
        <w:t xml:space="preserve"> Secret</w:t>
      </w:r>
      <w:r w:rsidR="00140660" w:rsidRPr="0081399E">
        <w:rPr>
          <w:rFonts w:ascii="Arial" w:hAnsi="Arial" w:cs="Arial"/>
          <w:color w:val="000000"/>
          <w:sz w:val="22"/>
          <w:szCs w:val="22"/>
        </w:rPr>
        <w:t>a</w:t>
      </w:r>
      <w:r w:rsidR="00825D8B" w:rsidRPr="0081399E">
        <w:rPr>
          <w:rFonts w:ascii="Arial" w:hAnsi="Arial" w:cs="Arial"/>
          <w:color w:val="000000"/>
          <w:sz w:val="22"/>
          <w:szCs w:val="22"/>
        </w:rPr>
        <w:t>ria de Saúde</w:t>
      </w:r>
      <w:r w:rsidR="00140660" w:rsidRPr="0081399E">
        <w:rPr>
          <w:rFonts w:ascii="Arial" w:hAnsi="Arial" w:cs="Arial"/>
          <w:color w:val="000000"/>
          <w:sz w:val="22"/>
          <w:szCs w:val="22"/>
        </w:rPr>
        <w:t xml:space="preserve"> e Bem Estar Social</w:t>
      </w:r>
      <w:r w:rsidRPr="0081399E">
        <w:rPr>
          <w:rFonts w:ascii="Arial" w:hAnsi="Arial" w:cs="Arial"/>
          <w:color w:val="000000"/>
          <w:sz w:val="22"/>
          <w:szCs w:val="22"/>
        </w:rPr>
        <w:t>, tudo conforme este edital e seus anexos, que fazem parte integrante desta licitação.</w:t>
      </w:r>
    </w:p>
    <w:p w14:paraId="49BE24CA" w14:textId="77777777" w:rsidR="00EA360D" w:rsidRPr="0081399E" w:rsidRDefault="00AC29C9">
      <w:pPr>
        <w:jc w:val="both"/>
        <w:rPr>
          <w:rFonts w:ascii="Arial" w:hAnsi="Arial" w:cs="Arial"/>
          <w:color w:val="000000"/>
          <w:sz w:val="22"/>
          <w:szCs w:val="22"/>
        </w:rPr>
      </w:pPr>
      <w:r w:rsidRPr="0081399E">
        <w:rPr>
          <w:rFonts w:ascii="Arial" w:hAnsi="Arial" w:cs="Arial"/>
          <w:color w:val="000000"/>
          <w:sz w:val="22"/>
          <w:szCs w:val="22"/>
        </w:rPr>
        <w:t xml:space="preserve"> </w:t>
      </w:r>
    </w:p>
    <w:p w14:paraId="1E963865" w14:textId="77777777" w:rsidR="00EA360D" w:rsidRPr="0081399E" w:rsidRDefault="00CA2D29">
      <w:pPr>
        <w:jc w:val="both"/>
        <w:rPr>
          <w:rFonts w:ascii="Arial" w:hAnsi="Arial" w:cs="Arial"/>
        </w:rPr>
      </w:pPr>
      <w:r w:rsidRPr="0081399E">
        <w:rPr>
          <w:rFonts w:ascii="Arial" w:hAnsi="Arial" w:cs="Arial"/>
          <w:b/>
          <w:bCs/>
          <w:color w:val="000000"/>
          <w:sz w:val="22"/>
          <w:szCs w:val="22"/>
        </w:rPr>
        <w:t>1.2 Deverá</w:t>
      </w:r>
      <w:r w:rsidR="00AC29C9" w:rsidRPr="0081399E">
        <w:rPr>
          <w:rFonts w:ascii="Arial" w:hAnsi="Arial" w:cs="Arial"/>
          <w:b/>
          <w:bCs/>
          <w:color w:val="000000"/>
          <w:sz w:val="22"/>
          <w:szCs w:val="22"/>
        </w:rPr>
        <w:t xml:space="preserve"> ser apresentado amostra do material indicado na coluna “</w:t>
      </w:r>
      <w:r w:rsidRPr="0081399E">
        <w:rPr>
          <w:rFonts w:ascii="Arial" w:hAnsi="Arial" w:cs="Arial"/>
          <w:b/>
          <w:bCs/>
          <w:color w:val="000000"/>
          <w:sz w:val="22"/>
          <w:szCs w:val="22"/>
        </w:rPr>
        <w:t>AMOSTRAS” -</w:t>
      </w:r>
      <w:r w:rsidR="00AC29C9" w:rsidRPr="0081399E">
        <w:rPr>
          <w:rFonts w:ascii="Arial" w:hAnsi="Arial" w:cs="Arial"/>
          <w:b/>
          <w:bCs/>
          <w:color w:val="000000"/>
          <w:sz w:val="22"/>
          <w:szCs w:val="22"/>
        </w:rPr>
        <w:t xml:space="preserve"> indicação feita com um “x”, </w:t>
      </w:r>
      <w:r w:rsidR="00A2665E" w:rsidRPr="0081399E">
        <w:rPr>
          <w:rFonts w:ascii="Arial" w:hAnsi="Arial" w:cs="Arial"/>
          <w:b/>
          <w:bCs/>
          <w:color w:val="000000"/>
          <w:sz w:val="22"/>
          <w:szCs w:val="22"/>
          <w:u w:val="single"/>
        </w:rPr>
        <w:t>em até 5 dias uteis após a abertura dos envelopes</w:t>
      </w:r>
      <w:r w:rsidR="00AC29C9" w:rsidRPr="0081399E">
        <w:rPr>
          <w:rFonts w:ascii="Arial" w:hAnsi="Arial" w:cs="Arial"/>
          <w:b/>
          <w:bCs/>
          <w:color w:val="000000"/>
          <w:sz w:val="22"/>
          <w:szCs w:val="22"/>
          <w:u w:val="single"/>
        </w:rPr>
        <w:t xml:space="preserve">, na Secretaria de Saúde do Município </w:t>
      </w:r>
    </w:p>
    <w:p w14:paraId="03FE3A76" w14:textId="77777777" w:rsidR="00EA360D" w:rsidRPr="0081399E" w:rsidRDefault="00EA360D">
      <w:pPr>
        <w:jc w:val="both"/>
        <w:rPr>
          <w:rFonts w:ascii="Arial" w:hAnsi="Arial" w:cs="Arial"/>
          <w:b/>
          <w:bCs/>
          <w:color w:val="FF0000"/>
          <w:sz w:val="22"/>
          <w:szCs w:val="22"/>
          <w:u w:val="single"/>
        </w:rPr>
      </w:pPr>
    </w:p>
    <w:p w14:paraId="4B156415" w14:textId="77777777" w:rsidR="00EA360D" w:rsidRPr="0081399E" w:rsidRDefault="00AC29C9">
      <w:pPr>
        <w:jc w:val="both"/>
        <w:rPr>
          <w:rFonts w:ascii="Arial" w:hAnsi="Arial" w:cs="Arial"/>
        </w:rPr>
      </w:pPr>
      <w:r w:rsidRPr="0081399E">
        <w:rPr>
          <w:rFonts w:ascii="Arial" w:hAnsi="Arial" w:cs="Arial"/>
          <w:b/>
          <w:bCs/>
          <w:sz w:val="22"/>
          <w:szCs w:val="22"/>
        </w:rPr>
        <w:t xml:space="preserve">1.3 </w:t>
      </w:r>
      <w:r w:rsidRPr="0081399E">
        <w:rPr>
          <w:rFonts w:ascii="Arial" w:hAnsi="Arial" w:cs="Arial"/>
          <w:sz w:val="22"/>
          <w:szCs w:val="22"/>
        </w:rPr>
        <w:t xml:space="preserve">As amostras deverão ser entregues para análise e verificação quanto ao atendimento dos requisitos do Edital, para emissão de </w:t>
      </w:r>
      <w:bookmarkStart w:id="1" w:name="_GoBack"/>
      <w:r w:rsidRPr="0081399E">
        <w:rPr>
          <w:rFonts w:ascii="Arial" w:hAnsi="Arial" w:cs="Arial"/>
          <w:b/>
          <w:bCs/>
          <w:sz w:val="22"/>
          <w:szCs w:val="22"/>
        </w:rPr>
        <w:t>Certificado</w:t>
      </w:r>
      <w:bookmarkEnd w:id="1"/>
      <w:r w:rsidRPr="0081399E">
        <w:rPr>
          <w:rFonts w:ascii="Arial" w:hAnsi="Arial" w:cs="Arial"/>
          <w:b/>
          <w:bCs/>
          <w:sz w:val="22"/>
          <w:szCs w:val="22"/>
        </w:rPr>
        <w:t xml:space="preserve"> de Aprovação pela Comissão nomeada</w:t>
      </w:r>
      <w:r w:rsidRPr="0081399E">
        <w:rPr>
          <w:rFonts w:ascii="Arial" w:hAnsi="Arial" w:cs="Arial"/>
          <w:sz w:val="22"/>
          <w:szCs w:val="22"/>
        </w:rPr>
        <w:t>.</w:t>
      </w:r>
    </w:p>
    <w:p w14:paraId="0EAD61B5" w14:textId="77777777" w:rsidR="00EA360D" w:rsidRPr="0081399E" w:rsidRDefault="00EA360D">
      <w:pPr>
        <w:jc w:val="both"/>
        <w:rPr>
          <w:rFonts w:ascii="Arial" w:hAnsi="Arial" w:cs="Arial"/>
          <w:b/>
          <w:sz w:val="22"/>
          <w:szCs w:val="22"/>
        </w:rPr>
      </w:pPr>
    </w:p>
    <w:p w14:paraId="2C8A1BB2" w14:textId="77777777" w:rsidR="00EA360D" w:rsidRPr="0081399E" w:rsidRDefault="00AC29C9">
      <w:pPr>
        <w:jc w:val="both"/>
        <w:rPr>
          <w:rFonts w:ascii="Arial" w:hAnsi="Arial" w:cs="Arial"/>
        </w:rPr>
      </w:pPr>
      <w:r w:rsidRPr="0081399E">
        <w:rPr>
          <w:rFonts w:ascii="Arial" w:hAnsi="Arial" w:cs="Arial"/>
          <w:b/>
          <w:sz w:val="22"/>
          <w:szCs w:val="22"/>
        </w:rPr>
        <w:t>1.4</w:t>
      </w:r>
      <w:r w:rsidRPr="0081399E">
        <w:rPr>
          <w:rFonts w:ascii="Arial" w:hAnsi="Arial" w:cs="Arial"/>
          <w:sz w:val="22"/>
          <w:szCs w:val="22"/>
        </w:rPr>
        <w:t xml:space="preserve"> As marcas apresentadas nas amostras deverão ser as marcas</w:t>
      </w:r>
      <w:r w:rsidR="00A2665E" w:rsidRPr="0081399E">
        <w:rPr>
          <w:rFonts w:ascii="Arial" w:hAnsi="Arial" w:cs="Arial"/>
          <w:sz w:val="22"/>
          <w:szCs w:val="22"/>
        </w:rPr>
        <w:t xml:space="preserve"> apresentadas na proposta e</w:t>
      </w:r>
      <w:r w:rsidR="00CA2D29" w:rsidRPr="0081399E">
        <w:rPr>
          <w:rFonts w:ascii="Arial" w:hAnsi="Arial" w:cs="Arial"/>
          <w:sz w:val="22"/>
          <w:szCs w:val="22"/>
        </w:rPr>
        <w:t xml:space="preserve"> a serem</w:t>
      </w:r>
      <w:r w:rsidRPr="0081399E">
        <w:rPr>
          <w:rFonts w:ascii="Arial" w:hAnsi="Arial" w:cs="Arial"/>
          <w:sz w:val="22"/>
          <w:szCs w:val="22"/>
        </w:rPr>
        <w:t xml:space="preserve"> entregues. Não serão admitidas substituições de marcas, salvo por ocorrência de caso fortuito ou força maior, devidamente comprovados.</w:t>
      </w:r>
    </w:p>
    <w:p w14:paraId="49554551" w14:textId="77777777" w:rsidR="00EA360D" w:rsidRPr="0081399E" w:rsidRDefault="00EA360D">
      <w:pPr>
        <w:pStyle w:val="Corpodetexto"/>
        <w:rPr>
          <w:rFonts w:ascii="Arial" w:hAnsi="Arial" w:cs="Arial"/>
          <w:b/>
          <w:szCs w:val="22"/>
        </w:rPr>
      </w:pPr>
    </w:p>
    <w:p w14:paraId="67512378" w14:textId="77777777" w:rsidR="00EA360D" w:rsidRPr="0081399E" w:rsidRDefault="00AC29C9">
      <w:pPr>
        <w:pStyle w:val="Corpodetexto"/>
        <w:rPr>
          <w:rFonts w:ascii="Arial" w:hAnsi="Arial" w:cs="Arial"/>
        </w:rPr>
      </w:pPr>
      <w:r w:rsidRPr="0081399E">
        <w:rPr>
          <w:rFonts w:ascii="Arial" w:hAnsi="Arial" w:cs="Arial"/>
          <w:b/>
          <w:szCs w:val="22"/>
        </w:rPr>
        <w:t xml:space="preserve">1.5 </w:t>
      </w:r>
      <w:r w:rsidRPr="0081399E">
        <w:rPr>
          <w:rFonts w:ascii="Arial" w:hAnsi="Arial" w:cs="Arial"/>
          <w:szCs w:val="22"/>
        </w:rPr>
        <w:t>As amostras apresentadas para análise, após a expedição do certificado, serão devolvidas aos proponentes, não cabendo indenização em razão da violação de lacre, etc.</w:t>
      </w:r>
    </w:p>
    <w:p w14:paraId="2ECA93C7" w14:textId="77777777" w:rsidR="00EA360D" w:rsidRPr="0081399E" w:rsidRDefault="00EA360D">
      <w:pPr>
        <w:pStyle w:val="Corpodetexto"/>
        <w:rPr>
          <w:rFonts w:ascii="Arial" w:hAnsi="Arial" w:cs="Arial"/>
          <w:szCs w:val="22"/>
        </w:rPr>
      </w:pPr>
    </w:p>
    <w:p w14:paraId="2C940353" w14:textId="77777777" w:rsidR="00EA360D" w:rsidRPr="0081399E" w:rsidRDefault="00AC29C9">
      <w:pPr>
        <w:pStyle w:val="Corpodetexto"/>
        <w:rPr>
          <w:rFonts w:ascii="Arial" w:hAnsi="Arial" w:cs="Arial"/>
          <w:szCs w:val="22"/>
        </w:rPr>
      </w:pPr>
      <w:r w:rsidRPr="0081399E">
        <w:rPr>
          <w:rFonts w:ascii="Arial" w:hAnsi="Arial" w:cs="Arial"/>
          <w:szCs w:val="22"/>
        </w:rPr>
        <w:t>1.5.1 A proponente que não fizer a entrega das amostras exigidas neste edital será declarada desclassificada para o respectivo item</w:t>
      </w:r>
      <w:r w:rsidR="00BE60DF" w:rsidRPr="0081399E">
        <w:rPr>
          <w:rFonts w:ascii="Arial" w:hAnsi="Arial" w:cs="Arial"/>
          <w:szCs w:val="22"/>
          <w:lang w:val="pt-BR"/>
        </w:rPr>
        <w:t>, passando ao segundo colocado</w:t>
      </w:r>
      <w:r w:rsidRPr="0081399E">
        <w:rPr>
          <w:rFonts w:ascii="Arial" w:hAnsi="Arial" w:cs="Arial"/>
          <w:szCs w:val="22"/>
        </w:rPr>
        <w:t>.</w:t>
      </w:r>
    </w:p>
    <w:p w14:paraId="45504C50" w14:textId="77777777" w:rsidR="00EA360D" w:rsidRPr="0081399E" w:rsidRDefault="00EA360D">
      <w:pPr>
        <w:jc w:val="both"/>
        <w:rPr>
          <w:rFonts w:ascii="Arial" w:hAnsi="Arial" w:cs="Arial"/>
          <w:b/>
          <w:bCs/>
          <w:sz w:val="22"/>
          <w:szCs w:val="22"/>
        </w:rPr>
      </w:pPr>
    </w:p>
    <w:p w14:paraId="348C65A4"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1.6 A comissão que analisará as amostras será nomeada pelo Chefe do Executivo, a qual será composta por três servidores públicos.</w:t>
      </w:r>
    </w:p>
    <w:p w14:paraId="0924107C" w14:textId="77777777" w:rsidR="00EA360D" w:rsidRPr="0081399E" w:rsidRDefault="00EA360D">
      <w:pPr>
        <w:jc w:val="both"/>
        <w:rPr>
          <w:rFonts w:ascii="Arial" w:hAnsi="Arial" w:cs="Arial"/>
          <w:b/>
          <w:bCs/>
        </w:rPr>
      </w:pPr>
    </w:p>
    <w:p w14:paraId="47991899"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 xml:space="preserve">1.7 O material deverá ser entregue pelo vencedor, e sem qualquer custo adicional, na Secretaria Municipal de Saúde, com endereço na Av. Mal. Costa e Silva, </w:t>
      </w:r>
      <w:r w:rsidR="00A2665E" w:rsidRPr="0081399E">
        <w:rPr>
          <w:rFonts w:ascii="Arial" w:hAnsi="Arial" w:cs="Arial"/>
          <w:b/>
          <w:bCs/>
          <w:sz w:val="22"/>
          <w:szCs w:val="22"/>
        </w:rPr>
        <w:t>75</w:t>
      </w:r>
      <w:r w:rsidRPr="0081399E">
        <w:rPr>
          <w:rFonts w:ascii="Arial" w:hAnsi="Arial" w:cs="Arial"/>
          <w:b/>
          <w:bCs/>
          <w:sz w:val="22"/>
          <w:szCs w:val="22"/>
        </w:rPr>
        <w:t>, Pinheiro Preto – SC.</w:t>
      </w:r>
    </w:p>
    <w:p w14:paraId="57517E39" w14:textId="77777777" w:rsidR="00EA360D" w:rsidRPr="0081399E" w:rsidRDefault="00EA360D">
      <w:pPr>
        <w:jc w:val="both"/>
        <w:rPr>
          <w:rFonts w:ascii="Arial" w:hAnsi="Arial" w:cs="Arial"/>
          <w:b/>
          <w:bCs/>
        </w:rPr>
      </w:pPr>
    </w:p>
    <w:p w14:paraId="6C6425F9" w14:textId="77777777" w:rsidR="00EA360D" w:rsidRPr="0081399E" w:rsidRDefault="00AC29C9">
      <w:pPr>
        <w:rPr>
          <w:rFonts w:ascii="Arial" w:hAnsi="Arial" w:cs="Arial"/>
          <w:b/>
          <w:bCs/>
          <w:sz w:val="22"/>
          <w:szCs w:val="22"/>
        </w:rPr>
      </w:pPr>
      <w:r w:rsidRPr="0081399E">
        <w:rPr>
          <w:rFonts w:ascii="Arial" w:hAnsi="Arial" w:cs="Arial"/>
          <w:b/>
          <w:bCs/>
          <w:sz w:val="22"/>
          <w:szCs w:val="22"/>
        </w:rPr>
        <w:t>2 – DAS CONDIÇÕES DE PARTICIPAÇÃO:</w:t>
      </w:r>
    </w:p>
    <w:p w14:paraId="5911B66B" w14:textId="77777777" w:rsidR="00EA360D" w:rsidRPr="0081399E" w:rsidRDefault="00EA360D">
      <w:pPr>
        <w:jc w:val="both"/>
        <w:rPr>
          <w:rFonts w:ascii="Arial" w:hAnsi="Arial" w:cs="Arial"/>
          <w:sz w:val="22"/>
          <w:szCs w:val="22"/>
        </w:rPr>
      </w:pPr>
    </w:p>
    <w:p w14:paraId="1790158B" w14:textId="77777777" w:rsidR="00EA360D" w:rsidRPr="0081399E" w:rsidRDefault="00AC29C9">
      <w:pPr>
        <w:jc w:val="both"/>
        <w:rPr>
          <w:rFonts w:ascii="Arial" w:hAnsi="Arial" w:cs="Arial"/>
          <w:sz w:val="22"/>
          <w:szCs w:val="22"/>
        </w:rPr>
      </w:pPr>
      <w:r w:rsidRPr="0081399E">
        <w:rPr>
          <w:rFonts w:ascii="Arial" w:hAnsi="Arial" w:cs="Arial"/>
          <w:sz w:val="22"/>
          <w:szCs w:val="22"/>
        </w:rPr>
        <w:lastRenderedPageBreak/>
        <w:t>2.1 – Poderão participar deste certame qualquer empresa que satisfaça as condições estabelecidas neste Edital e cujo ramo de atividade seja pertinente e compatível com o objeto da presente licitação.</w:t>
      </w:r>
    </w:p>
    <w:p w14:paraId="0D9733D7" w14:textId="77777777" w:rsidR="00EA360D" w:rsidRPr="0081399E" w:rsidRDefault="00EA360D">
      <w:pPr>
        <w:jc w:val="both"/>
        <w:rPr>
          <w:rFonts w:ascii="Arial" w:hAnsi="Arial" w:cs="Arial"/>
          <w:sz w:val="22"/>
          <w:szCs w:val="22"/>
        </w:rPr>
      </w:pPr>
    </w:p>
    <w:p w14:paraId="7CAC7760" w14:textId="77777777" w:rsidR="00EA360D" w:rsidRPr="0081399E" w:rsidRDefault="00AC29C9">
      <w:pPr>
        <w:jc w:val="both"/>
        <w:rPr>
          <w:rFonts w:ascii="Arial" w:hAnsi="Arial" w:cs="Arial"/>
        </w:rPr>
      </w:pPr>
      <w:r w:rsidRPr="0081399E">
        <w:rPr>
          <w:rFonts w:ascii="Arial" w:hAnsi="Arial" w:cs="Arial"/>
          <w:sz w:val="22"/>
          <w:szCs w:val="22"/>
        </w:rPr>
        <w:t xml:space="preserve">2.2 – Não poderão participar, direta ou indiretamente, da licitação, </w:t>
      </w:r>
      <w:r w:rsidRPr="0081399E">
        <w:rPr>
          <w:rFonts w:ascii="Arial" w:hAnsi="Arial" w:cs="Arial"/>
          <w:b/>
          <w:sz w:val="22"/>
          <w:szCs w:val="22"/>
          <w:u w:val="single"/>
        </w:rPr>
        <w:t>sob pena de desclassificação</w:t>
      </w:r>
      <w:r w:rsidRPr="0081399E">
        <w:rPr>
          <w:rFonts w:ascii="Arial" w:hAnsi="Arial" w:cs="Arial"/>
          <w:sz w:val="22"/>
          <w:szCs w:val="22"/>
        </w:rPr>
        <w:t>:</w:t>
      </w:r>
    </w:p>
    <w:p w14:paraId="7F6C8785" w14:textId="77777777" w:rsidR="00EA360D" w:rsidRPr="0081399E" w:rsidRDefault="00EA360D">
      <w:pPr>
        <w:jc w:val="both"/>
        <w:rPr>
          <w:rFonts w:ascii="Arial" w:hAnsi="Arial" w:cs="Arial"/>
          <w:sz w:val="22"/>
          <w:szCs w:val="22"/>
        </w:rPr>
      </w:pPr>
    </w:p>
    <w:p w14:paraId="0197FE05" w14:textId="77777777" w:rsidR="00EA360D" w:rsidRPr="0081399E" w:rsidRDefault="00AC29C9">
      <w:pPr>
        <w:jc w:val="both"/>
        <w:rPr>
          <w:rFonts w:ascii="Arial" w:hAnsi="Arial" w:cs="Arial"/>
          <w:sz w:val="22"/>
          <w:szCs w:val="22"/>
        </w:rPr>
      </w:pPr>
      <w:r w:rsidRPr="0081399E">
        <w:rPr>
          <w:rFonts w:ascii="Arial" w:hAnsi="Arial" w:cs="Arial"/>
          <w:sz w:val="22"/>
          <w:szCs w:val="22"/>
        </w:rPr>
        <w:t>2.2.1 – Empresas que não atenderem às condições deste Edital;</w:t>
      </w:r>
    </w:p>
    <w:p w14:paraId="3EF8AD4E" w14:textId="77777777" w:rsidR="00EA360D" w:rsidRPr="0081399E" w:rsidRDefault="00EA360D">
      <w:pPr>
        <w:jc w:val="both"/>
        <w:rPr>
          <w:rFonts w:ascii="Arial" w:hAnsi="Arial" w:cs="Arial"/>
          <w:sz w:val="22"/>
          <w:szCs w:val="22"/>
        </w:rPr>
      </w:pPr>
    </w:p>
    <w:p w14:paraId="651D589C" w14:textId="77777777" w:rsidR="00EA360D" w:rsidRPr="0081399E" w:rsidRDefault="00AC29C9">
      <w:pPr>
        <w:jc w:val="both"/>
        <w:rPr>
          <w:rFonts w:ascii="Arial" w:hAnsi="Arial" w:cs="Arial"/>
          <w:sz w:val="22"/>
          <w:szCs w:val="22"/>
        </w:rPr>
      </w:pPr>
      <w:r w:rsidRPr="0081399E">
        <w:rPr>
          <w:rFonts w:ascii="Arial" w:hAnsi="Arial" w:cs="Arial"/>
          <w:sz w:val="22"/>
          <w:szCs w:val="22"/>
        </w:rPr>
        <w:t>2.2.2 – O autor do projeto, básico ou executivo, pessoa física ou jurídica;</w:t>
      </w:r>
    </w:p>
    <w:p w14:paraId="31DD44B8" w14:textId="77777777" w:rsidR="00EA360D" w:rsidRPr="0081399E" w:rsidRDefault="00EA360D">
      <w:pPr>
        <w:ind w:right="-141"/>
        <w:jc w:val="both"/>
        <w:rPr>
          <w:rFonts w:ascii="Arial" w:hAnsi="Arial" w:cs="Arial"/>
          <w:sz w:val="22"/>
          <w:szCs w:val="22"/>
        </w:rPr>
      </w:pPr>
    </w:p>
    <w:p w14:paraId="10A21DD7" w14:textId="77777777" w:rsidR="00EA360D" w:rsidRPr="0081399E" w:rsidRDefault="00AC29C9">
      <w:pPr>
        <w:jc w:val="both"/>
        <w:rPr>
          <w:rFonts w:ascii="Arial" w:hAnsi="Arial" w:cs="Arial"/>
          <w:sz w:val="22"/>
          <w:szCs w:val="22"/>
        </w:rPr>
      </w:pPr>
      <w:r w:rsidRPr="0081399E">
        <w:rPr>
          <w:rFonts w:ascii="Arial" w:hAnsi="Arial" w:cs="Arial"/>
          <w:sz w:val="22"/>
          <w:szCs w:val="22"/>
        </w:rPr>
        <w:t>2.2.5 – Empresas que tenham como sócio(s), servidor(es) ou dirigente(s) de órgão ou entidade contratante ou responsável pela licitação;</w:t>
      </w:r>
    </w:p>
    <w:p w14:paraId="365F7029" w14:textId="77777777" w:rsidR="00EA360D" w:rsidRPr="0081399E" w:rsidRDefault="00EA360D">
      <w:pPr>
        <w:jc w:val="both"/>
        <w:rPr>
          <w:rFonts w:ascii="Arial" w:hAnsi="Arial" w:cs="Arial"/>
          <w:sz w:val="22"/>
          <w:szCs w:val="22"/>
        </w:rPr>
      </w:pPr>
    </w:p>
    <w:p w14:paraId="065EB16F" w14:textId="77777777" w:rsidR="00EA360D" w:rsidRPr="0081399E" w:rsidRDefault="00AC29C9">
      <w:pPr>
        <w:jc w:val="both"/>
        <w:rPr>
          <w:rFonts w:ascii="Arial" w:hAnsi="Arial" w:cs="Arial"/>
          <w:sz w:val="22"/>
          <w:szCs w:val="22"/>
        </w:rPr>
      </w:pPr>
      <w:r w:rsidRPr="0081399E">
        <w:rPr>
          <w:rFonts w:ascii="Arial" w:hAnsi="Arial" w:cs="Arial"/>
          <w:sz w:val="22"/>
          <w:szCs w:val="22"/>
        </w:rPr>
        <w:t>2.2.6 - Empresas que estejam sob falência, concordata, recuperação judicial ou extrajudicial que incidam em proibição legal de contratar com a Administração Pública;</w:t>
      </w:r>
    </w:p>
    <w:p w14:paraId="79C9AF4F" w14:textId="77777777" w:rsidR="00EA360D" w:rsidRPr="0081399E" w:rsidRDefault="00EA360D">
      <w:pPr>
        <w:jc w:val="both"/>
        <w:rPr>
          <w:rFonts w:ascii="Arial" w:hAnsi="Arial" w:cs="Arial"/>
          <w:sz w:val="22"/>
          <w:szCs w:val="22"/>
        </w:rPr>
      </w:pPr>
    </w:p>
    <w:p w14:paraId="49576E8C" w14:textId="77777777" w:rsidR="00EA360D" w:rsidRPr="0081399E" w:rsidRDefault="00AC29C9">
      <w:pPr>
        <w:jc w:val="both"/>
        <w:rPr>
          <w:rFonts w:ascii="Arial" w:hAnsi="Arial" w:cs="Arial"/>
          <w:sz w:val="22"/>
          <w:szCs w:val="22"/>
        </w:rPr>
      </w:pPr>
      <w:r w:rsidRPr="0081399E">
        <w:rPr>
          <w:rFonts w:ascii="Arial" w:hAnsi="Arial" w:cs="Arial"/>
          <w:sz w:val="22"/>
          <w:szCs w:val="22"/>
        </w:rPr>
        <w:t>2.2.7 - Empresas que tenham sido declaradas inidôneas para licitar ou contratar com a Administração Pública, sob pena de incidir no previsto no Parágrafo Único do art. 97 da Lei de Licitações, ou tenham sido suspensas de participar e impedidas de contratar com o Município de Pinheiro Preto.</w:t>
      </w:r>
    </w:p>
    <w:p w14:paraId="3A38CCA6" w14:textId="77777777" w:rsidR="00EA360D" w:rsidRPr="0081399E" w:rsidRDefault="00EA360D">
      <w:pPr>
        <w:jc w:val="both"/>
        <w:rPr>
          <w:rFonts w:ascii="Arial" w:hAnsi="Arial" w:cs="Arial"/>
          <w:sz w:val="22"/>
          <w:szCs w:val="22"/>
        </w:rPr>
      </w:pPr>
    </w:p>
    <w:p w14:paraId="300FC357" w14:textId="77777777" w:rsidR="00EA360D" w:rsidRPr="0081399E" w:rsidRDefault="00AC29C9">
      <w:pPr>
        <w:pStyle w:val="Default"/>
        <w:jc w:val="both"/>
        <w:rPr>
          <w:rFonts w:eastAsia="Times New Roman"/>
          <w:b/>
          <w:color w:val="00000A"/>
          <w:sz w:val="22"/>
          <w:szCs w:val="22"/>
          <w:u w:val="single"/>
          <w:lang w:eastAsia="pt-BR"/>
        </w:rPr>
      </w:pPr>
      <w:r w:rsidRPr="0081399E">
        <w:rPr>
          <w:rFonts w:eastAsia="Times New Roman"/>
          <w:b/>
          <w:color w:val="00000A"/>
          <w:sz w:val="22"/>
          <w:szCs w:val="22"/>
          <w:u w:val="single"/>
          <w:lang w:eastAsia="pt-BR"/>
        </w:rPr>
        <w:t>2.2.6.1 - Pessoas jurídicas compostas em seu quadro societário por pessoas físicas, que se enquadra na situação do subitem “2.2.6”, enquanto perdurarem as causas da penalidade.</w:t>
      </w:r>
    </w:p>
    <w:p w14:paraId="67C59B92" w14:textId="77777777" w:rsidR="00EA360D" w:rsidRPr="0081399E" w:rsidRDefault="00EA360D">
      <w:pPr>
        <w:jc w:val="both"/>
        <w:rPr>
          <w:rFonts w:ascii="Arial" w:hAnsi="Arial" w:cs="Arial"/>
          <w:b/>
          <w:sz w:val="22"/>
          <w:szCs w:val="22"/>
          <w:u w:val="single"/>
        </w:rPr>
      </w:pPr>
    </w:p>
    <w:p w14:paraId="22EE2E5F"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2.3 – A participação na licitação implica na aceitação integral e irretratável dos termos e </w:t>
      </w:r>
      <w:proofErr w:type="spellStart"/>
      <w:r w:rsidRPr="0081399E">
        <w:rPr>
          <w:rFonts w:ascii="Arial" w:hAnsi="Arial" w:cs="Arial"/>
          <w:sz w:val="22"/>
          <w:szCs w:val="22"/>
        </w:rPr>
        <w:t>conteúdos</w:t>
      </w:r>
      <w:proofErr w:type="spellEnd"/>
      <w:r w:rsidRPr="0081399E">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2675AF6E" w14:textId="77777777" w:rsidR="00EA360D" w:rsidRPr="0081399E" w:rsidRDefault="00EA360D">
      <w:pPr>
        <w:jc w:val="both"/>
        <w:rPr>
          <w:rFonts w:ascii="Arial" w:hAnsi="Arial" w:cs="Arial"/>
          <w:sz w:val="22"/>
          <w:szCs w:val="22"/>
        </w:rPr>
      </w:pPr>
    </w:p>
    <w:p w14:paraId="0BD7DC4A" w14:textId="77777777" w:rsidR="00EA360D" w:rsidRPr="0081399E" w:rsidRDefault="00AC29C9">
      <w:pPr>
        <w:rPr>
          <w:rFonts w:ascii="Arial" w:hAnsi="Arial" w:cs="Arial"/>
        </w:rPr>
      </w:pPr>
      <w:r w:rsidRPr="0081399E">
        <w:rPr>
          <w:rFonts w:ascii="Arial" w:hAnsi="Arial" w:cs="Arial"/>
          <w:b/>
          <w:sz w:val="22"/>
          <w:szCs w:val="22"/>
        </w:rPr>
        <w:t xml:space="preserve">2.4 – As pessoas jurídicas que tenham sócios em comum não poderão participar do certame para o(s) mesmo(s) item(s), </w:t>
      </w:r>
      <w:r w:rsidRPr="0081399E">
        <w:rPr>
          <w:rFonts w:ascii="Arial" w:hAnsi="Arial" w:cs="Arial"/>
          <w:b/>
          <w:sz w:val="22"/>
          <w:szCs w:val="22"/>
          <w:u w:val="single"/>
        </w:rPr>
        <w:t>sob pena de desclassificação</w:t>
      </w:r>
      <w:r w:rsidRPr="0081399E">
        <w:rPr>
          <w:rFonts w:ascii="Arial" w:hAnsi="Arial" w:cs="Arial"/>
          <w:b/>
          <w:sz w:val="22"/>
          <w:szCs w:val="22"/>
        </w:rPr>
        <w:t>.</w:t>
      </w:r>
    </w:p>
    <w:p w14:paraId="732AC7BD" w14:textId="77777777" w:rsidR="00EA360D" w:rsidRPr="0081399E" w:rsidRDefault="00EA360D">
      <w:pPr>
        <w:jc w:val="both"/>
        <w:rPr>
          <w:rFonts w:ascii="Arial" w:hAnsi="Arial" w:cs="Arial"/>
          <w:sz w:val="22"/>
          <w:szCs w:val="22"/>
        </w:rPr>
      </w:pPr>
    </w:p>
    <w:p w14:paraId="4B3D9B17" w14:textId="77777777" w:rsidR="00EA360D" w:rsidRPr="0081399E" w:rsidRDefault="00AC29C9">
      <w:pPr>
        <w:jc w:val="both"/>
        <w:rPr>
          <w:rFonts w:ascii="Arial" w:hAnsi="Arial" w:cs="Arial"/>
          <w:b/>
          <w:sz w:val="22"/>
          <w:szCs w:val="22"/>
        </w:rPr>
      </w:pPr>
      <w:r w:rsidRPr="0081399E">
        <w:rPr>
          <w:rFonts w:ascii="Arial" w:hAnsi="Arial" w:cs="Arial"/>
          <w:b/>
          <w:sz w:val="22"/>
          <w:szCs w:val="22"/>
        </w:rPr>
        <w:t>2.5 – DA PARTICIPAÇÃO DAS MICROEMPREENDEDOR INDIVIDUAL, MICROEMPRESAS E EMPRESAS DE PEQUENO PORTE – LEI COMPLEMENTAR Nº 123/2006, ALTERADA PELA LEI COMPLEMENTAR Nº 147/2014.</w:t>
      </w:r>
    </w:p>
    <w:p w14:paraId="15739DE5" w14:textId="77777777" w:rsidR="00EA360D" w:rsidRPr="0081399E" w:rsidRDefault="00EA360D">
      <w:pPr>
        <w:suppressAutoHyphens/>
        <w:jc w:val="both"/>
        <w:rPr>
          <w:rFonts w:ascii="Arial" w:hAnsi="Arial" w:cs="Arial"/>
          <w:bCs/>
          <w:sz w:val="22"/>
          <w:szCs w:val="22"/>
        </w:rPr>
      </w:pPr>
    </w:p>
    <w:p w14:paraId="0F7D1A2F" w14:textId="77777777" w:rsidR="00EA360D" w:rsidRPr="0081399E" w:rsidRDefault="00AC29C9">
      <w:pPr>
        <w:suppressAutoHyphens/>
        <w:jc w:val="both"/>
        <w:rPr>
          <w:rFonts w:ascii="Arial" w:hAnsi="Arial" w:cs="Arial"/>
        </w:rPr>
      </w:pPr>
      <w:r w:rsidRPr="0081399E">
        <w:rPr>
          <w:rFonts w:ascii="Arial" w:hAnsi="Arial" w:cs="Arial"/>
          <w:bCs/>
          <w:sz w:val="22"/>
          <w:szCs w:val="22"/>
        </w:rPr>
        <w:t xml:space="preserve">2.5.1- Os Microempreendedores Individuais, as Microempresas e Empresas de Pequeno Porte que </w:t>
      </w:r>
      <w:r w:rsidRPr="0081399E">
        <w:rPr>
          <w:rFonts w:ascii="Arial" w:hAnsi="Arial" w:cs="Arial"/>
          <w:b/>
          <w:bCs/>
          <w:sz w:val="22"/>
          <w:szCs w:val="22"/>
        </w:rPr>
        <w:t>QUISEREM</w:t>
      </w:r>
      <w:r w:rsidRPr="0081399E">
        <w:rPr>
          <w:rFonts w:ascii="Arial" w:hAnsi="Arial" w:cs="Arial"/>
          <w:bCs/>
          <w:sz w:val="22"/>
          <w:szCs w:val="22"/>
        </w:rPr>
        <w:t xml:space="preserve"> participar deste certame usufruindo os benefícios concedidos pela Lei Complementar nº 123/2006, alterada pela Lei Complementar nº 147/2014, deverão observar o disposto nos subitens seguintes.</w:t>
      </w:r>
    </w:p>
    <w:p w14:paraId="4D623532" w14:textId="77777777" w:rsidR="00EA360D" w:rsidRPr="0081399E" w:rsidRDefault="00EA360D">
      <w:pPr>
        <w:jc w:val="both"/>
        <w:rPr>
          <w:rFonts w:ascii="Arial" w:hAnsi="Arial" w:cs="Arial"/>
          <w:bCs/>
          <w:sz w:val="22"/>
          <w:szCs w:val="22"/>
        </w:rPr>
      </w:pPr>
    </w:p>
    <w:p w14:paraId="4B9F9AE0" w14:textId="77777777" w:rsidR="00EA360D" w:rsidRPr="0081399E" w:rsidRDefault="00AC29C9">
      <w:pPr>
        <w:jc w:val="both"/>
        <w:rPr>
          <w:rFonts w:ascii="Arial" w:hAnsi="Arial" w:cs="Arial"/>
        </w:rPr>
      </w:pPr>
      <w:r w:rsidRPr="0081399E">
        <w:rPr>
          <w:rFonts w:ascii="Arial" w:hAnsi="Arial" w:cs="Arial"/>
          <w:bCs/>
          <w:sz w:val="22"/>
          <w:szCs w:val="22"/>
        </w:rPr>
        <w:t>2.5.2- A condição de Microempreendedor Individual, Microempresa e Empresa de Pequeno Porte deverá ser comprovada mediante apresentação (</w:t>
      </w:r>
      <w:r w:rsidRPr="0081399E">
        <w:rPr>
          <w:rFonts w:ascii="Arial" w:hAnsi="Arial" w:cs="Arial"/>
          <w:b/>
          <w:bCs/>
          <w:sz w:val="22"/>
          <w:szCs w:val="22"/>
        </w:rPr>
        <w:t>fora dos envelopes</w:t>
      </w:r>
      <w:r w:rsidRPr="0081399E">
        <w:rPr>
          <w:rFonts w:ascii="Arial" w:hAnsi="Arial" w:cs="Arial"/>
          <w:bCs/>
          <w:sz w:val="22"/>
          <w:szCs w:val="22"/>
        </w:rPr>
        <w:t>) da seguinte documentação:</w:t>
      </w:r>
    </w:p>
    <w:p w14:paraId="450569CD" w14:textId="77777777" w:rsidR="00EA360D" w:rsidRPr="0081399E" w:rsidRDefault="00EA360D">
      <w:pPr>
        <w:jc w:val="both"/>
        <w:rPr>
          <w:rFonts w:ascii="Arial" w:hAnsi="Arial" w:cs="Arial"/>
          <w:bCs/>
          <w:sz w:val="22"/>
          <w:szCs w:val="22"/>
        </w:rPr>
      </w:pPr>
    </w:p>
    <w:p w14:paraId="7BB8C2EC" w14:textId="77777777" w:rsidR="00EA360D" w:rsidRPr="0081399E" w:rsidRDefault="00AC29C9">
      <w:pPr>
        <w:jc w:val="both"/>
        <w:rPr>
          <w:rFonts w:ascii="Arial" w:hAnsi="Arial" w:cs="Arial"/>
        </w:rPr>
      </w:pPr>
      <w:r w:rsidRPr="0081399E">
        <w:rPr>
          <w:rFonts w:ascii="Arial" w:hAnsi="Arial" w:cs="Arial"/>
          <w:bCs/>
          <w:sz w:val="22"/>
          <w:szCs w:val="22"/>
        </w:rPr>
        <w:t xml:space="preserve">2.5.2.1- </w:t>
      </w:r>
      <w:r w:rsidRPr="0081399E">
        <w:rPr>
          <w:rFonts w:ascii="Arial" w:hAnsi="Arial" w:cs="Arial"/>
          <w:bCs/>
          <w:sz w:val="22"/>
          <w:szCs w:val="22"/>
          <w:u w:val="single"/>
        </w:rPr>
        <w:t>Sociedade Empresária</w:t>
      </w:r>
      <w:r w:rsidRPr="0081399E">
        <w:rPr>
          <w:rFonts w:ascii="Arial" w:hAnsi="Arial" w:cs="Arial"/>
          <w:bCs/>
          <w:sz w:val="22"/>
          <w:szCs w:val="22"/>
        </w:rPr>
        <w:t xml:space="preserve">: Certidão Simplificada emitida pela </w:t>
      </w:r>
      <w:r w:rsidRPr="0081399E">
        <w:rPr>
          <w:rFonts w:ascii="Arial" w:hAnsi="Arial" w:cs="Arial"/>
          <w:sz w:val="22"/>
          <w:szCs w:val="22"/>
        </w:rPr>
        <w:t xml:space="preserve">Junta Comercial da sede do licitante onde conste o seu enquadramento como Empresa de Pequeno Porte ou Microempresa, </w:t>
      </w:r>
      <w:r w:rsidRPr="0081399E">
        <w:rPr>
          <w:rFonts w:ascii="Arial" w:hAnsi="Arial" w:cs="Arial"/>
          <w:sz w:val="22"/>
          <w:szCs w:val="22"/>
          <w:u w:val="single"/>
        </w:rPr>
        <w:t>ou;</w:t>
      </w:r>
    </w:p>
    <w:p w14:paraId="7A1AD5B0" w14:textId="77777777" w:rsidR="00EA360D" w:rsidRPr="0081399E" w:rsidRDefault="00EA360D">
      <w:pPr>
        <w:jc w:val="both"/>
        <w:rPr>
          <w:rFonts w:ascii="Arial" w:hAnsi="Arial" w:cs="Arial"/>
          <w:sz w:val="22"/>
          <w:szCs w:val="22"/>
        </w:rPr>
      </w:pPr>
    </w:p>
    <w:p w14:paraId="7284A7D0" w14:textId="77777777" w:rsidR="00EA360D" w:rsidRPr="0081399E" w:rsidRDefault="00AC29C9">
      <w:pPr>
        <w:jc w:val="both"/>
        <w:rPr>
          <w:rFonts w:ascii="Arial" w:hAnsi="Arial" w:cs="Arial"/>
        </w:rPr>
      </w:pPr>
      <w:r w:rsidRPr="0081399E">
        <w:rPr>
          <w:rFonts w:ascii="Arial" w:hAnsi="Arial" w:cs="Arial"/>
          <w:sz w:val="22"/>
          <w:szCs w:val="22"/>
        </w:rPr>
        <w:lastRenderedPageBreak/>
        <w:t xml:space="preserve">2.5.2.2- </w:t>
      </w:r>
      <w:r w:rsidRPr="0081399E">
        <w:rPr>
          <w:rFonts w:ascii="Arial" w:hAnsi="Arial" w:cs="Arial"/>
          <w:sz w:val="22"/>
          <w:szCs w:val="22"/>
          <w:u w:val="single"/>
        </w:rPr>
        <w:t>Sociedade Simples</w:t>
      </w:r>
      <w:r w:rsidRPr="0081399E">
        <w:rPr>
          <w:rFonts w:ascii="Arial" w:hAnsi="Arial" w:cs="Arial"/>
          <w:sz w:val="22"/>
          <w:szCs w:val="22"/>
        </w:rPr>
        <w:t xml:space="preserve">: </w:t>
      </w:r>
      <w:r w:rsidRPr="0081399E">
        <w:rPr>
          <w:rFonts w:ascii="Arial" w:hAnsi="Arial" w:cs="Arial"/>
          <w:bCs/>
          <w:sz w:val="22"/>
          <w:szCs w:val="22"/>
        </w:rPr>
        <w:t>Certidão do Registro Civil de Pessoas Jurídicas atestando seu enquadramento como Microempresa ou Empresa de Pequeno Porte</w:t>
      </w:r>
      <w:r w:rsidRPr="0081399E">
        <w:rPr>
          <w:rFonts w:ascii="Arial" w:hAnsi="Arial" w:cs="Arial"/>
          <w:sz w:val="22"/>
          <w:szCs w:val="22"/>
        </w:rPr>
        <w:t xml:space="preserve">, </w:t>
      </w:r>
      <w:r w:rsidRPr="0081399E">
        <w:rPr>
          <w:rFonts w:ascii="Arial" w:hAnsi="Arial" w:cs="Arial"/>
          <w:sz w:val="22"/>
          <w:szCs w:val="22"/>
          <w:u w:val="single"/>
        </w:rPr>
        <w:t>ou;</w:t>
      </w:r>
    </w:p>
    <w:p w14:paraId="6626BF89" w14:textId="77777777" w:rsidR="00EA360D" w:rsidRPr="0081399E" w:rsidRDefault="00EA360D">
      <w:pPr>
        <w:jc w:val="both"/>
        <w:rPr>
          <w:rFonts w:ascii="Arial" w:hAnsi="Arial" w:cs="Arial"/>
          <w:sz w:val="22"/>
          <w:szCs w:val="22"/>
        </w:rPr>
      </w:pPr>
    </w:p>
    <w:p w14:paraId="778ED70A" w14:textId="77777777" w:rsidR="00EA360D" w:rsidRPr="0081399E" w:rsidRDefault="00AC29C9">
      <w:pPr>
        <w:jc w:val="both"/>
        <w:rPr>
          <w:rFonts w:ascii="Arial" w:hAnsi="Arial" w:cs="Arial"/>
        </w:rPr>
      </w:pPr>
      <w:r w:rsidRPr="0081399E">
        <w:rPr>
          <w:rFonts w:ascii="Arial" w:hAnsi="Arial" w:cs="Arial"/>
          <w:sz w:val="22"/>
          <w:szCs w:val="22"/>
        </w:rPr>
        <w:t xml:space="preserve">2.5.2.3- </w:t>
      </w:r>
      <w:r w:rsidRPr="0081399E">
        <w:rPr>
          <w:rFonts w:ascii="Arial" w:hAnsi="Arial" w:cs="Arial"/>
          <w:sz w:val="22"/>
          <w:szCs w:val="22"/>
          <w:u w:val="single"/>
        </w:rPr>
        <w:t>M</w:t>
      </w:r>
      <w:r w:rsidRPr="0081399E">
        <w:rPr>
          <w:rFonts w:ascii="Arial" w:hAnsi="Arial" w:cs="Arial"/>
          <w:bCs/>
          <w:sz w:val="22"/>
          <w:szCs w:val="22"/>
          <w:u w:val="single"/>
        </w:rPr>
        <w:t>icroempreendedor Individual</w:t>
      </w:r>
      <w:r w:rsidRPr="0081399E">
        <w:rPr>
          <w:rFonts w:ascii="Arial" w:hAnsi="Arial" w:cs="Arial"/>
          <w:bCs/>
          <w:sz w:val="22"/>
          <w:szCs w:val="22"/>
        </w:rPr>
        <w:t xml:space="preserve">: Certidão Simplificada emitida pela </w:t>
      </w:r>
      <w:r w:rsidRPr="0081399E">
        <w:rPr>
          <w:rFonts w:ascii="Arial" w:hAnsi="Arial" w:cs="Arial"/>
          <w:sz w:val="22"/>
          <w:szCs w:val="22"/>
        </w:rPr>
        <w:t>Junta Comercial da sede do licitante onde conste o seu enquadramento como M</w:t>
      </w:r>
      <w:r w:rsidRPr="0081399E">
        <w:rPr>
          <w:rFonts w:ascii="Arial" w:hAnsi="Arial" w:cs="Arial"/>
          <w:bCs/>
          <w:sz w:val="22"/>
          <w:szCs w:val="22"/>
        </w:rPr>
        <w:t>icroempreendedor Individual ou</w:t>
      </w:r>
      <w:r w:rsidRPr="0081399E">
        <w:rPr>
          <w:rFonts w:ascii="Arial" w:hAnsi="Arial" w:cs="Arial"/>
          <w:sz w:val="22"/>
          <w:szCs w:val="22"/>
        </w:rPr>
        <w:t xml:space="preserve"> Certificado da Condição de Microempreendedor Individual – CCEI, disponibilizado no Portal de Microempreendedor (</w:t>
      </w:r>
      <w:hyperlink r:id="rId7">
        <w:r w:rsidRPr="0081399E">
          <w:rPr>
            <w:rStyle w:val="LinkdaInternet"/>
            <w:rFonts w:ascii="Arial" w:hAnsi="Arial" w:cs="Arial"/>
            <w:sz w:val="22"/>
            <w:szCs w:val="22"/>
          </w:rPr>
          <w:t>www.portaldoempreendedor.gov.br</w:t>
        </w:r>
      </w:hyperlink>
      <w:r w:rsidRPr="0081399E">
        <w:rPr>
          <w:rFonts w:ascii="Arial" w:hAnsi="Arial" w:cs="Arial"/>
          <w:sz w:val="22"/>
          <w:szCs w:val="22"/>
        </w:rPr>
        <w:t xml:space="preserve">), </w:t>
      </w:r>
      <w:r w:rsidRPr="0081399E">
        <w:rPr>
          <w:rFonts w:ascii="Arial" w:hAnsi="Arial" w:cs="Arial"/>
          <w:sz w:val="22"/>
          <w:szCs w:val="22"/>
          <w:u w:val="single"/>
        </w:rPr>
        <w:t>ou;</w:t>
      </w:r>
    </w:p>
    <w:p w14:paraId="3DDC8688" w14:textId="77777777" w:rsidR="00EA360D" w:rsidRPr="0081399E" w:rsidRDefault="00EA360D">
      <w:pPr>
        <w:jc w:val="both"/>
        <w:rPr>
          <w:rFonts w:ascii="Arial" w:hAnsi="Arial" w:cs="Arial"/>
          <w:sz w:val="22"/>
          <w:szCs w:val="22"/>
        </w:rPr>
      </w:pPr>
    </w:p>
    <w:p w14:paraId="5021D876" w14:textId="77777777" w:rsidR="00EA360D" w:rsidRPr="0081399E" w:rsidRDefault="00AC29C9">
      <w:pPr>
        <w:jc w:val="both"/>
        <w:rPr>
          <w:rFonts w:ascii="Arial" w:hAnsi="Arial" w:cs="Arial"/>
        </w:rPr>
      </w:pPr>
      <w:r w:rsidRPr="0081399E">
        <w:rPr>
          <w:rFonts w:ascii="Arial" w:hAnsi="Arial" w:cs="Arial"/>
          <w:sz w:val="22"/>
          <w:szCs w:val="22"/>
        </w:rPr>
        <w:t xml:space="preserve">2.5.2.4- </w:t>
      </w:r>
      <w:r w:rsidRPr="0081399E">
        <w:rPr>
          <w:rFonts w:ascii="Arial" w:hAnsi="Arial" w:cs="Arial"/>
          <w:sz w:val="22"/>
          <w:szCs w:val="22"/>
          <w:u w:val="single"/>
        </w:rPr>
        <w:t xml:space="preserve">Empresas optantes pelo Sistema Simples de Tributação: </w:t>
      </w:r>
      <w:r w:rsidRPr="0081399E">
        <w:rPr>
          <w:rFonts w:ascii="Arial" w:hAnsi="Arial" w:cs="Arial"/>
          <w:sz w:val="22"/>
          <w:szCs w:val="22"/>
        </w:rPr>
        <w:t xml:space="preserve">Comprovação de opção pelo Simples obtido através do </w:t>
      </w:r>
      <w:r w:rsidRPr="0081399E">
        <w:rPr>
          <w:rFonts w:ascii="Arial" w:hAnsi="Arial" w:cs="Arial"/>
          <w:i/>
          <w:iCs/>
          <w:sz w:val="22"/>
          <w:szCs w:val="22"/>
        </w:rPr>
        <w:t xml:space="preserve">site </w:t>
      </w:r>
      <w:r w:rsidRPr="0081399E">
        <w:rPr>
          <w:rFonts w:ascii="Arial" w:hAnsi="Arial" w:cs="Arial"/>
          <w:sz w:val="22"/>
          <w:szCs w:val="22"/>
        </w:rPr>
        <w:t>da Secretaria da Receita Federal (</w:t>
      </w:r>
      <w:r w:rsidRPr="0081399E">
        <w:rPr>
          <w:rFonts w:ascii="Arial" w:hAnsi="Arial" w:cs="Arial"/>
          <w:i/>
          <w:iCs/>
          <w:sz w:val="22"/>
          <w:szCs w:val="22"/>
        </w:rPr>
        <w:t>http:www.receita.fazenda.gov.br/PessoaJuridica/simples/simples.htm</w:t>
      </w:r>
      <w:r w:rsidRPr="0081399E">
        <w:rPr>
          <w:rFonts w:ascii="Arial" w:hAnsi="Arial" w:cs="Arial"/>
          <w:iCs/>
          <w:sz w:val="22"/>
          <w:szCs w:val="22"/>
        </w:rPr>
        <w:t>).</w:t>
      </w:r>
    </w:p>
    <w:p w14:paraId="3D7A0487" w14:textId="77777777" w:rsidR="00EA360D" w:rsidRPr="0081399E" w:rsidRDefault="00EA360D">
      <w:pPr>
        <w:jc w:val="both"/>
        <w:rPr>
          <w:rFonts w:ascii="Arial" w:hAnsi="Arial" w:cs="Arial"/>
          <w:bCs/>
          <w:sz w:val="22"/>
          <w:szCs w:val="22"/>
        </w:rPr>
      </w:pPr>
    </w:p>
    <w:p w14:paraId="0D0C8AD5" w14:textId="77777777" w:rsidR="00EA360D" w:rsidRPr="0081399E" w:rsidRDefault="00AC29C9">
      <w:pPr>
        <w:jc w:val="both"/>
        <w:rPr>
          <w:rFonts w:ascii="Arial" w:hAnsi="Arial" w:cs="Arial"/>
        </w:rPr>
      </w:pPr>
      <w:r w:rsidRPr="0081399E">
        <w:rPr>
          <w:rFonts w:ascii="Arial" w:hAnsi="Arial" w:cs="Arial"/>
          <w:bCs/>
          <w:sz w:val="22"/>
          <w:szCs w:val="22"/>
        </w:rPr>
        <w:t xml:space="preserve">2.5.3 - </w:t>
      </w:r>
      <w:r w:rsidRPr="0081399E">
        <w:rPr>
          <w:rFonts w:ascii="Arial" w:hAnsi="Arial" w:cs="Arial"/>
          <w:sz w:val="22"/>
          <w:szCs w:val="22"/>
        </w:rPr>
        <w:t xml:space="preserve">Os documentos exigidos nos subitens 2.5.2.1, 2.5.2.2, 2.5.2.3 e 2.5.2.4 deverão estar </w:t>
      </w:r>
      <w:r w:rsidRPr="0081399E">
        <w:rPr>
          <w:rFonts w:ascii="Arial" w:hAnsi="Arial" w:cs="Arial"/>
          <w:b/>
          <w:sz w:val="22"/>
          <w:szCs w:val="22"/>
        </w:rPr>
        <w:t>atualizados</w:t>
      </w:r>
      <w:r w:rsidRPr="0081399E">
        <w:rPr>
          <w:rFonts w:ascii="Arial" w:hAnsi="Arial" w:cs="Arial"/>
          <w:sz w:val="22"/>
          <w:szCs w:val="22"/>
        </w:rPr>
        <w:t xml:space="preserve">, ou seja, emitidos a menos de </w:t>
      </w:r>
      <w:r w:rsidRPr="0081399E">
        <w:rPr>
          <w:rFonts w:ascii="Arial" w:hAnsi="Arial" w:cs="Arial"/>
          <w:b/>
          <w:sz w:val="22"/>
          <w:szCs w:val="22"/>
        </w:rPr>
        <w:t>120 (cento e vinte)</w:t>
      </w:r>
      <w:r w:rsidRPr="0081399E">
        <w:rPr>
          <w:rFonts w:ascii="Arial" w:hAnsi="Arial" w:cs="Arial"/>
          <w:sz w:val="22"/>
          <w:szCs w:val="22"/>
        </w:rPr>
        <w:t xml:space="preserve"> dias da data marcada para a abertura da presente Licitação e acompanhados da DECLARAÇÃO DE ENQUADRAMENTO, conforme o modelo do </w:t>
      </w:r>
      <w:r w:rsidRPr="0081399E">
        <w:rPr>
          <w:rFonts w:ascii="Arial" w:hAnsi="Arial" w:cs="Arial"/>
          <w:b/>
          <w:sz w:val="22"/>
          <w:szCs w:val="22"/>
        </w:rPr>
        <w:t>Anexo V</w:t>
      </w:r>
      <w:r w:rsidRPr="0081399E">
        <w:rPr>
          <w:rFonts w:ascii="Arial" w:hAnsi="Arial" w:cs="Arial"/>
          <w:sz w:val="22"/>
          <w:szCs w:val="22"/>
        </w:rPr>
        <w:t xml:space="preserve"> do presente Edital.</w:t>
      </w:r>
    </w:p>
    <w:p w14:paraId="3536D469" w14:textId="77777777" w:rsidR="00EA360D" w:rsidRPr="0081399E" w:rsidRDefault="00EA360D">
      <w:pPr>
        <w:jc w:val="both"/>
        <w:rPr>
          <w:rFonts w:ascii="Arial" w:hAnsi="Arial" w:cs="Arial"/>
          <w:sz w:val="22"/>
          <w:szCs w:val="22"/>
          <w:u w:val="single"/>
        </w:rPr>
      </w:pPr>
    </w:p>
    <w:p w14:paraId="137FA17B" w14:textId="77777777" w:rsidR="00EA360D" w:rsidRPr="0081399E" w:rsidRDefault="00AC29C9">
      <w:pPr>
        <w:jc w:val="both"/>
        <w:rPr>
          <w:rFonts w:ascii="Arial" w:hAnsi="Arial" w:cs="Arial"/>
        </w:rPr>
      </w:pPr>
      <w:r w:rsidRPr="0081399E">
        <w:rPr>
          <w:rFonts w:ascii="Arial" w:hAnsi="Arial" w:cs="Arial"/>
          <w:bCs/>
          <w:sz w:val="22"/>
          <w:szCs w:val="22"/>
        </w:rPr>
        <w:t xml:space="preserve">2.5.4 - Os documentos para fins de comprovação dos benefícios previstos na Lei Complementar nº 123/2006, alterada pela Lei Complementar nº 147/2014, deverão ser apresentados </w:t>
      </w:r>
      <w:r w:rsidRPr="0081399E">
        <w:rPr>
          <w:rFonts w:ascii="Arial" w:hAnsi="Arial" w:cs="Arial"/>
          <w:b/>
          <w:sz w:val="22"/>
          <w:szCs w:val="22"/>
        </w:rPr>
        <w:t>FORA DOS ENVELOPES</w:t>
      </w:r>
      <w:r w:rsidRPr="0081399E">
        <w:rPr>
          <w:rFonts w:ascii="Arial" w:hAnsi="Arial" w:cs="Arial"/>
          <w:bCs/>
          <w:sz w:val="22"/>
          <w:szCs w:val="22"/>
        </w:rPr>
        <w:t xml:space="preserve">, no ato de </w:t>
      </w:r>
      <w:r w:rsidRPr="0081399E">
        <w:rPr>
          <w:rFonts w:ascii="Arial" w:hAnsi="Arial" w:cs="Arial"/>
          <w:b/>
          <w:sz w:val="22"/>
          <w:szCs w:val="22"/>
        </w:rPr>
        <w:t>CREDENCIAMENTO</w:t>
      </w:r>
      <w:r w:rsidRPr="0081399E">
        <w:rPr>
          <w:rFonts w:ascii="Arial" w:hAnsi="Arial" w:cs="Arial"/>
          <w:bCs/>
          <w:sz w:val="22"/>
          <w:szCs w:val="22"/>
        </w:rPr>
        <w:t xml:space="preserve"> das empresas participantes.</w:t>
      </w:r>
    </w:p>
    <w:p w14:paraId="22629D4A" w14:textId="77777777" w:rsidR="00EA360D" w:rsidRPr="0081399E" w:rsidRDefault="00EA360D">
      <w:pPr>
        <w:jc w:val="both"/>
        <w:rPr>
          <w:rFonts w:ascii="Arial" w:hAnsi="Arial" w:cs="Arial"/>
          <w:sz w:val="22"/>
          <w:szCs w:val="22"/>
        </w:rPr>
      </w:pPr>
    </w:p>
    <w:p w14:paraId="3C38DCCD" w14:textId="77777777" w:rsidR="00EA360D" w:rsidRPr="0081399E" w:rsidRDefault="00AC29C9">
      <w:pPr>
        <w:jc w:val="both"/>
        <w:rPr>
          <w:rFonts w:ascii="Arial" w:hAnsi="Arial" w:cs="Arial"/>
          <w:bCs/>
          <w:sz w:val="22"/>
          <w:szCs w:val="22"/>
        </w:rPr>
      </w:pPr>
      <w:r w:rsidRPr="0081399E">
        <w:rPr>
          <w:rFonts w:ascii="Arial" w:hAnsi="Arial" w:cs="Arial"/>
          <w:bCs/>
          <w:sz w:val="22"/>
          <w:szCs w:val="22"/>
        </w:rPr>
        <w:t>2.5.5- A empresa que não comprovar quaisquer das condições retro citadas não terá direito aos benefícios concedidos pela Lei Complementar nº 123/2006, alterada pela Lei Complementar nº 147/2014.</w:t>
      </w:r>
    </w:p>
    <w:p w14:paraId="6C7B71CC" w14:textId="77777777" w:rsidR="00EA360D" w:rsidRPr="0081399E" w:rsidRDefault="00EA360D">
      <w:pPr>
        <w:ind w:firstLine="708"/>
        <w:jc w:val="both"/>
        <w:rPr>
          <w:rFonts w:ascii="Arial" w:hAnsi="Arial" w:cs="Arial"/>
          <w:sz w:val="22"/>
          <w:szCs w:val="22"/>
          <w:u w:val="single"/>
        </w:rPr>
      </w:pPr>
      <w:bookmarkStart w:id="2" w:name="_Hlk493863472"/>
      <w:bookmarkEnd w:id="2"/>
    </w:p>
    <w:p w14:paraId="56C98A55"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3 - DO CREDENCIAMENTO</w:t>
      </w:r>
    </w:p>
    <w:p w14:paraId="0CCCB606" w14:textId="77777777" w:rsidR="00EA360D" w:rsidRPr="0081399E" w:rsidRDefault="00EA360D">
      <w:pPr>
        <w:jc w:val="both"/>
        <w:rPr>
          <w:rFonts w:ascii="Arial" w:hAnsi="Arial" w:cs="Arial"/>
          <w:sz w:val="22"/>
          <w:szCs w:val="22"/>
        </w:rPr>
      </w:pPr>
    </w:p>
    <w:p w14:paraId="246FC12C" w14:textId="77777777" w:rsidR="00EA360D" w:rsidRPr="0081399E" w:rsidRDefault="00AC29C9">
      <w:pPr>
        <w:jc w:val="both"/>
        <w:rPr>
          <w:rFonts w:ascii="Arial" w:hAnsi="Arial" w:cs="Arial"/>
          <w:sz w:val="22"/>
          <w:szCs w:val="22"/>
        </w:rPr>
      </w:pPr>
      <w:r w:rsidRPr="0081399E">
        <w:rPr>
          <w:rFonts w:ascii="Arial" w:hAnsi="Arial" w:cs="Arial"/>
          <w:sz w:val="22"/>
          <w:szCs w:val="22"/>
        </w:rPr>
        <w:t>3.1 – Na data, hora e local designados para início do credenciamento, serão chamados os representantes das empresas licitantes os quais deverão apresentar ao(à) Pregoeiro(a) documento que 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14:paraId="6E528947" w14:textId="77777777" w:rsidR="00EA360D" w:rsidRPr="0081399E" w:rsidRDefault="00EA360D">
      <w:pPr>
        <w:jc w:val="both"/>
        <w:rPr>
          <w:rFonts w:ascii="Arial" w:hAnsi="Arial" w:cs="Arial"/>
          <w:sz w:val="22"/>
          <w:szCs w:val="22"/>
        </w:rPr>
      </w:pPr>
    </w:p>
    <w:p w14:paraId="6F694FE4" w14:textId="77777777" w:rsidR="00EA360D" w:rsidRPr="0081399E" w:rsidRDefault="00AC29C9">
      <w:pPr>
        <w:jc w:val="both"/>
        <w:rPr>
          <w:rFonts w:ascii="Arial" w:hAnsi="Arial" w:cs="Arial"/>
          <w:sz w:val="22"/>
          <w:szCs w:val="22"/>
        </w:rPr>
      </w:pPr>
      <w:r w:rsidRPr="0081399E">
        <w:rPr>
          <w:rFonts w:ascii="Arial" w:hAnsi="Arial" w:cs="Arial"/>
          <w:sz w:val="22"/>
          <w:szCs w:val="22"/>
        </w:rPr>
        <w:t>3.2 – Para o credenciamento deverão ser apresentados os seguintes documentos:</w:t>
      </w:r>
    </w:p>
    <w:p w14:paraId="362ADBA2" w14:textId="77777777" w:rsidR="00EA360D" w:rsidRPr="0081399E" w:rsidRDefault="00EA360D">
      <w:pPr>
        <w:jc w:val="both"/>
        <w:rPr>
          <w:rFonts w:ascii="Arial" w:hAnsi="Arial" w:cs="Arial"/>
          <w:sz w:val="22"/>
          <w:szCs w:val="22"/>
        </w:rPr>
      </w:pPr>
    </w:p>
    <w:p w14:paraId="2538AECB" w14:textId="77777777" w:rsidR="00EA360D" w:rsidRPr="0081399E" w:rsidRDefault="00AC29C9">
      <w:pPr>
        <w:jc w:val="both"/>
        <w:rPr>
          <w:rFonts w:ascii="Arial" w:hAnsi="Arial" w:cs="Arial"/>
          <w:sz w:val="22"/>
          <w:szCs w:val="22"/>
        </w:rPr>
      </w:pPr>
      <w:r w:rsidRPr="0081399E">
        <w:rPr>
          <w:rFonts w:ascii="Arial" w:hAnsi="Arial" w:cs="Arial"/>
          <w:sz w:val="22"/>
          <w:szCs w:val="22"/>
        </w:rPr>
        <w:t>a) No caso do representante ser sócio-gerente ou diretor da empresa, o mesmo deverá apresentar o Ato Constitutivo, Contrato Social ou Estatuto da mesma, NO QUAL ESTEJAM EXPRESSOS SEUS PODERES PARA EXERCER DIREITOS E ASSUMIR OBRIGAÇÕES EM NOME DA EMPRESA.</w:t>
      </w:r>
    </w:p>
    <w:p w14:paraId="0A966C87" w14:textId="77777777" w:rsidR="00EA360D" w:rsidRPr="0081399E" w:rsidRDefault="00EA360D">
      <w:pPr>
        <w:jc w:val="both"/>
        <w:rPr>
          <w:rFonts w:ascii="Arial" w:hAnsi="Arial" w:cs="Arial"/>
          <w:sz w:val="22"/>
          <w:szCs w:val="22"/>
        </w:rPr>
      </w:pPr>
    </w:p>
    <w:p w14:paraId="47CE3529" w14:textId="2528304F" w:rsidR="00EA360D" w:rsidRPr="0081399E" w:rsidRDefault="00AC29C9">
      <w:pPr>
        <w:jc w:val="both"/>
        <w:rPr>
          <w:rFonts w:ascii="Arial" w:hAnsi="Arial" w:cs="Arial"/>
        </w:rPr>
      </w:pPr>
      <w:r w:rsidRPr="0081399E">
        <w:rPr>
          <w:rFonts w:ascii="Arial" w:hAnsi="Arial" w:cs="Arial"/>
          <w:sz w:val="22"/>
          <w:szCs w:val="22"/>
        </w:rPr>
        <w:t xml:space="preserve">b) </w:t>
      </w:r>
      <w:r w:rsidR="00140660" w:rsidRPr="0081399E">
        <w:rPr>
          <w:rFonts w:ascii="Arial" w:hAnsi="Arial" w:cs="Arial"/>
          <w:sz w:val="22"/>
          <w:szCs w:val="22"/>
        </w:rPr>
        <w:t xml:space="preserve">Caso o representante não seja sócio-gerente ou diretor, o seu credenciamento far-se-á através de instrumento público ou particular de procuração, ou termo de credenciamento (conforme modelo constante do Anexo I), </w:t>
      </w:r>
      <w:r w:rsidR="00140660" w:rsidRPr="0081399E">
        <w:rPr>
          <w:rFonts w:ascii="Arial" w:hAnsi="Arial" w:cs="Arial"/>
          <w:b/>
          <w:bCs/>
          <w:sz w:val="22"/>
          <w:szCs w:val="22"/>
        </w:rPr>
        <w:t xml:space="preserve">COM FIRMA RECONHECIDA DO OUTORGANTE </w:t>
      </w:r>
      <w:proofErr w:type="spellStart"/>
      <w:r w:rsidR="00140660" w:rsidRPr="0081399E">
        <w:rPr>
          <w:rFonts w:ascii="Arial" w:hAnsi="Arial" w:cs="Arial"/>
          <w:sz w:val="22"/>
          <w:szCs w:val="22"/>
          <w:lang w:val="en-US"/>
        </w:rPr>
        <w:t>ou</w:t>
      </w:r>
      <w:proofErr w:type="spellEnd"/>
      <w:r w:rsidR="00140660" w:rsidRPr="0081399E">
        <w:rPr>
          <w:rFonts w:ascii="Arial" w:hAnsi="Arial" w:cs="Arial"/>
          <w:sz w:val="22"/>
          <w:szCs w:val="22"/>
          <w:lang w:val="en-US"/>
        </w:rPr>
        <w:t xml:space="preserve"> </w:t>
      </w:r>
      <w:proofErr w:type="spellStart"/>
      <w:r w:rsidR="00140660" w:rsidRPr="0081399E">
        <w:rPr>
          <w:rFonts w:ascii="Arial" w:hAnsi="Arial" w:cs="Arial"/>
          <w:sz w:val="22"/>
          <w:szCs w:val="22"/>
          <w:lang w:val="en-US"/>
        </w:rPr>
        <w:t>ainda</w:t>
      </w:r>
      <w:proofErr w:type="spellEnd"/>
      <w:r w:rsidR="00140660" w:rsidRPr="0081399E">
        <w:rPr>
          <w:rFonts w:ascii="Arial" w:hAnsi="Arial" w:cs="Arial"/>
          <w:sz w:val="22"/>
          <w:szCs w:val="22"/>
          <w:lang w:val="en-US"/>
        </w:rPr>
        <w:t xml:space="preserve">, </w:t>
      </w:r>
      <w:proofErr w:type="spellStart"/>
      <w:r w:rsidR="00140660" w:rsidRPr="0081399E">
        <w:rPr>
          <w:rFonts w:ascii="Arial" w:hAnsi="Arial" w:cs="Arial"/>
          <w:sz w:val="22"/>
          <w:szCs w:val="22"/>
          <w:lang w:val="en-US"/>
        </w:rPr>
        <w:t>fotocópia</w:t>
      </w:r>
      <w:proofErr w:type="spellEnd"/>
      <w:r w:rsidR="00140660" w:rsidRPr="0081399E">
        <w:rPr>
          <w:rFonts w:ascii="Arial" w:hAnsi="Arial" w:cs="Arial"/>
          <w:sz w:val="22"/>
          <w:szCs w:val="22"/>
          <w:lang w:val="en-US"/>
        </w:rPr>
        <w:t xml:space="preserve"> </w:t>
      </w:r>
      <w:proofErr w:type="spellStart"/>
      <w:r w:rsidR="00140660" w:rsidRPr="0081399E">
        <w:rPr>
          <w:rFonts w:ascii="Arial" w:hAnsi="Arial" w:cs="Arial"/>
          <w:sz w:val="22"/>
          <w:szCs w:val="22"/>
          <w:lang w:val="en-US"/>
        </w:rPr>
        <w:t>não</w:t>
      </w:r>
      <w:proofErr w:type="spellEnd"/>
      <w:r w:rsidR="00140660" w:rsidRPr="0081399E">
        <w:rPr>
          <w:rFonts w:ascii="Arial" w:hAnsi="Arial" w:cs="Arial"/>
          <w:sz w:val="22"/>
          <w:szCs w:val="22"/>
          <w:lang w:val="en-US"/>
        </w:rPr>
        <w:t xml:space="preserve"> </w:t>
      </w:r>
      <w:proofErr w:type="spellStart"/>
      <w:r w:rsidR="00140660" w:rsidRPr="0081399E">
        <w:rPr>
          <w:rFonts w:ascii="Arial" w:hAnsi="Arial" w:cs="Arial"/>
          <w:sz w:val="22"/>
          <w:szCs w:val="22"/>
          <w:lang w:val="en-US"/>
        </w:rPr>
        <w:t>autenticada</w:t>
      </w:r>
      <w:proofErr w:type="spellEnd"/>
      <w:r w:rsidR="00140660" w:rsidRPr="0081399E">
        <w:rPr>
          <w:rFonts w:ascii="Arial" w:hAnsi="Arial" w:cs="Arial"/>
          <w:sz w:val="22"/>
          <w:szCs w:val="22"/>
          <w:lang w:val="en-US"/>
        </w:rPr>
        <w:t xml:space="preserve"> </w:t>
      </w:r>
      <w:r w:rsidR="00140660" w:rsidRPr="0081399E">
        <w:rPr>
          <w:rFonts w:ascii="Arial" w:hAnsi="Arial" w:cs="Arial"/>
          <w:b/>
          <w:bCs/>
          <w:sz w:val="22"/>
          <w:szCs w:val="22"/>
          <w:lang w:val="en-US"/>
        </w:rPr>
        <w:t>DESDE QUE SEJAM EXIBIDOS OS ORIGINAIS PARA AUTENTICAÇÃO POR SERVIDOR DESIGNADO</w:t>
      </w:r>
      <w:r w:rsidR="00140660" w:rsidRPr="0081399E">
        <w:rPr>
          <w:rFonts w:ascii="Arial" w:hAnsi="Arial" w:cs="Arial"/>
          <w:b/>
          <w:bCs/>
          <w:sz w:val="22"/>
          <w:szCs w:val="22"/>
        </w:rPr>
        <w:t>. DEVENDO APRESENTAR, TAMBÉM, A MESMA DOCUMENTAÇÃO CONSTANTE DA LETRA “A” DESTE CAPÍTULO</w:t>
      </w:r>
      <w:r w:rsidR="00140660" w:rsidRPr="0081399E">
        <w:rPr>
          <w:rFonts w:ascii="Arial" w:hAnsi="Arial" w:cs="Arial"/>
          <w:sz w:val="22"/>
          <w:szCs w:val="22"/>
        </w:rPr>
        <w:t>, a fim de comprovar os poderes do outorgante.</w:t>
      </w:r>
    </w:p>
    <w:p w14:paraId="4CDA2FA0" w14:textId="77777777" w:rsidR="00EA360D" w:rsidRPr="0081399E" w:rsidRDefault="00EA360D">
      <w:pPr>
        <w:jc w:val="both"/>
        <w:rPr>
          <w:rFonts w:ascii="Arial" w:hAnsi="Arial" w:cs="Arial"/>
          <w:sz w:val="22"/>
          <w:szCs w:val="22"/>
        </w:rPr>
      </w:pPr>
    </w:p>
    <w:p w14:paraId="6961DCC6" w14:textId="77777777" w:rsidR="00EA360D" w:rsidRPr="0081399E" w:rsidRDefault="00AC29C9">
      <w:pPr>
        <w:jc w:val="both"/>
        <w:rPr>
          <w:rFonts w:ascii="Arial" w:hAnsi="Arial" w:cs="Arial"/>
        </w:rPr>
      </w:pPr>
      <w:r w:rsidRPr="0081399E">
        <w:rPr>
          <w:rFonts w:ascii="Arial" w:hAnsi="Arial" w:cs="Arial"/>
          <w:b/>
          <w:bCs/>
          <w:sz w:val="22"/>
          <w:szCs w:val="22"/>
        </w:rPr>
        <w:lastRenderedPageBreak/>
        <w:t xml:space="preserve">3.4 – A DOCUMENTAÇÃO REFERENTE AO CREDENCIAMENTO DEVERÁ SER APRESENTADA FORA DOS ENVELOPES PROPOSTA E DOCUMENTAÇÃO, </w:t>
      </w:r>
      <w:r w:rsidRPr="0081399E">
        <w:rPr>
          <w:rFonts w:ascii="Arial" w:hAnsi="Arial" w:cs="Arial"/>
          <w:sz w:val="22"/>
          <w:szCs w:val="22"/>
        </w:rPr>
        <w:t>a qual será retida pela Equipe de Apoio e juntada ao processo.</w:t>
      </w:r>
    </w:p>
    <w:p w14:paraId="6A5F74FD" w14:textId="77777777" w:rsidR="00EA360D" w:rsidRPr="0081399E" w:rsidRDefault="00EA360D">
      <w:pPr>
        <w:jc w:val="both"/>
        <w:rPr>
          <w:rFonts w:ascii="Arial" w:hAnsi="Arial" w:cs="Arial"/>
          <w:sz w:val="22"/>
          <w:szCs w:val="22"/>
        </w:rPr>
      </w:pPr>
    </w:p>
    <w:p w14:paraId="6B17FEAD" w14:textId="77777777" w:rsidR="00EA360D" w:rsidRPr="0081399E" w:rsidRDefault="00AC29C9">
      <w:pPr>
        <w:jc w:val="both"/>
        <w:rPr>
          <w:rFonts w:ascii="Arial" w:hAnsi="Arial" w:cs="Arial"/>
        </w:rPr>
      </w:pPr>
      <w:r w:rsidRPr="0081399E">
        <w:rPr>
          <w:rFonts w:ascii="Arial" w:hAnsi="Arial" w:cs="Arial"/>
          <w:sz w:val="22"/>
          <w:szCs w:val="22"/>
        </w:rPr>
        <w:t xml:space="preserve">3.5 – Apenas a pessoa credenciada poderá intervir no procedimento licitatório, sendo admitido, para este efeito, apenas </w:t>
      </w:r>
      <w:r w:rsidRPr="0081399E">
        <w:rPr>
          <w:rFonts w:ascii="Arial" w:hAnsi="Arial" w:cs="Arial"/>
          <w:b/>
          <w:bCs/>
          <w:sz w:val="22"/>
          <w:szCs w:val="22"/>
        </w:rPr>
        <w:t xml:space="preserve">01 (um) </w:t>
      </w:r>
      <w:r w:rsidRPr="0081399E">
        <w:rPr>
          <w:rFonts w:ascii="Arial" w:hAnsi="Arial" w:cs="Arial"/>
          <w:sz w:val="22"/>
          <w:szCs w:val="22"/>
        </w:rPr>
        <w:t>representante por licitante interessada.</w:t>
      </w:r>
    </w:p>
    <w:p w14:paraId="12921ADA" w14:textId="77777777" w:rsidR="00EA360D" w:rsidRPr="0081399E" w:rsidRDefault="00EA360D">
      <w:pPr>
        <w:jc w:val="both"/>
        <w:rPr>
          <w:rFonts w:ascii="Arial" w:hAnsi="Arial" w:cs="Arial"/>
          <w:sz w:val="22"/>
          <w:szCs w:val="22"/>
        </w:rPr>
      </w:pPr>
    </w:p>
    <w:p w14:paraId="0A1CD52C" w14:textId="77777777" w:rsidR="00EA360D" w:rsidRPr="0081399E" w:rsidRDefault="00AC29C9">
      <w:pPr>
        <w:jc w:val="both"/>
        <w:rPr>
          <w:rFonts w:ascii="Arial" w:hAnsi="Arial" w:cs="Arial"/>
          <w:sz w:val="22"/>
          <w:szCs w:val="22"/>
        </w:rPr>
      </w:pPr>
      <w:r w:rsidRPr="0081399E">
        <w:rPr>
          <w:rFonts w:ascii="Arial" w:hAnsi="Arial" w:cs="Arial"/>
          <w:sz w:val="22"/>
          <w:szCs w:val="22"/>
        </w:rPr>
        <w:t>3.6 – Não será admitida a participação de um mesmo representante para mais de uma empresa licitante.</w:t>
      </w:r>
    </w:p>
    <w:p w14:paraId="0F2AA066" w14:textId="77777777" w:rsidR="00EA360D" w:rsidRPr="0081399E" w:rsidRDefault="00EA360D">
      <w:pPr>
        <w:jc w:val="both"/>
        <w:rPr>
          <w:rFonts w:ascii="Arial" w:hAnsi="Arial" w:cs="Arial"/>
          <w:sz w:val="22"/>
          <w:szCs w:val="22"/>
        </w:rPr>
      </w:pPr>
    </w:p>
    <w:p w14:paraId="7158315C" w14:textId="77777777" w:rsidR="00EA360D" w:rsidRPr="0081399E" w:rsidRDefault="00AC29C9">
      <w:pPr>
        <w:jc w:val="both"/>
        <w:rPr>
          <w:rFonts w:ascii="Arial" w:hAnsi="Arial" w:cs="Arial"/>
          <w:sz w:val="22"/>
          <w:szCs w:val="22"/>
        </w:rPr>
      </w:pPr>
      <w:r w:rsidRPr="0081399E">
        <w:rPr>
          <w:rFonts w:ascii="Arial" w:hAnsi="Arial" w:cs="Arial"/>
          <w:sz w:val="22"/>
          <w:szCs w:val="22"/>
        </w:rPr>
        <w:t>3.7 – Por motivo de força maior ou quando da necessidade de realização de nova sessão pública, a empresa poderá credenciar novo representante legal, desde que este atenda às condições de credenciamento.</w:t>
      </w:r>
    </w:p>
    <w:p w14:paraId="5F6A7B20" w14:textId="77777777" w:rsidR="00EA360D" w:rsidRPr="0081399E" w:rsidRDefault="00EA360D">
      <w:pPr>
        <w:jc w:val="both"/>
        <w:rPr>
          <w:rFonts w:ascii="Arial" w:hAnsi="Arial" w:cs="Arial"/>
          <w:sz w:val="22"/>
          <w:szCs w:val="22"/>
        </w:rPr>
      </w:pPr>
    </w:p>
    <w:p w14:paraId="13025943" w14:textId="77777777" w:rsidR="00EA360D" w:rsidRPr="0081399E" w:rsidRDefault="00AC29C9">
      <w:pPr>
        <w:jc w:val="both"/>
        <w:rPr>
          <w:rFonts w:ascii="Arial" w:hAnsi="Arial" w:cs="Arial"/>
          <w:sz w:val="22"/>
          <w:szCs w:val="22"/>
        </w:rPr>
      </w:pPr>
      <w:r w:rsidRPr="0081399E">
        <w:rPr>
          <w:rFonts w:ascii="Arial" w:hAnsi="Arial" w:cs="Arial"/>
          <w:sz w:val="22"/>
          <w:szCs w:val="22"/>
        </w:rPr>
        <w:t>3.8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5C2722A0" w14:textId="77777777" w:rsidR="00EA360D" w:rsidRPr="0081399E" w:rsidRDefault="00EA360D">
      <w:pPr>
        <w:jc w:val="both"/>
        <w:rPr>
          <w:rFonts w:ascii="Arial" w:hAnsi="Arial" w:cs="Arial"/>
          <w:sz w:val="22"/>
          <w:szCs w:val="22"/>
        </w:rPr>
      </w:pPr>
    </w:p>
    <w:p w14:paraId="6468324F" w14:textId="77777777" w:rsidR="00EA360D" w:rsidRPr="0081399E" w:rsidRDefault="00AC29C9" w:rsidP="007553A2">
      <w:pPr>
        <w:suppressAutoHyphens/>
        <w:autoSpaceDE w:val="0"/>
        <w:autoSpaceDN w:val="0"/>
        <w:adjustRightInd w:val="0"/>
        <w:jc w:val="both"/>
        <w:rPr>
          <w:rFonts w:ascii="Arial" w:eastAsia="Calibri" w:hAnsi="Arial" w:cs="Arial"/>
          <w:kern w:val="1"/>
          <w:sz w:val="20"/>
          <w:szCs w:val="20"/>
          <w:lang w:eastAsia="en-US"/>
        </w:rPr>
      </w:pPr>
      <w:r w:rsidRPr="0081399E">
        <w:rPr>
          <w:rFonts w:ascii="Arial" w:hAnsi="Arial" w:cs="Arial"/>
          <w:sz w:val="22"/>
          <w:szCs w:val="22"/>
        </w:rPr>
        <w:t xml:space="preserve">3.9 – </w:t>
      </w:r>
      <w:r w:rsidR="007553A2" w:rsidRPr="0081399E">
        <w:rPr>
          <w:rFonts w:ascii="Arial" w:eastAsia="Calibri" w:hAnsi="Arial" w:cs="Arial"/>
          <w:kern w:val="1"/>
          <w:sz w:val="22"/>
          <w:szCs w:val="22"/>
          <w:lang w:eastAsia="en-US"/>
        </w:rPr>
        <w:t>Far-se-á o credenciamento até quinze minutos antecedentes ao início da sessão de processamento do</w:t>
      </w:r>
      <w:r w:rsidR="007553A2" w:rsidRPr="0081399E">
        <w:rPr>
          <w:rFonts w:ascii="Arial" w:eastAsia="Calibri" w:hAnsi="Arial" w:cs="Arial"/>
          <w:spacing w:val="-1"/>
          <w:kern w:val="1"/>
          <w:sz w:val="22"/>
          <w:szCs w:val="22"/>
          <w:lang w:eastAsia="en-US"/>
        </w:rPr>
        <w:t xml:space="preserve"> </w:t>
      </w:r>
      <w:r w:rsidR="007553A2" w:rsidRPr="0081399E">
        <w:rPr>
          <w:rFonts w:ascii="Arial" w:eastAsia="Calibri" w:hAnsi="Arial" w:cs="Arial"/>
          <w:kern w:val="1"/>
          <w:sz w:val="22"/>
          <w:szCs w:val="22"/>
          <w:lang w:eastAsia="en-US"/>
        </w:rPr>
        <w:t>Pregão.</w:t>
      </w:r>
    </w:p>
    <w:p w14:paraId="0C5EE6E8" w14:textId="77777777" w:rsidR="00EA360D" w:rsidRPr="0081399E" w:rsidRDefault="00EA360D">
      <w:pPr>
        <w:jc w:val="both"/>
        <w:rPr>
          <w:rFonts w:ascii="Arial" w:hAnsi="Arial" w:cs="Arial"/>
          <w:sz w:val="22"/>
          <w:szCs w:val="22"/>
        </w:rPr>
      </w:pPr>
    </w:p>
    <w:p w14:paraId="2FCCFC78" w14:textId="77777777" w:rsidR="00EA360D" w:rsidRPr="0081399E" w:rsidRDefault="00AC29C9">
      <w:pPr>
        <w:jc w:val="both"/>
        <w:rPr>
          <w:rFonts w:ascii="Arial" w:hAnsi="Arial" w:cs="Arial"/>
          <w:sz w:val="22"/>
          <w:szCs w:val="22"/>
        </w:rPr>
      </w:pPr>
      <w:r w:rsidRPr="0081399E">
        <w:rPr>
          <w:rFonts w:ascii="Arial" w:hAnsi="Arial" w:cs="Arial"/>
          <w:sz w:val="22"/>
          <w:szCs w:val="22"/>
        </w:rPr>
        <w:t>3.9.1 – Ultrapassado o prazo acima previsto, estará encerrado o credenciamento, bem como o recebimento dos envelopes e, por consequência, a possibilidade de admissão de novos participantes no certame.</w:t>
      </w:r>
    </w:p>
    <w:p w14:paraId="65FE452F" w14:textId="77777777" w:rsidR="00EA360D" w:rsidRPr="0081399E" w:rsidRDefault="00EA360D">
      <w:pPr>
        <w:jc w:val="both"/>
        <w:rPr>
          <w:rFonts w:ascii="Arial" w:hAnsi="Arial" w:cs="Arial"/>
          <w:sz w:val="22"/>
          <w:szCs w:val="22"/>
        </w:rPr>
      </w:pPr>
    </w:p>
    <w:p w14:paraId="66B101C0" w14:textId="77777777" w:rsidR="00EA360D" w:rsidRPr="0081399E" w:rsidRDefault="00AC29C9">
      <w:pPr>
        <w:jc w:val="both"/>
        <w:rPr>
          <w:rFonts w:ascii="Arial" w:hAnsi="Arial" w:cs="Arial"/>
        </w:rPr>
      </w:pPr>
      <w:r w:rsidRPr="0081399E">
        <w:rPr>
          <w:rFonts w:ascii="Arial" w:hAnsi="Arial" w:cs="Arial"/>
          <w:sz w:val="22"/>
          <w:szCs w:val="22"/>
        </w:rPr>
        <w:t xml:space="preserve">3.10 - Todos os </w:t>
      </w:r>
      <w:proofErr w:type="gramStart"/>
      <w:r w:rsidRPr="0081399E">
        <w:rPr>
          <w:rFonts w:ascii="Arial" w:hAnsi="Arial" w:cs="Arial"/>
          <w:sz w:val="22"/>
          <w:szCs w:val="22"/>
        </w:rPr>
        <w:t>documentos referente</w:t>
      </w:r>
      <w:proofErr w:type="gramEnd"/>
      <w:r w:rsidRPr="0081399E">
        <w:rPr>
          <w:rFonts w:ascii="Arial" w:hAnsi="Arial" w:cs="Arial"/>
          <w:sz w:val="22"/>
          <w:szCs w:val="22"/>
        </w:rPr>
        <w:t xml:space="preserve"> à </w:t>
      </w:r>
      <w:r w:rsidRPr="0081399E">
        <w:rPr>
          <w:rFonts w:ascii="Arial" w:hAnsi="Arial" w:cs="Arial"/>
          <w:b/>
          <w:sz w:val="22"/>
          <w:szCs w:val="22"/>
        </w:rPr>
        <w:t xml:space="preserve">COMPROVAÇÃO DA CONDIÇÃO DE MICROEMPREENDEDOR INDIVIDUAL, MICROEMPRESA ou EMPRESA DE PEQUENO PORTE e de CREDENCIAMENTO </w:t>
      </w:r>
      <w:r w:rsidRPr="0081399E">
        <w:rPr>
          <w:rFonts w:ascii="Arial" w:hAnsi="Arial" w:cs="Arial"/>
          <w:sz w:val="22"/>
          <w:szCs w:val="22"/>
        </w:rPr>
        <w:t xml:space="preserve">poderão ser entregues em: original, por processo de cópia devidamente autenticada, ou ainda, fotocópia não autenticada </w:t>
      </w:r>
      <w:r w:rsidRPr="0081399E">
        <w:rPr>
          <w:rFonts w:ascii="Arial" w:hAnsi="Arial" w:cs="Arial"/>
          <w:b/>
          <w:bCs/>
          <w:sz w:val="22"/>
          <w:szCs w:val="22"/>
        </w:rPr>
        <w:t xml:space="preserve">DESDE QUE SEJAM EXIBIDOS OS ORIGINAIS PARA AUTENTICAÇÃO POR SERVIDOR DESIGNADO. </w:t>
      </w:r>
      <w:r w:rsidRPr="0081399E">
        <w:rPr>
          <w:rFonts w:ascii="Arial" w:hAnsi="Arial" w:cs="Arial"/>
          <w:sz w:val="22"/>
          <w:szCs w:val="22"/>
        </w:rPr>
        <w:t>Não serão aceitas cópias de documentos.</w:t>
      </w:r>
    </w:p>
    <w:p w14:paraId="2F9D0F3F" w14:textId="77777777" w:rsidR="00EA360D" w:rsidRPr="0081399E" w:rsidRDefault="00EA360D">
      <w:pPr>
        <w:jc w:val="both"/>
        <w:rPr>
          <w:rFonts w:ascii="Arial" w:hAnsi="Arial" w:cs="Arial"/>
          <w:sz w:val="22"/>
          <w:szCs w:val="22"/>
        </w:rPr>
      </w:pPr>
    </w:p>
    <w:p w14:paraId="375EBE53"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4 - DA APRESENTAÇÃO DOS ENVELOPES</w:t>
      </w:r>
    </w:p>
    <w:p w14:paraId="48B85935" w14:textId="77777777" w:rsidR="00EA360D" w:rsidRPr="0081399E" w:rsidRDefault="00EA360D">
      <w:pPr>
        <w:jc w:val="both"/>
        <w:rPr>
          <w:rFonts w:ascii="Arial" w:hAnsi="Arial" w:cs="Arial"/>
          <w:sz w:val="22"/>
          <w:szCs w:val="22"/>
        </w:rPr>
      </w:pPr>
    </w:p>
    <w:p w14:paraId="63432509" w14:textId="77777777" w:rsidR="00EA360D" w:rsidRPr="0081399E" w:rsidRDefault="00AC29C9">
      <w:pPr>
        <w:jc w:val="both"/>
        <w:rPr>
          <w:rFonts w:ascii="Arial" w:hAnsi="Arial" w:cs="Arial"/>
          <w:sz w:val="22"/>
          <w:szCs w:val="22"/>
        </w:rPr>
      </w:pPr>
      <w:r w:rsidRPr="0081399E">
        <w:rPr>
          <w:rFonts w:ascii="Arial" w:hAnsi="Arial" w:cs="Arial"/>
          <w:sz w:val="22"/>
          <w:szCs w:val="22"/>
        </w:rPr>
        <w:t>4.1 – A proposta e os documentos exigidos deverão ser apresentados no dia e horário designados para abertura da sessão, sendo que os envelopes que não forem apresentados pessoalmente ou por representante credenciado ou via remessa postal, deverão ser protocolizados no Setor de Protocolo da Prefeitura de Pinheiro Preto, até o horário estabelecido para a abertura da sessão, em envelopes separados, fechados e lacrados, contendo a identificação clara e visível da razão social do proponente, número do Pregão e com os seguintes dizeres externos:</w:t>
      </w:r>
    </w:p>
    <w:p w14:paraId="21F0C1DB" w14:textId="77777777" w:rsidR="00EA360D" w:rsidRPr="0081399E" w:rsidRDefault="00EA360D">
      <w:pPr>
        <w:jc w:val="both"/>
        <w:rPr>
          <w:rFonts w:ascii="Arial" w:hAnsi="Arial" w:cs="Arial"/>
          <w:b/>
          <w:bCs/>
          <w:sz w:val="22"/>
          <w:szCs w:val="22"/>
        </w:rPr>
      </w:pPr>
    </w:p>
    <w:p w14:paraId="2C49C481"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ENVELOPE Nº 01</w:t>
      </w:r>
    </w:p>
    <w:p w14:paraId="25044974" w14:textId="713FDE7E" w:rsidR="00EA360D" w:rsidRPr="0081399E" w:rsidRDefault="00AC29C9">
      <w:pPr>
        <w:jc w:val="both"/>
        <w:rPr>
          <w:rFonts w:ascii="Arial" w:hAnsi="Arial" w:cs="Arial"/>
          <w:b/>
          <w:bCs/>
          <w:sz w:val="22"/>
          <w:szCs w:val="22"/>
        </w:rPr>
      </w:pPr>
      <w:r w:rsidRPr="0081399E">
        <w:rPr>
          <w:rFonts w:ascii="Arial" w:hAnsi="Arial" w:cs="Arial"/>
          <w:b/>
          <w:bCs/>
          <w:sz w:val="22"/>
          <w:szCs w:val="22"/>
        </w:rPr>
        <w:t xml:space="preserve">PREGÃO Nº </w:t>
      </w:r>
      <w:bookmarkStart w:id="3" w:name="__DdeLink__7414_126966489"/>
      <w:bookmarkEnd w:id="3"/>
      <w:r w:rsidR="00140660" w:rsidRPr="0081399E">
        <w:rPr>
          <w:rFonts w:ascii="Arial" w:hAnsi="Arial" w:cs="Arial"/>
          <w:b/>
          <w:bCs/>
          <w:sz w:val="22"/>
          <w:szCs w:val="22"/>
        </w:rPr>
        <w:t>028/2020</w:t>
      </w:r>
    </w:p>
    <w:p w14:paraId="3082B0A6"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PROPOSTA</w:t>
      </w:r>
    </w:p>
    <w:p w14:paraId="20BF8B0D"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PROPONENTE (RAZÃO SOCIAL DA EMPRESA)</w:t>
      </w:r>
    </w:p>
    <w:p w14:paraId="6F4634C8" w14:textId="77777777" w:rsidR="00EA360D" w:rsidRPr="0081399E" w:rsidRDefault="00EA360D">
      <w:pPr>
        <w:jc w:val="both"/>
        <w:rPr>
          <w:rFonts w:ascii="Arial" w:hAnsi="Arial" w:cs="Arial"/>
          <w:b/>
          <w:bCs/>
          <w:sz w:val="22"/>
          <w:szCs w:val="22"/>
        </w:rPr>
      </w:pPr>
    </w:p>
    <w:p w14:paraId="7363CC4C"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ENVELOPE Nº 02</w:t>
      </w:r>
    </w:p>
    <w:p w14:paraId="56A17253" w14:textId="6471FC90" w:rsidR="00EA360D" w:rsidRPr="0081399E" w:rsidRDefault="00AC29C9">
      <w:pPr>
        <w:jc w:val="both"/>
        <w:rPr>
          <w:rFonts w:ascii="Arial" w:hAnsi="Arial" w:cs="Arial"/>
          <w:b/>
          <w:bCs/>
          <w:sz w:val="22"/>
          <w:szCs w:val="22"/>
        </w:rPr>
      </w:pPr>
      <w:r w:rsidRPr="0081399E">
        <w:rPr>
          <w:rFonts w:ascii="Arial" w:hAnsi="Arial" w:cs="Arial"/>
          <w:b/>
          <w:bCs/>
          <w:sz w:val="22"/>
          <w:szCs w:val="22"/>
        </w:rPr>
        <w:t xml:space="preserve">PREGÃO Nº </w:t>
      </w:r>
      <w:r w:rsidR="00140660" w:rsidRPr="0081399E">
        <w:rPr>
          <w:rFonts w:ascii="Arial" w:hAnsi="Arial" w:cs="Arial"/>
          <w:b/>
          <w:bCs/>
          <w:sz w:val="22"/>
          <w:szCs w:val="22"/>
        </w:rPr>
        <w:t>028/2020</w:t>
      </w:r>
    </w:p>
    <w:p w14:paraId="0AABB797"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lastRenderedPageBreak/>
        <w:t>DOCUMENTAÇÃO DE HABILITAÇÃO</w:t>
      </w:r>
    </w:p>
    <w:p w14:paraId="78AEE2BC"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PROPONENTE (RAZÃO SOCIAL DA EMPRESA</w:t>
      </w:r>
    </w:p>
    <w:p w14:paraId="683D400E" w14:textId="77777777" w:rsidR="00EA360D" w:rsidRPr="0081399E" w:rsidRDefault="00EA360D">
      <w:pPr>
        <w:ind w:left="540"/>
        <w:rPr>
          <w:rFonts w:ascii="Arial" w:hAnsi="Arial" w:cs="Arial"/>
          <w:b/>
          <w:bCs/>
          <w:sz w:val="22"/>
          <w:szCs w:val="22"/>
        </w:rPr>
      </w:pPr>
    </w:p>
    <w:p w14:paraId="10CF395F"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5 – DA PROPOSTA</w:t>
      </w:r>
    </w:p>
    <w:p w14:paraId="78D8B4A5" w14:textId="77777777" w:rsidR="00EA360D" w:rsidRPr="0081399E" w:rsidRDefault="00EA360D">
      <w:pPr>
        <w:jc w:val="both"/>
        <w:rPr>
          <w:rFonts w:ascii="Arial" w:hAnsi="Arial" w:cs="Arial"/>
          <w:b/>
          <w:bCs/>
          <w:sz w:val="22"/>
          <w:szCs w:val="22"/>
        </w:rPr>
      </w:pPr>
    </w:p>
    <w:p w14:paraId="2C97148E" w14:textId="77777777" w:rsidR="00EA360D" w:rsidRPr="0081399E" w:rsidRDefault="00AC29C9">
      <w:pPr>
        <w:tabs>
          <w:tab w:val="left" w:pos="495"/>
        </w:tabs>
        <w:suppressAutoHyphens/>
        <w:jc w:val="both"/>
        <w:rPr>
          <w:rFonts w:ascii="Arial" w:hAnsi="Arial" w:cs="Arial"/>
        </w:rPr>
      </w:pPr>
      <w:r w:rsidRPr="0081399E">
        <w:rPr>
          <w:rFonts w:ascii="Arial" w:hAnsi="Arial" w:cs="Arial"/>
          <w:sz w:val="22"/>
          <w:szCs w:val="22"/>
        </w:rPr>
        <w:t xml:space="preserve">5.1 - </w:t>
      </w:r>
      <w:r w:rsidRPr="0081399E">
        <w:rPr>
          <w:rFonts w:ascii="Arial" w:hAnsi="Arial" w:cs="Arial"/>
          <w:bCs/>
          <w:sz w:val="22"/>
          <w:szCs w:val="22"/>
        </w:rPr>
        <w:t>O Envelope nº 01 “Da Proposta” deverá conter os seguintes elementos:</w:t>
      </w:r>
    </w:p>
    <w:p w14:paraId="3AFC53BE" w14:textId="77777777" w:rsidR="00EA360D" w:rsidRPr="0081399E" w:rsidRDefault="00EA360D">
      <w:pPr>
        <w:jc w:val="both"/>
        <w:rPr>
          <w:rFonts w:ascii="Arial" w:hAnsi="Arial" w:cs="Arial"/>
          <w:sz w:val="22"/>
          <w:szCs w:val="22"/>
        </w:rPr>
      </w:pPr>
    </w:p>
    <w:p w14:paraId="7D2576C9" w14:textId="77777777" w:rsidR="00EA360D" w:rsidRPr="0081399E" w:rsidRDefault="00AC29C9">
      <w:pPr>
        <w:jc w:val="both"/>
        <w:rPr>
          <w:rFonts w:ascii="Arial" w:hAnsi="Arial" w:cs="Arial"/>
        </w:rPr>
      </w:pPr>
      <w:r w:rsidRPr="0081399E">
        <w:rPr>
          <w:rFonts w:ascii="Arial" w:hAnsi="Arial" w:cs="Arial"/>
          <w:sz w:val="22"/>
          <w:szCs w:val="22"/>
        </w:rPr>
        <w:t>5.1.1 - A proposta em 01 (uma) via, original, preenchida</w:t>
      </w:r>
      <w:r w:rsidR="007553A2" w:rsidRPr="0081399E">
        <w:rPr>
          <w:rFonts w:ascii="Arial" w:hAnsi="Arial" w:cs="Arial"/>
          <w:sz w:val="22"/>
          <w:szCs w:val="22"/>
        </w:rPr>
        <w:t xml:space="preserve"> por meio mecânico </w:t>
      </w:r>
      <w:r w:rsidRPr="0081399E">
        <w:rPr>
          <w:rFonts w:ascii="Arial" w:hAnsi="Arial" w:cs="Arial"/>
          <w:sz w:val="22"/>
          <w:szCs w:val="22"/>
        </w:rPr>
        <w:t xml:space="preserve">sem emendas, rasuras ou entrelinhas, de forma legível, </w:t>
      </w:r>
      <w:r w:rsidRPr="0081399E">
        <w:rPr>
          <w:rFonts w:ascii="Arial" w:hAnsi="Arial" w:cs="Arial"/>
          <w:b/>
          <w:bCs/>
          <w:sz w:val="22"/>
          <w:szCs w:val="22"/>
        </w:rPr>
        <w:t>CONFORME FORMULÁRIO ANEXO</w:t>
      </w:r>
      <w:r w:rsidRPr="0081399E">
        <w:rPr>
          <w:rFonts w:ascii="Arial" w:hAnsi="Arial" w:cs="Arial"/>
          <w:sz w:val="22"/>
          <w:szCs w:val="22"/>
        </w:rPr>
        <w:t xml:space="preserve">, devendo constar as seguintes informações, </w:t>
      </w:r>
      <w:r w:rsidRPr="0081399E">
        <w:rPr>
          <w:rFonts w:ascii="Arial" w:hAnsi="Arial" w:cs="Arial"/>
          <w:b/>
          <w:i/>
          <w:sz w:val="22"/>
          <w:szCs w:val="22"/>
          <w:u w:val="single"/>
        </w:rPr>
        <w:t>SOB PENA DE DESCLASSIFICAÇÃO</w:t>
      </w:r>
      <w:r w:rsidRPr="0081399E">
        <w:rPr>
          <w:rFonts w:ascii="Arial" w:hAnsi="Arial" w:cs="Arial"/>
          <w:sz w:val="22"/>
          <w:szCs w:val="22"/>
        </w:rPr>
        <w:t>:</w:t>
      </w:r>
    </w:p>
    <w:p w14:paraId="214B0A43" w14:textId="77777777" w:rsidR="00EA360D" w:rsidRPr="0081399E" w:rsidRDefault="00EA360D">
      <w:pPr>
        <w:jc w:val="both"/>
        <w:rPr>
          <w:rFonts w:ascii="Arial" w:hAnsi="Arial" w:cs="Arial"/>
          <w:sz w:val="22"/>
          <w:szCs w:val="22"/>
        </w:rPr>
      </w:pPr>
    </w:p>
    <w:p w14:paraId="56D56EF3" w14:textId="77777777" w:rsidR="00EA360D" w:rsidRPr="0081399E" w:rsidRDefault="00AC29C9">
      <w:pPr>
        <w:jc w:val="both"/>
        <w:rPr>
          <w:rFonts w:ascii="Arial" w:hAnsi="Arial" w:cs="Arial"/>
          <w:sz w:val="22"/>
          <w:szCs w:val="22"/>
        </w:rPr>
      </w:pPr>
      <w:r w:rsidRPr="0081399E">
        <w:rPr>
          <w:rFonts w:ascii="Arial" w:hAnsi="Arial" w:cs="Arial"/>
          <w:sz w:val="22"/>
          <w:szCs w:val="22"/>
        </w:rPr>
        <w:t>a) Razão Social da empresa, endereço, e-mail e nº do CNPJ da proponente;</w:t>
      </w:r>
    </w:p>
    <w:p w14:paraId="550E4C79" w14:textId="77777777" w:rsidR="00EA360D" w:rsidRPr="0081399E" w:rsidRDefault="00EA360D">
      <w:pPr>
        <w:jc w:val="both"/>
        <w:rPr>
          <w:rFonts w:ascii="Arial" w:hAnsi="Arial" w:cs="Arial"/>
          <w:sz w:val="22"/>
          <w:szCs w:val="22"/>
        </w:rPr>
      </w:pPr>
    </w:p>
    <w:p w14:paraId="2098A2E3" w14:textId="29884EA2" w:rsidR="00EA360D" w:rsidRPr="0081399E" w:rsidRDefault="00AC29C9">
      <w:pPr>
        <w:jc w:val="both"/>
        <w:rPr>
          <w:rFonts w:ascii="Arial" w:hAnsi="Arial" w:cs="Arial"/>
        </w:rPr>
      </w:pPr>
      <w:r w:rsidRPr="0081399E">
        <w:rPr>
          <w:rFonts w:ascii="Arial" w:hAnsi="Arial" w:cs="Arial"/>
          <w:sz w:val="22"/>
          <w:szCs w:val="22"/>
        </w:rPr>
        <w:t xml:space="preserve">b) Valor total de cada item, discriminando seu valor unitário em moeda corrente nacional, sendo admitidas apenas </w:t>
      </w:r>
      <w:r w:rsidRPr="0081399E">
        <w:rPr>
          <w:rFonts w:ascii="Arial" w:hAnsi="Arial" w:cs="Arial"/>
          <w:b/>
          <w:bCs/>
          <w:sz w:val="22"/>
          <w:szCs w:val="22"/>
        </w:rPr>
        <w:t>02 (DUAS) CASAS DECIMAIS APÓS A VÍRGULA</w:t>
      </w:r>
      <w:r w:rsidRPr="0081399E">
        <w:rPr>
          <w:rFonts w:ascii="Arial" w:hAnsi="Arial" w:cs="Arial"/>
          <w:sz w:val="22"/>
          <w:szCs w:val="22"/>
        </w:rPr>
        <w:t>, onde estejam incluídas todas as despesas com impostos, fretes, entrega, carga e descarga;</w:t>
      </w:r>
      <w:r w:rsidRPr="0081399E">
        <w:rPr>
          <w:rFonts w:ascii="Arial" w:hAnsi="Arial" w:cs="Arial"/>
          <w:b/>
          <w:sz w:val="22"/>
          <w:szCs w:val="22"/>
          <w:vertAlign w:val="superscript"/>
        </w:rPr>
        <w:t xml:space="preserve"> </w:t>
      </w:r>
    </w:p>
    <w:p w14:paraId="1AADABA5" w14:textId="77777777" w:rsidR="00EA360D" w:rsidRPr="0081399E" w:rsidRDefault="00EA360D">
      <w:pPr>
        <w:jc w:val="both"/>
        <w:rPr>
          <w:rFonts w:ascii="Arial" w:hAnsi="Arial" w:cs="Arial"/>
          <w:sz w:val="22"/>
          <w:szCs w:val="22"/>
        </w:rPr>
      </w:pPr>
    </w:p>
    <w:p w14:paraId="139E8FDE"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c) Assinatura do representante legal da empresa; </w:t>
      </w:r>
    </w:p>
    <w:p w14:paraId="4501F098" w14:textId="77777777" w:rsidR="00EA360D" w:rsidRPr="0081399E" w:rsidRDefault="00EA360D">
      <w:pPr>
        <w:jc w:val="both"/>
        <w:rPr>
          <w:rFonts w:ascii="Arial" w:hAnsi="Arial" w:cs="Arial"/>
          <w:b/>
          <w:color w:val="000000"/>
          <w:sz w:val="22"/>
          <w:szCs w:val="22"/>
        </w:rPr>
      </w:pPr>
    </w:p>
    <w:p w14:paraId="7677D2DA" w14:textId="77777777" w:rsidR="00EA360D" w:rsidRPr="0081399E" w:rsidRDefault="00AC29C9">
      <w:pPr>
        <w:jc w:val="both"/>
        <w:rPr>
          <w:rFonts w:ascii="Arial" w:hAnsi="Arial" w:cs="Arial"/>
        </w:rPr>
      </w:pPr>
      <w:r w:rsidRPr="0081399E">
        <w:rPr>
          <w:rFonts w:ascii="Arial" w:hAnsi="Arial" w:cs="Arial"/>
          <w:b/>
          <w:color w:val="000000"/>
          <w:sz w:val="22"/>
          <w:szCs w:val="22"/>
        </w:rPr>
        <w:t xml:space="preserve">d) </w:t>
      </w:r>
      <w:r w:rsidRPr="0081399E">
        <w:rPr>
          <w:rFonts w:ascii="Arial" w:hAnsi="Arial" w:cs="Arial"/>
          <w:b/>
          <w:sz w:val="22"/>
          <w:szCs w:val="22"/>
        </w:rPr>
        <w:t>O prazo de validade da proposta deverá ser de no mínimo 60 (sessenta) dias, o qual será contado a partir da data da sessão de abertura dos envelopes propostas. Na contagem do prazo excluir-se-á o dia de início e incluir-se-á o dia de vencimento;</w:t>
      </w:r>
    </w:p>
    <w:p w14:paraId="6DE0FB04" w14:textId="77777777" w:rsidR="00EA360D" w:rsidRPr="0081399E" w:rsidRDefault="00EA360D">
      <w:pPr>
        <w:jc w:val="both"/>
        <w:rPr>
          <w:rFonts w:ascii="Arial" w:hAnsi="Arial" w:cs="Arial"/>
          <w:b/>
          <w:sz w:val="22"/>
          <w:szCs w:val="22"/>
        </w:rPr>
      </w:pPr>
    </w:p>
    <w:p w14:paraId="6B0AB22D" w14:textId="77777777" w:rsidR="00EA360D" w:rsidRPr="0081399E" w:rsidRDefault="00AC29C9">
      <w:pPr>
        <w:tabs>
          <w:tab w:val="left" w:pos="0"/>
          <w:tab w:val="left" w:pos="284"/>
        </w:tabs>
        <w:jc w:val="both"/>
        <w:rPr>
          <w:rFonts w:ascii="Arial" w:hAnsi="Arial" w:cs="Arial"/>
          <w:sz w:val="22"/>
          <w:szCs w:val="22"/>
        </w:rPr>
      </w:pPr>
      <w:r w:rsidRPr="0081399E">
        <w:rPr>
          <w:rFonts w:ascii="Arial" w:hAnsi="Arial" w:cs="Arial"/>
          <w:sz w:val="22"/>
          <w:szCs w:val="22"/>
        </w:rPr>
        <w:t>5.2 – Havendo divergência entre o valor unitário e o valor total do item cotado, será considerado, para fins de julgamento das propostas, o primeiro.</w:t>
      </w:r>
    </w:p>
    <w:p w14:paraId="14624D94" w14:textId="77777777" w:rsidR="00EA360D" w:rsidRPr="0081399E" w:rsidRDefault="00EA360D">
      <w:pPr>
        <w:jc w:val="both"/>
        <w:rPr>
          <w:rFonts w:ascii="Arial" w:hAnsi="Arial" w:cs="Arial"/>
          <w:sz w:val="22"/>
          <w:szCs w:val="22"/>
        </w:rPr>
      </w:pPr>
    </w:p>
    <w:p w14:paraId="1A46E988" w14:textId="77777777" w:rsidR="00EA360D" w:rsidRPr="0081399E" w:rsidRDefault="00AC29C9">
      <w:pPr>
        <w:jc w:val="both"/>
        <w:rPr>
          <w:rFonts w:ascii="Arial" w:hAnsi="Arial" w:cs="Arial"/>
          <w:sz w:val="22"/>
          <w:szCs w:val="22"/>
        </w:rPr>
      </w:pPr>
      <w:r w:rsidRPr="0081399E">
        <w:rPr>
          <w:rFonts w:ascii="Arial" w:hAnsi="Arial" w:cs="Arial"/>
          <w:sz w:val="22"/>
          <w:szCs w:val="22"/>
        </w:rPr>
        <w:t>5.4 – Vícios, erros e/ou omissões que não impliquem em prejuízo para o Município poderão ser desconsiderados pelo(a) Pregoeiro(a), cabendo a esta agir em conformidade com os princípios que regem a Administração Pública.</w:t>
      </w:r>
    </w:p>
    <w:p w14:paraId="2D79B3D0" w14:textId="77777777" w:rsidR="00EA360D" w:rsidRPr="0081399E" w:rsidRDefault="00EA360D">
      <w:pPr>
        <w:jc w:val="both"/>
        <w:rPr>
          <w:rFonts w:ascii="Arial" w:hAnsi="Arial" w:cs="Arial"/>
          <w:sz w:val="22"/>
          <w:szCs w:val="22"/>
        </w:rPr>
      </w:pPr>
    </w:p>
    <w:p w14:paraId="30F40F40" w14:textId="77777777" w:rsidR="00EA360D" w:rsidRPr="0081399E" w:rsidRDefault="00AC29C9">
      <w:pPr>
        <w:jc w:val="both"/>
        <w:rPr>
          <w:rFonts w:ascii="Arial" w:hAnsi="Arial" w:cs="Arial"/>
          <w:sz w:val="22"/>
          <w:szCs w:val="22"/>
        </w:rPr>
      </w:pPr>
      <w:r w:rsidRPr="0081399E">
        <w:rPr>
          <w:rFonts w:ascii="Arial" w:hAnsi="Arial" w:cs="Arial"/>
          <w:sz w:val="22"/>
          <w:szCs w:val="22"/>
        </w:rPr>
        <w:t>5.5 – Independentemente de declaração expressa, a simples apresentação da proposta implica em aceitação de todas as condições estabelecidas neste Edital e seus Anexos.</w:t>
      </w:r>
    </w:p>
    <w:p w14:paraId="1DF9D82E" w14:textId="77777777" w:rsidR="00EA360D" w:rsidRPr="0081399E" w:rsidRDefault="00EA360D">
      <w:pPr>
        <w:jc w:val="both"/>
        <w:rPr>
          <w:rFonts w:ascii="Arial" w:hAnsi="Arial" w:cs="Arial"/>
          <w:sz w:val="22"/>
          <w:szCs w:val="22"/>
        </w:rPr>
      </w:pPr>
    </w:p>
    <w:p w14:paraId="7A5EAE22"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r w:rsidRPr="0081399E">
        <w:rPr>
          <w:rFonts w:ascii="Arial" w:eastAsia="Calibri" w:hAnsi="Arial" w:cs="Arial"/>
          <w:color w:val="auto"/>
          <w:sz w:val="22"/>
          <w:szCs w:val="22"/>
          <w:lang w:eastAsia="en-US"/>
        </w:rPr>
        <w:t xml:space="preserve">5.6 – Para maior comodidade, o Município disponibilizará aos licitantes formulário proposta para preenchimento através do software “COT”, cujo programa será fornecido pelo Município através do e-mail: cotar@pinheiropreto.sc.gov.br </w:t>
      </w:r>
    </w:p>
    <w:p w14:paraId="1D4B3801"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p>
    <w:p w14:paraId="69B03655"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r w:rsidRPr="0081399E">
        <w:rPr>
          <w:rFonts w:ascii="Arial" w:eastAsia="Calibri" w:hAnsi="Arial" w:cs="Arial"/>
          <w:color w:val="auto"/>
          <w:sz w:val="22"/>
          <w:szCs w:val="22"/>
          <w:lang w:eastAsia="en-US"/>
        </w:rPr>
        <w:t xml:space="preserve">5.7 – As empresas interessadas deverão requisitar a Diretoria de Licitações o referido “formulário proposta” através do e-mail: cotar@pinheiropreto.sc.gov.br , que será fornecido via e-mail e disponibilizado no site do município onde estará publicado o edital licitatório, informando os seguintes dados, os quais deverão obrigatoriamente constar as seguintes informações da empresa licitante: razão social, CNPJ, Inscrição Estadual, endereço completo, telefone e e-mail; </w:t>
      </w:r>
    </w:p>
    <w:p w14:paraId="28214F05"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p>
    <w:p w14:paraId="20E13B20"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r w:rsidRPr="0081399E">
        <w:rPr>
          <w:rFonts w:ascii="Arial" w:eastAsia="Calibri" w:hAnsi="Arial" w:cs="Arial"/>
          <w:color w:val="auto"/>
          <w:sz w:val="22"/>
          <w:szCs w:val="22"/>
          <w:lang w:eastAsia="en-US"/>
        </w:rPr>
        <w:t xml:space="preserve">5.8 – Depois de preenchidos os valores e as marcas no software referido no item anterior, o licitante deverá imprimir sua proposta, a qual deverá ser assinada pelo representante legal da empresa e apresentada no respectivo envelope, acompanhada do pen drive ou CD o qual deverá conter preferencialmente apenas a proposta de preços do referido pregão. No caso de divergência de dados da proposta escrita e a contida no pen drive ou CD prevalecerá à escrita. </w:t>
      </w:r>
    </w:p>
    <w:p w14:paraId="7BA5F8F6"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p>
    <w:p w14:paraId="294CFA5E" w14:textId="77777777" w:rsidR="00140660" w:rsidRPr="0081399E" w:rsidRDefault="00140660" w:rsidP="00140660">
      <w:pPr>
        <w:suppressAutoHyphens/>
        <w:autoSpaceDE w:val="0"/>
        <w:autoSpaceDN w:val="0"/>
        <w:adjustRightInd w:val="0"/>
        <w:jc w:val="both"/>
        <w:rPr>
          <w:rFonts w:ascii="Arial" w:eastAsia="Calibri" w:hAnsi="Arial" w:cs="Arial"/>
          <w:color w:val="auto"/>
          <w:sz w:val="22"/>
          <w:szCs w:val="22"/>
          <w:lang w:eastAsia="en-US"/>
        </w:rPr>
      </w:pPr>
      <w:r w:rsidRPr="0081399E">
        <w:rPr>
          <w:rFonts w:ascii="Arial" w:eastAsia="Calibri" w:hAnsi="Arial" w:cs="Arial"/>
          <w:color w:val="auto"/>
          <w:sz w:val="22"/>
          <w:szCs w:val="22"/>
          <w:lang w:eastAsia="en-US"/>
        </w:rPr>
        <w:lastRenderedPageBreak/>
        <w:t xml:space="preserve">5.9 – O PEN DRIVE OU CD (facultativo) contendo a planilha eletrônica deverá estar dentro do envelope n° 01 proposta, sendo que </w:t>
      </w:r>
      <w:proofErr w:type="gramStart"/>
      <w:r w:rsidRPr="0081399E">
        <w:rPr>
          <w:rFonts w:ascii="Arial" w:eastAsia="Calibri" w:hAnsi="Arial" w:cs="Arial"/>
          <w:color w:val="auto"/>
          <w:sz w:val="22"/>
          <w:szCs w:val="22"/>
          <w:lang w:eastAsia="en-US"/>
        </w:rPr>
        <w:t>o  pen</w:t>
      </w:r>
      <w:proofErr w:type="gramEnd"/>
      <w:r w:rsidRPr="0081399E">
        <w:rPr>
          <w:rFonts w:ascii="Arial" w:eastAsia="Calibri" w:hAnsi="Arial" w:cs="Arial"/>
          <w:color w:val="auto"/>
          <w:sz w:val="22"/>
          <w:szCs w:val="22"/>
          <w:lang w:eastAsia="en-US"/>
        </w:rPr>
        <w:t xml:space="preserve"> drive será devolvido ao final do pregão e CD será anexado ao processo licitatório. </w:t>
      </w:r>
    </w:p>
    <w:p w14:paraId="7EDAD950" w14:textId="77777777" w:rsidR="00EA360D" w:rsidRPr="0081399E" w:rsidRDefault="00EA360D">
      <w:pPr>
        <w:jc w:val="both"/>
        <w:rPr>
          <w:rFonts w:ascii="Arial" w:hAnsi="Arial" w:cs="Arial"/>
          <w:sz w:val="22"/>
          <w:szCs w:val="22"/>
        </w:rPr>
      </w:pPr>
    </w:p>
    <w:p w14:paraId="2CCFD7D0"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6 – DA HABILITAÇÃO</w:t>
      </w:r>
    </w:p>
    <w:p w14:paraId="3C9702E1" w14:textId="77777777" w:rsidR="00EA360D" w:rsidRPr="0081399E" w:rsidRDefault="00EA360D">
      <w:pPr>
        <w:jc w:val="both"/>
        <w:rPr>
          <w:rFonts w:ascii="Arial" w:hAnsi="Arial" w:cs="Arial"/>
          <w:b/>
          <w:bCs/>
          <w:sz w:val="22"/>
          <w:szCs w:val="22"/>
        </w:rPr>
      </w:pPr>
    </w:p>
    <w:p w14:paraId="0856540C" w14:textId="5696F130" w:rsidR="00EA360D" w:rsidRPr="0081399E" w:rsidRDefault="00AC29C9">
      <w:pPr>
        <w:jc w:val="both"/>
        <w:rPr>
          <w:rFonts w:ascii="Arial" w:hAnsi="Arial" w:cs="Arial"/>
          <w:sz w:val="22"/>
          <w:szCs w:val="22"/>
        </w:rPr>
      </w:pPr>
      <w:r w:rsidRPr="0081399E">
        <w:rPr>
          <w:rFonts w:ascii="Arial" w:hAnsi="Arial" w:cs="Arial"/>
          <w:sz w:val="22"/>
          <w:szCs w:val="22"/>
        </w:rPr>
        <w:t xml:space="preserve">6.1 – </w:t>
      </w:r>
      <w:r w:rsidR="004D6707" w:rsidRPr="0081399E">
        <w:rPr>
          <w:rFonts w:ascii="Arial" w:eastAsia="Calibri" w:hAnsi="Arial" w:cs="Arial"/>
          <w:color w:val="auto"/>
          <w:sz w:val="22"/>
          <w:szCs w:val="22"/>
          <w:lang w:eastAsia="en-US"/>
        </w:rPr>
        <w:t xml:space="preserve">A documentação deverá ser apresentada no ENVELOPE nº 02, em 01(uma) via, original ou cópia autenticada por Tabelião </w:t>
      </w:r>
      <w:proofErr w:type="spellStart"/>
      <w:r w:rsidR="004D6707" w:rsidRPr="0081399E">
        <w:rPr>
          <w:rFonts w:ascii="Arial" w:eastAsia="Calibri" w:hAnsi="Arial" w:cs="Arial"/>
          <w:b/>
          <w:bCs/>
          <w:color w:val="auto"/>
          <w:sz w:val="22"/>
          <w:szCs w:val="22"/>
          <w:lang w:val="en-US" w:eastAsia="en-US"/>
        </w:rPr>
        <w:t>ou</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ainda</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fotocópia</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não</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autenticada</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desde</w:t>
      </w:r>
      <w:proofErr w:type="spellEnd"/>
      <w:r w:rsidR="004D6707" w:rsidRPr="0081399E">
        <w:rPr>
          <w:rFonts w:ascii="Arial" w:eastAsia="Calibri" w:hAnsi="Arial" w:cs="Arial"/>
          <w:b/>
          <w:bCs/>
          <w:color w:val="auto"/>
          <w:sz w:val="22"/>
          <w:szCs w:val="22"/>
          <w:lang w:val="en-US" w:eastAsia="en-US"/>
        </w:rPr>
        <w:t xml:space="preserve"> que </w:t>
      </w:r>
      <w:proofErr w:type="spellStart"/>
      <w:r w:rsidR="004D6707" w:rsidRPr="0081399E">
        <w:rPr>
          <w:rFonts w:ascii="Arial" w:eastAsia="Calibri" w:hAnsi="Arial" w:cs="Arial"/>
          <w:b/>
          <w:bCs/>
          <w:color w:val="auto"/>
          <w:sz w:val="22"/>
          <w:szCs w:val="22"/>
          <w:lang w:val="en-US" w:eastAsia="en-US"/>
        </w:rPr>
        <w:t>sejam</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exibidos</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os</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originais</w:t>
      </w:r>
      <w:proofErr w:type="spellEnd"/>
      <w:r w:rsidR="004D6707" w:rsidRPr="0081399E">
        <w:rPr>
          <w:rFonts w:ascii="Arial" w:eastAsia="Calibri" w:hAnsi="Arial" w:cs="Arial"/>
          <w:b/>
          <w:bCs/>
          <w:color w:val="auto"/>
          <w:sz w:val="22"/>
          <w:szCs w:val="22"/>
          <w:lang w:val="en-US" w:eastAsia="en-US"/>
        </w:rPr>
        <w:t xml:space="preserve"> para </w:t>
      </w:r>
      <w:proofErr w:type="spellStart"/>
      <w:r w:rsidR="004D6707" w:rsidRPr="0081399E">
        <w:rPr>
          <w:rFonts w:ascii="Arial" w:eastAsia="Calibri" w:hAnsi="Arial" w:cs="Arial"/>
          <w:b/>
          <w:bCs/>
          <w:color w:val="auto"/>
          <w:sz w:val="22"/>
          <w:szCs w:val="22"/>
          <w:lang w:val="en-US" w:eastAsia="en-US"/>
        </w:rPr>
        <w:t>autenticação</w:t>
      </w:r>
      <w:proofErr w:type="spellEnd"/>
      <w:r w:rsidR="004D6707" w:rsidRPr="0081399E">
        <w:rPr>
          <w:rFonts w:ascii="Arial" w:eastAsia="Calibri" w:hAnsi="Arial" w:cs="Arial"/>
          <w:b/>
          <w:bCs/>
          <w:color w:val="auto"/>
          <w:sz w:val="22"/>
          <w:szCs w:val="22"/>
          <w:lang w:val="en-US" w:eastAsia="en-US"/>
        </w:rPr>
        <w:t xml:space="preserve"> por </w:t>
      </w:r>
      <w:proofErr w:type="spellStart"/>
      <w:r w:rsidR="004D6707" w:rsidRPr="0081399E">
        <w:rPr>
          <w:rFonts w:ascii="Arial" w:eastAsia="Calibri" w:hAnsi="Arial" w:cs="Arial"/>
          <w:b/>
          <w:bCs/>
          <w:color w:val="auto"/>
          <w:sz w:val="22"/>
          <w:szCs w:val="22"/>
          <w:lang w:val="en-US" w:eastAsia="en-US"/>
        </w:rPr>
        <w:t>servidor</w:t>
      </w:r>
      <w:proofErr w:type="spellEnd"/>
      <w:r w:rsidR="004D6707" w:rsidRPr="0081399E">
        <w:rPr>
          <w:rFonts w:ascii="Arial" w:eastAsia="Calibri" w:hAnsi="Arial" w:cs="Arial"/>
          <w:b/>
          <w:bCs/>
          <w:color w:val="auto"/>
          <w:sz w:val="22"/>
          <w:szCs w:val="22"/>
          <w:lang w:val="en-US" w:eastAsia="en-US"/>
        </w:rPr>
        <w:t xml:space="preserve"> </w:t>
      </w:r>
      <w:proofErr w:type="spellStart"/>
      <w:r w:rsidR="004D6707" w:rsidRPr="0081399E">
        <w:rPr>
          <w:rFonts w:ascii="Arial" w:eastAsia="Calibri" w:hAnsi="Arial" w:cs="Arial"/>
          <w:b/>
          <w:bCs/>
          <w:color w:val="auto"/>
          <w:sz w:val="22"/>
          <w:szCs w:val="22"/>
          <w:lang w:val="en-US" w:eastAsia="en-US"/>
        </w:rPr>
        <w:t>designado</w:t>
      </w:r>
      <w:proofErr w:type="spellEnd"/>
      <w:r w:rsidR="004D6707" w:rsidRPr="0081399E">
        <w:rPr>
          <w:rFonts w:ascii="Arial" w:eastAsia="Calibri" w:hAnsi="Arial" w:cs="Arial"/>
          <w:color w:val="auto"/>
          <w:sz w:val="22"/>
          <w:szCs w:val="22"/>
          <w:lang w:eastAsia="en-US"/>
        </w:rPr>
        <w:t>, devendo constar os seguintes documentos de</w:t>
      </w:r>
      <w:r w:rsidR="004D6707" w:rsidRPr="0081399E">
        <w:rPr>
          <w:rFonts w:ascii="Arial" w:eastAsia="Calibri" w:hAnsi="Arial" w:cs="Arial"/>
          <w:color w:val="auto"/>
          <w:spacing w:val="-10"/>
          <w:sz w:val="22"/>
          <w:szCs w:val="22"/>
          <w:lang w:eastAsia="en-US"/>
        </w:rPr>
        <w:t xml:space="preserve"> </w:t>
      </w:r>
      <w:r w:rsidR="004D6707" w:rsidRPr="0081399E">
        <w:rPr>
          <w:rFonts w:ascii="Arial" w:eastAsia="Calibri" w:hAnsi="Arial" w:cs="Arial"/>
          <w:color w:val="auto"/>
          <w:sz w:val="22"/>
          <w:szCs w:val="22"/>
          <w:lang w:eastAsia="en-US"/>
        </w:rPr>
        <w:t>habilitação</w:t>
      </w:r>
      <w:r w:rsidR="004D6707" w:rsidRPr="0081399E">
        <w:rPr>
          <w:rFonts w:ascii="Arial" w:eastAsia="Calibri" w:hAnsi="Arial" w:cs="Arial"/>
          <w:color w:val="auto"/>
          <w:sz w:val="18"/>
          <w:szCs w:val="18"/>
          <w:lang w:eastAsia="en-US"/>
        </w:rPr>
        <w:t>:</w:t>
      </w:r>
    </w:p>
    <w:p w14:paraId="72E30FD2" w14:textId="77777777" w:rsidR="00EA360D" w:rsidRPr="0081399E" w:rsidRDefault="00EA360D">
      <w:pPr>
        <w:jc w:val="both"/>
        <w:rPr>
          <w:rFonts w:ascii="Arial" w:hAnsi="Arial" w:cs="Arial"/>
          <w:sz w:val="22"/>
          <w:szCs w:val="22"/>
        </w:rPr>
      </w:pPr>
    </w:p>
    <w:p w14:paraId="0BE2E5BA" w14:textId="77777777" w:rsidR="00EA360D" w:rsidRPr="0081399E" w:rsidRDefault="00AC29C9">
      <w:pPr>
        <w:jc w:val="both"/>
        <w:rPr>
          <w:rFonts w:ascii="Arial" w:hAnsi="Arial" w:cs="Arial"/>
        </w:rPr>
      </w:pPr>
      <w:r w:rsidRPr="0081399E">
        <w:rPr>
          <w:rFonts w:ascii="Arial" w:hAnsi="Arial" w:cs="Arial"/>
          <w:sz w:val="22"/>
          <w:szCs w:val="22"/>
        </w:rPr>
        <w:t>6.2 –</w:t>
      </w:r>
      <w:r w:rsidRPr="0081399E">
        <w:rPr>
          <w:rFonts w:ascii="Arial" w:hAnsi="Arial" w:cs="Arial"/>
          <w:b/>
          <w:bCs/>
          <w:sz w:val="22"/>
          <w:szCs w:val="22"/>
        </w:rPr>
        <w:t xml:space="preserve"> </w:t>
      </w:r>
      <w:r w:rsidRPr="0081399E">
        <w:rPr>
          <w:rFonts w:ascii="Arial" w:hAnsi="Arial" w:cs="Arial"/>
          <w:b/>
          <w:bCs/>
          <w:sz w:val="22"/>
          <w:szCs w:val="22"/>
          <w:u w:val="single"/>
        </w:rPr>
        <w:t>Habilitação Jurídica:</w:t>
      </w:r>
    </w:p>
    <w:p w14:paraId="1A93BC8E" w14:textId="77777777" w:rsidR="00EA360D" w:rsidRPr="0081399E" w:rsidRDefault="00EA360D">
      <w:pPr>
        <w:ind w:left="851"/>
        <w:jc w:val="both"/>
        <w:rPr>
          <w:rFonts w:ascii="Arial" w:hAnsi="Arial" w:cs="Arial"/>
          <w:sz w:val="22"/>
          <w:szCs w:val="22"/>
        </w:rPr>
      </w:pPr>
    </w:p>
    <w:p w14:paraId="30B55EF7"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6.2.1 – Ato constitutivo, estatuto ou contrato social em vigor, devidamente registrado na Junta Comercial, em se tratando de sociedades comerciais, e, no caso de sociedades por ações, acompanhado de documentos de eleição de seus atuais administradores, ou;</w:t>
      </w:r>
    </w:p>
    <w:p w14:paraId="3908F93B" w14:textId="77777777" w:rsidR="00EA360D" w:rsidRPr="0081399E" w:rsidRDefault="00EA360D">
      <w:pPr>
        <w:ind w:left="851"/>
        <w:jc w:val="both"/>
        <w:rPr>
          <w:rFonts w:ascii="Arial" w:hAnsi="Arial" w:cs="Arial"/>
          <w:sz w:val="22"/>
          <w:szCs w:val="22"/>
        </w:rPr>
      </w:pPr>
    </w:p>
    <w:p w14:paraId="284E1B8F"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6.2.2 – Registro Comercial, no caso de empresa individual, ou;</w:t>
      </w:r>
    </w:p>
    <w:p w14:paraId="57840F98" w14:textId="77777777" w:rsidR="00EA360D" w:rsidRPr="0081399E" w:rsidRDefault="00EA360D">
      <w:pPr>
        <w:ind w:left="851"/>
        <w:jc w:val="both"/>
        <w:rPr>
          <w:rFonts w:ascii="Arial" w:hAnsi="Arial" w:cs="Arial"/>
          <w:sz w:val="22"/>
          <w:szCs w:val="22"/>
        </w:rPr>
      </w:pPr>
    </w:p>
    <w:p w14:paraId="00572179"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6.2.3 – Inscrição do ato constitutivo, no caso de sociedades civis, acompanhada de prova de diretoria em exercício, ou;</w:t>
      </w:r>
    </w:p>
    <w:p w14:paraId="29ABDDF9" w14:textId="77777777" w:rsidR="00EA360D" w:rsidRPr="0081399E" w:rsidRDefault="00EA360D">
      <w:pPr>
        <w:ind w:left="851"/>
        <w:jc w:val="both"/>
        <w:rPr>
          <w:rFonts w:ascii="Arial" w:hAnsi="Arial" w:cs="Arial"/>
          <w:sz w:val="22"/>
          <w:szCs w:val="22"/>
        </w:rPr>
      </w:pPr>
    </w:p>
    <w:p w14:paraId="416F6A15"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6.2.4 – Decreto de autorização, em se tratando de empresa ou sociedade estrangeira em funcionamento no País, e ato de registro ou autorização para funcionamento expedido pelo órgão competente, quando a atividade assim o exigir;</w:t>
      </w:r>
    </w:p>
    <w:p w14:paraId="6A457A93" w14:textId="77777777" w:rsidR="00EA360D" w:rsidRPr="0081399E" w:rsidRDefault="00EA360D">
      <w:pPr>
        <w:ind w:left="851"/>
        <w:jc w:val="both"/>
        <w:rPr>
          <w:rFonts w:ascii="Arial" w:hAnsi="Arial" w:cs="Arial"/>
          <w:sz w:val="22"/>
          <w:szCs w:val="22"/>
        </w:rPr>
      </w:pPr>
    </w:p>
    <w:p w14:paraId="067C362B"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6.2.5 – Declaração de que a licitante cumpre o disposto no Art. 7º, inciso XXXIII da Constituição Federal de 1988 (não emprega menores de idade), assinada pelo representante legal da empresa, conforme modelo do Anexo I</w:t>
      </w:r>
      <w:r w:rsidR="00A55CAA" w:rsidRPr="0081399E">
        <w:rPr>
          <w:rFonts w:ascii="Arial" w:hAnsi="Arial" w:cs="Arial"/>
          <w:sz w:val="22"/>
          <w:szCs w:val="22"/>
        </w:rPr>
        <w:t>V</w:t>
      </w:r>
      <w:r w:rsidRPr="0081399E">
        <w:rPr>
          <w:rFonts w:ascii="Arial" w:hAnsi="Arial" w:cs="Arial"/>
          <w:sz w:val="22"/>
          <w:szCs w:val="22"/>
        </w:rPr>
        <w:t>.</w:t>
      </w:r>
    </w:p>
    <w:p w14:paraId="6636BE26" w14:textId="77777777" w:rsidR="00EA360D" w:rsidRPr="0081399E" w:rsidRDefault="00EA360D">
      <w:pPr>
        <w:ind w:left="851"/>
        <w:jc w:val="both"/>
        <w:rPr>
          <w:rFonts w:ascii="Arial" w:hAnsi="Arial" w:cs="Arial"/>
          <w:b/>
          <w:sz w:val="22"/>
          <w:szCs w:val="22"/>
        </w:rPr>
      </w:pPr>
    </w:p>
    <w:p w14:paraId="5D29B04A" w14:textId="77777777" w:rsidR="00EA360D" w:rsidRPr="0081399E" w:rsidRDefault="00AC29C9">
      <w:pPr>
        <w:ind w:left="851"/>
        <w:jc w:val="both"/>
        <w:rPr>
          <w:rFonts w:ascii="Arial" w:hAnsi="Arial" w:cs="Arial"/>
        </w:rPr>
      </w:pPr>
      <w:r w:rsidRPr="0081399E">
        <w:rPr>
          <w:rFonts w:ascii="Arial" w:hAnsi="Arial" w:cs="Arial"/>
          <w:sz w:val="22"/>
          <w:szCs w:val="22"/>
        </w:rPr>
        <w:t>6.2.6 – Declaração de que não pesa contra si declaração de</w:t>
      </w:r>
      <w:r w:rsidRPr="0081399E">
        <w:rPr>
          <w:rFonts w:ascii="Arial" w:hAnsi="Arial" w:cs="Arial"/>
          <w:b/>
          <w:sz w:val="22"/>
          <w:szCs w:val="22"/>
        </w:rPr>
        <w:t xml:space="preserve"> inidoneidade</w:t>
      </w:r>
      <w:r w:rsidRPr="0081399E">
        <w:rPr>
          <w:rFonts w:ascii="Arial" w:hAnsi="Arial" w:cs="Arial"/>
          <w:sz w:val="22"/>
          <w:szCs w:val="22"/>
        </w:rPr>
        <w:t xml:space="preserve"> nos termos do artigo 87, inciso V e artigo 88, inciso III da Lei nº 8.666/93, assinada pelo representante legal da empresa, conforme modelo do Anexo V</w:t>
      </w:r>
      <w:r w:rsidR="00A55CAA" w:rsidRPr="0081399E">
        <w:rPr>
          <w:rFonts w:ascii="Arial" w:hAnsi="Arial" w:cs="Arial"/>
          <w:sz w:val="22"/>
          <w:szCs w:val="22"/>
        </w:rPr>
        <w:t>I</w:t>
      </w:r>
      <w:r w:rsidRPr="0081399E">
        <w:rPr>
          <w:rFonts w:ascii="Arial" w:hAnsi="Arial" w:cs="Arial"/>
          <w:sz w:val="22"/>
          <w:szCs w:val="22"/>
        </w:rPr>
        <w:t>I.</w:t>
      </w:r>
    </w:p>
    <w:p w14:paraId="235CE3B9" w14:textId="77777777" w:rsidR="00EA360D" w:rsidRPr="0081399E" w:rsidRDefault="00EA360D">
      <w:pPr>
        <w:ind w:left="851"/>
        <w:jc w:val="both"/>
        <w:rPr>
          <w:rFonts w:ascii="Arial" w:hAnsi="Arial" w:cs="Arial"/>
          <w:sz w:val="22"/>
          <w:szCs w:val="22"/>
        </w:rPr>
      </w:pPr>
    </w:p>
    <w:p w14:paraId="3D98E5B5" w14:textId="77777777" w:rsidR="00EA360D" w:rsidRPr="0081399E" w:rsidRDefault="00AC29C9">
      <w:pPr>
        <w:ind w:left="851" w:right="-52"/>
        <w:jc w:val="both"/>
        <w:rPr>
          <w:rFonts w:ascii="Arial" w:hAnsi="Arial" w:cs="Arial"/>
        </w:rPr>
      </w:pPr>
      <w:r w:rsidRPr="0081399E">
        <w:rPr>
          <w:rFonts w:ascii="Arial" w:hAnsi="Arial" w:cs="Arial"/>
          <w:sz w:val="22"/>
          <w:szCs w:val="22"/>
        </w:rPr>
        <w:t xml:space="preserve">6.2.8 - Declaração Negativa de </w:t>
      </w:r>
      <w:r w:rsidRPr="0081399E">
        <w:rPr>
          <w:rFonts w:ascii="Arial" w:hAnsi="Arial" w:cs="Arial"/>
          <w:b/>
          <w:sz w:val="22"/>
          <w:szCs w:val="22"/>
        </w:rPr>
        <w:t>Impedimentos</w:t>
      </w:r>
      <w:r w:rsidRPr="0081399E">
        <w:rPr>
          <w:rFonts w:ascii="Arial" w:hAnsi="Arial" w:cs="Arial"/>
          <w:sz w:val="22"/>
          <w:szCs w:val="22"/>
        </w:rPr>
        <w:t xml:space="preserve"> para participar de Processo Licitatório, conforme o disposto no artigo 9º da Lei nº 8.666, de 21 de junho de 1993, assinada pelo representante legal da empresa, conforme modelo do Anexo VI</w:t>
      </w:r>
      <w:r w:rsidR="00A55CAA" w:rsidRPr="0081399E">
        <w:rPr>
          <w:rFonts w:ascii="Arial" w:hAnsi="Arial" w:cs="Arial"/>
          <w:sz w:val="22"/>
          <w:szCs w:val="22"/>
        </w:rPr>
        <w:t>I</w:t>
      </w:r>
      <w:r w:rsidRPr="0081399E">
        <w:rPr>
          <w:rFonts w:ascii="Arial" w:hAnsi="Arial" w:cs="Arial"/>
          <w:sz w:val="22"/>
          <w:szCs w:val="22"/>
        </w:rPr>
        <w:t>I</w:t>
      </w:r>
    </w:p>
    <w:p w14:paraId="2DB11EC1" w14:textId="77777777" w:rsidR="00EA360D" w:rsidRPr="0081399E" w:rsidRDefault="00EA360D">
      <w:pPr>
        <w:ind w:left="851" w:right="-52"/>
        <w:jc w:val="both"/>
        <w:rPr>
          <w:rFonts w:ascii="Arial" w:hAnsi="Arial" w:cs="Arial"/>
          <w:sz w:val="22"/>
          <w:szCs w:val="22"/>
        </w:rPr>
      </w:pPr>
    </w:p>
    <w:p w14:paraId="7EF5AF52" w14:textId="77777777" w:rsidR="00EA360D" w:rsidRPr="0081399E" w:rsidRDefault="00AC29C9">
      <w:pPr>
        <w:jc w:val="both"/>
        <w:rPr>
          <w:rFonts w:ascii="Arial" w:hAnsi="Arial" w:cs="Arial"/>
        </w:rPr>
      </w:pPr>
      <w:r w:rsidRPr="0081399E">
        <w:rPr>
          <w:rFonts w:ascii="Arial" w:hAnsi="Arial" w:cs="Arial"/>
          <w:sz w:val="22"/>
          <w:szCs w:val="22"/>
        </w:rPr>
        <w:t>6.3 –</w:t>
      </w:r>
      <w:r w:rsidRPr="0081399E">
        <w:rPr>
          <w:rFonts w:ascii="Arial" w:hAnsi="Arial" w:cs="Arial"/>
          <w:b/>
          <w:bCs/>
          <w:sz w:val="22"/>
          <w:szCs w:val="22"/>
          <w:u w:val="single"/>
        </w:rPr>
        <w:t xml:space="preserve"> Habilitação Fiscal e Trabalhista:</w:t>
      </w:r>
    </w:p>
    <w:p w14:paraId="3253DB7E" w14:textId="77777777" w:rsidR="00EA360D" w:rsidRPr="0081399E" w:rsidRDefault="00EA360D">
      <w:pPr>
        <w:ind w:left="851"/>
        <w:jc w:val="both"/>
        <w:rPr>
          <w:rFonts w:ascii="Arial" w:hAnsi="Arial" w:cs="Arial"/>
          <w:b/>
          <w:bCs/>
          <w:sz w:val="22"/>
          <w:szCs w:val="22"/>
          <w:u w:val="single"/>
        </w:rPr>
      </w:pPr>
    </w:p>
    <w:p w14:paraId="5618509B" w14:textId="77777777" w:rsidR="00EA360D" w:rsidRPr="0081399E" w:rsidRDefault="00AC29C9">
      <w:pPr>
        <w:shd w:val="clear" w:color="auto" w:fill="FFFFFF"/>
        <w:tabs>
          <w:tab w:val="left" w:pos="360"/>
        </w:tabs>
        <w:ind w:left="851"/>
        <w:jc w:val="both"/>
        <w:rPr>
          <w:rFonts w:ascii="Arial" w:hAnsi="Arial" w:cs="Arial"/>
          <w:sz w:val="22"/>
          <w:szCs w:val="22"/>
        </w:rPr>
      </w:pPr>
      <w:r w:rsidRPr="0081399E">
        <w:rPr>
          <w:rFonts w:ascii="Arial" w:hAnsi="Arial" w:cs="Arial"/>
          <w:sz w:val="22"/>
          <w:szCs w:val="22"/>
        </w:rPr>
        <w:t>6.3.1 – Prova de inscrição no Cadastro Nacional de Pessoa Jurídica – CNPJ;</w:t>
      </w:r>
    </w:p>
    <w:p w14:paraId="7DD9305C" w14:textId="77777777" w:rsidR="00EA360D" w:rsidRPr="0081399E" w:rsidRDefault="00EA360D">
      <w:pPr>
        <w:shd w:val="clear" w:color="auto" w:fill="FFFFFF"/>
        <w:tabs>
          <w:tab w:val="left" w:pos="360"/>
        </w:tabs>
        <w:ind w:left="851"/>
        <w:jc w:val="both"/>
        <w:rPr>
          <w:rFonts w:ascii="Arial" w:hAnsi="Arial" w:cs="Arial"/>
          <w:sz w:val="22"/>
          <w:szCs w:val="22"/>
        </w:rPr>
      </w:pPr>
    </w:p>
    <w:p w14:paraId="10212266" w14:textId="77777777" w:rsidR="00EA360D" w:rsidRPr="0081399E" w:rsidRDefault="00AC29C9">
      <w:pPr>
        <w:shd w:val="clear" w:color="auto" w:fill="FFFFFF"/>
        <w:tabs>
          <w:tab w:val="left" w:pos="360"/>
        </w:tabs>
        <w:ind w:left="851"/>
        <w:jc w:val="both"/>
        <w:rPr>
          <w:rFonts w:ascii="Arial" w:hAnsi="Arial" w:cs="Arial"/>
        </w:rPr>
      </w:pPr>
      <w:r w:rsidRPr="0081399E">
        <w:rPr>
          <w:rFonts w:ascii="Arial" w:hAnsi="Arial" w:cs="Arial"/>
          <w:sz w:val="22"/>
          <w:szCs w:val="22"/>
        </w:rPr>
        <w:t xml:space="preserve">6.3.2 – Certidão Conjunta Negativa de Débitos relativos aos Tributos Federais e </w:t>
      </w:r>
      <w:r w:rsidRPr="0081399E">
        <w:rPr>
          <w:rFonts w:ascii="Arial" w:hAnsi="Arial" w:cs="Arial"/>
          <w:spacing w:val="4"/>
          <w:sz w:val="22"/>
          <w:szCs w:val="22"/>
        </w:rPr>
        <w:t>à Dívida Ativa da União;</w:t>
      </w:r>
    </w:p>
    <w:p w14:paraId="623168F6" w14:textId="77777777" w:rsidR="00EA360D" w:rsidRPr="0081399E" w:rsidRDefault="00EA360D">
      <w:pPr>
        <w:shd w:val="clear" w:color="auto" w:fill="FFFFFF"/>
        <w:tabs>
          <w:tab w:val="left" w:pos="360"/>
        </w:tabs>
        <w:ind w:left="851"/>
        <w:jc w:val="both"/>
        <w:rPr>
          <w:rFonts w:ascii="Arial" w:hAnsi="Arial" w:cs="Arial"/>
          <w:spacing w:val="-5"/>
          <w:sz w:val="22"/>
          <w:szCs w:val="22"/>
        </w:rPr>
      </w:pPr>
    </w:p>
    <w:p w14:paraId="1C949144"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6.3.3 – Prova de regularidade com a Fazenda Estadual do domicílio do proponente;</w:t>
      </w:r>
    </w:p>
    <w:p w14:paraId="0A95A6C3" w14:textId="77777777" w:rsidR="00EA360D" w:rsidRPr="0081399E" w:rsidRDefault="00EA360D">
      <w:pPr>
        <w:ind w:left="851"/>
        <w:jc w:val="both"/>
        <w:rPr>
          <w:rFonts w:ascii="Arial" w:hAnsi="Arial" w:cs="Arial"/>
          <w:sz w:val="22"/>
          <w:szCs w:val="22"/>
        </w:rPr>
      </w:pPr>
    </w:p>
    <w:p w14:paraId="2A2B3E23"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6.3.4 – Prova de regularidade com a Fazenda Municipal do domicílio do proponente;</w:t>
      </w:r>
    </w:p>
    <w:p w14:paraId="57FBA080" w14:textId="77777777" w:rsidR="00EA360D" w:rsidRPr="0081399E" w:rsidRDefault="00EA360D">
      <w:pPr>
        <w:ind w:left="851"/>
        <w:jc w:val="both"/>
        <w:rPr>
          <w:rFonts w:ascii="Arial" w:hAnsi="Arial" w:cs="Arial"/>
          <w:sz w:val="22"/>
          <w:szCs w:val="22"/>
        </w:rPr>
      </w:pPr>
    </w:p>
    <w:p w14:paraId="6B493BE5"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6.3.5 – Prova de regularidade com o Fundo de Garantia por Tempo de Serviço;</w:t>
      </w:r>
    </w:p>
    <w:p w14:paraId="738BA185" w14:textId="77777777" w:rsidR="00EA360D" w:rsidRPr="0081399E" w:rsidRDefault="00EA360D">
      <w:pPr>
        <w:ind w:left="851"/>
        <w:jc w:val="both"/>
        <w:rPr>
          <w:rFonts w:ascii="Arial" w:hAnsi="Arial" w:cs="Arial"/>
          <w:sz w:val="22"/>
          <w:szCs w:val="22"/>
        </w:rPr>
      </w:pPr>
    </w:p>
    <w:p w14:paraId="4EC069B8" w14:textId="77777777" w:rsidR="00EA360D" w:rsidRPr="0081399E" w:rsidRDefault="00AC29C9">
      <w:pPr>
        <w:ind w:left="851"/>
        <w:jc w:val="both"/>
        <w:rPr>
          <w:rFonts w:ascii="Arial" w:hAnsi="Arial" w:cs="Arial"/>
          <w:sz w:val="22"/>
          <w:szCs w:val="22"/>
        </w:rPr>
      </w:pPr>
      <w:r w:rsidRPr="0081399E">
        <w:rPr>
          <w:rFonts w:ascii="Arial" w:hAnsi="Arial" w:cs="Arial"/>
          <w:sz w:val="22"/>
          <w:szCs w:val="22"/>
        </w:rPr>
        <w:t>6.3.6 – Prova de regularidade com o Instituto Nacional do Seguro Social – INSS, em vigor (caso esta não esteja abrangida na Certidão de Débitos Relativos aos tributos e à Dívida Ativa da União);</w:t>
      </w:r>
    </w:p>
    <w:p w14:paraId="46A4A22B" w14:textId="77777777" w:rsidR="00EA360D" w:rsidRPr="0081399E" w:rsidRDefault="00EA360D">
      <w:pPr>
        <w:ind w:left="851"/>
        <w:jc w:val="both"/>
        <w:rPr>
          <w:rFonts w:ascii="Arial" w:hAnsi="Arial" w:cs="Arial"/>
          <w:sz w:val="22"/>
          <w:szCs w:val="22"/>
        </w:rPr>
      </w:pPr>
    </w:p>
    <w:p w14:paraId="34EE1BCC" w14:textId="77777777" w:rsidR="00EA360D" w:rsidRPr="0081399E" w:rsidRDefault="00AC29C9">
      <w:pPr>
        <w:widowControl w:val="0"/>
        <w:tabs>
          <w:tab w:val="left" w:pos="993"/>
        </w:tabs>
        <w:suppressAutoHyphens/>
        <w:ind w:left="851"/>
        <w:jc w:val="both"/>
        <w:rPr>
          <w:rFonts w:ascii="Arial" w:hAnsi="Arial" w:cs="Arial"/>
          <w:sz w:val="22"/>
          <w:szCs w:val="22"/>
        </w:rPr>
      </w:pPr>
      <w:r w:rsidRPr="0081399E">
        <w:rPr>
          <w:rFonts w:ascii="Arial" w:hAnsi="Arial" w:cs="Arial"/>
          <w:sz w:val="22"/>
          <w:szCs w:val="22"/>
        </w:rPr>
        <w:t>6.3.7 – Certidão Negativa de Débitos Trabalhistas - CNDT, disponibilizada no site do Tribunal Superior do Trabalho (www.tst.gov.br/certidão).</w:t>
      </w:r>
    </w:p>
    <w:p w14:paraId="2DAD2239" w14:textId="77777777" w:rsidR="00EA360D" w:rsidRPr="0081399E" w:rsidRDefault="00EA360D">
      <w:pPr>
        <w:widowControl w:val="0"/>
        <w:tabs>
          <w:tab w:val="left" w:pos="993"/>
        </w:tabs>
        <w:suppressAutoHyphens/>
        <w:ind w:firstLine="709"/>
        <w:jc w:val="both"/>
        <w:rPr>
          <w:rFonts w:ascii="Arial" w:hAnsi="Arial" w:cs="Arial"/>
          <w:sz w:val="22"/>
          <w:szCs w:val="22"/>
        </w:rPr>
      </w:pPr>
    </w:p>
    <w:p w14:paraId="6606B8A0" w14:textId="77777777" w:rsidR="00EA360D" w:rsidRPr="0081399E" w:rsidRDefault="00AC29C9">
      <w:pPr>
        <w:jc w:val="both"/>
        <w:rPr>
          <w:rFonts w:ascii="Arial" w:hAnsi="Arial" w:cs="Arial"/>
        </w:rPr>
      </w:pPr>
      <w:r w:rsidRPr="0081399E">
        <w:rPr>
          <w:rFonts w:ascii="Arial" w:hAnsi="Arial" w:cs="Arial"/>
          <w:sz w:val="22"/>
          <w:szCs w:val="22"/>
        </w:rPr>
        <w:t>6.4 –</w:t>
      </w:r>
      <w:r w:rsidRPr="0081399E">
        <w:rPr>
          <w:rFonts w:ascii="Arial" w:hAnsi="Arial" w:cs="Arial"/>
          <w:b/>
          <w:bCs/>
          <w:sz w:val="22"/>
          <w:szCs w:val="22"/>
        </w:rPr>
        <w:t xml:space="preserve"> </w:t>
      </w:r>
      <w:r w:rsidRPr="0081399E">
        <w:rPr>
          <w:rFonts w:ascii="Arial" w:hAnsi="Arial" w:cs="Arial"/>
          <w:b/>
          <w:bCs/>
          <w:sz w:val="22"/>
          <w:szCs w:val="22"/>
          <w:u w:val="single"/>
        </w:rPr>
        <w:t>Qualificação Econômico-Financeira</w:t>
      </w:r>
      <w:r w:rsidRPr="0081399E">
        <w:rPr>
          <w:rFonts w:ascii="Arial" w:hAnsi="Arial" w:cs="Arial"/>
          <w:b/>
          <w:bCs/>
          <w:sz w:val="22"/>
          <w:szCs w:val="22"/>
        </w:rPr>
        <w:t>:</w:t>
      </w:r>
    </w:p>
    <w:p w14:paraId="2AE5BCC0" w14:textId="77777777" w:rsidR="00EA360D" w:rsidRPr="0081399E" w:rsidRDefault="00EA360D">
      <w:pPr>
        <w:jc w:val="both"/>
        <w:rPr>
          <w:rFonts w:ascii="Arial" w:hAnsi="Arial" w:cs="Arial"/>
          <w:b/>
          <w:bCs/>
          <w:sz w:val="22"/>
          <w:szCs w:val="22"/>
        </w:rPr>
      </w:pPr>
    </w:p>
    <w:p w14:paraId="4A86D76F" w14:textId="38A188D0" w:rsidR="00EA360D" w:rsidRPr="0081399E" w:rsidRDefault="00AC29C9">
      <w:pPr>
        <w:ind w:left="851"/>
        <w:jc w:val="both"/>
        <w:rPr>
          <w:rFonts w:ascii="Arial" w:hAnsi="Arial" w:cs="Arial"/>
          <w:sz w:val="22"/>
          <w:szCs w:val="22"/>
        </w:rPr>
      </w:pPr>
      <w:r w:rsidRPr="0081399E">
        <w:rPr>
          <w:rFonts w:ascii="Arial" w:hAnsi="Arial" w:cs="Arial"/>
          <w:sz w:val="22"/>
          <w:szCs w:val="22"/>
        </w:rPr>
        <w:t>Certidão Negativa de Falência, Concordata e Recuperação Judicial, expedida pelo distribuidor da sede da pessoa jurídica.</w:t>
      </w:r>
    </w:p>
    <w:p w14:paraId="280A6396" w14:textId="319B4B08" w:rsidR="004D6707" w:rsidRPr="0081399E" w:rsidRDefault="004D6707">
      <w:pPr>
        <w:ind w:left="851"/>
        <w:jc w:val="both"/>
        <w:rPr>
          <w:rFonts w:ascii="Arial" w:hAnsi="Arial" w:cs="Arial"/>
          <w:sz w:val="22"/>
          <w:szCs w:val="22"/>
        </w:rPr>
      </w:pPr>
    </w:p>
    <w:p w14:paraId="2D9A4E12" w14:textId="240872EE" w:rsidR="004D6707" w:rsidRPr="0081399E" w:rsidRDefault="004D6707">
      <w:pPr>
        <w:ind w:left="851"/>
        <w:jc w:val="both"/>
        <w:rPr>
          <w:rFonts w:ascii="Arial" w:hAnsi="Arial" w:cs="Arial"/>
          <w:sz w:val="22"/>
          <w:szCs w:val="22"/>
        </w:rPr>
      </w:pPr>
      <w:r w:rsidRPr="0081399E">
        <w:rPr>
          <w:rFonts w:ascii="Arial" w:eastAsia="Calibri" w:hAnsi="Arial" w:cs="Arial"/>
          <w:b/>
          <w:bCs/>
          <w:sz w:val="18"/>
          <w:szCs w:val="18"/>
          <w:lang w:eastAsia="en-US"/>
        </w:rPr>
        <w:t>OBS:</w:t>
      </w:r>
      <w:r w:rsidRPr="0081399E">
        <w:rPr>
          <w:rFonts w:ascii="Arial" w:eastAsia="Calibri" w:hAnsi="Arial" w:cs="Arial"/>
          <w:b/>
          <w:bCs/>
          <w:color w:val="auto"/>
          <w:sz w:val="18"/>
          <w:szCs w:val="18"/>
          <w:highlight w:val="white"/>
          <w:lang w:eastAsia="en-US"/>
        </w:rPr>
        <w:t xml:space="preserve"> Considerando a implantação do sistema </w:t>
      </w:r>
      <w:proofErr w:type="spellStart"/>
      <w:r w:rsidRPr="0081399E">
        <w:rPr>
          <w:rFonts w:ascii="Arial" w:eastAsia="Calibri" w:hAnsi="Arial" w:cs="Arial"/>
          <w:b/>
          <w:bCs/>
          <w:color w:val="auto"/>
          <w:sz w:val="18"/>
          <w:szCs w:val="18"/>
          <w:highlight w:val="white"/>
          <w:lang w:eastAsia="en-US"/>
        </w:rPr>
        <w:t>eproc</w:t>
      </w:r>
      <w:proofErr w:type="spellEnd"/>
      <w:r w:rsidRPr="0081399E">
        <w:rPr>
          <w:rFonts w:ascii="Arial" w:eastAsia="Calibri" w:hAnsi="Arial" w:cs="Arial"/>
          <w:b/>
          <w:bCs/>
          <w:color w:val="auto"/>
          <w:sz w:val="18"/>
          <w:szCs w:val="18"/>
          <w:highlight w:val="white"/>
          <w:lang w:eastAsia="en-US"/>
        </w:rPr>
        <w:t xml:space="preserve"> no Poder Judiciário de Santa Catarina, a partir de 1º/4/2019, as certidões dos modelos "Falência, Concordata e Recuperação Judicial" deverão ser solicitadas tanto no sistema </w:t>
      </w:r>
      <w:proofErr w:type="spellStart"/>
      <w:r w:rsidRPr="0081399E">
        <w:rPr>
          <w:rFonts w:ascii="Arial" w:eastAsia="Calibri" w:hAnsi="Arial" w:cs="Arial"/>
          <w:b/>
          <w:bCs/>
          <w:color w:val="auto"/>
          <w:sz w:val="18"/>
          <w:szCs w:val="18"/>
          <w:highlight w:val="white"/>
          <w:lang w:eastAsia="en-US"/>
        </w:rPr>
        <w:t>eproc</w:t>
      </w:r>
      <w:proofErr w:type="spellEnd"/>
      <w:r w:rsidRPr="0081399E">
        <w:rPr>
          <w:rFonts w:ascii="Arial" w:eastAsia="Calibri" w:hAnsi="Arial" w:cs="Arial"/>
          <w:b/>
          <w:bCs/>
          <w:color w:val="auto"/>
          <w:sz w:val="18"/>
          <w:szCs w:val="18"/>
          <w:highlight w:val="white"/>
          <w:lang w:eastAsia="en-US"/>
        </w:rPr>
        <w:t xml:space="preserve"> quando no SAJ. As duas certidões deverão ser apresentadas conjuntamente, caso contrário não terão validade. A certidão do sistema </w:t>
      </w:r>
      <w:proofErr w:type="spellStart"/>
      <w:r w:rsidRPr="0081399E">
        <w:rPr>
          <w:rFonts w:ascii="Arial" w:eastAsia="Calibri" w:hAnsi="Arial" w:cs="Arial"/>
          <w:b/>
          <w:bCs/>
          <w:color w:val="auto"/>
          <w:sz w:val="18"/>
          <w:szCs w:val="18"/>
          <w:highlight w:val="white"/>
          <w:lang w:eastAsia="en-US"/>
        </w:rPr>
        <w:t>eproc</w:t>
      </w:r>
      <w:proofErr w:type="spellEnd"/>
      <w:r w:rsidRPr="0081399E">
        <w:rPr>
          <w:rFonts w:ascii="Arial" w:eastAsia="Calibri" w:hAnsi="Arial" w:cs="Arial"/>
          <w:b/>
          <w:bCs/>
          <w:color w:val="auto"/>
          <w:sz w:val="18"/>
          <w:szCs w:val="18"/>
          <w:highlight w:val="white"/>
          <w:lang w:eastAsia="en-US"/>
        </w:rPr>
        <w:t xml:space="preserve"> poderá ser acessada pelo site </w:t>
      </w:r>
      <w:hyperlink r:id="rId8" w:history="1">
        <w:r w:rsidRPr="0081399E">
          <w:rPr>
            <w:rFonts w:ascii="Arial" w:eastAsia="Calibri" w:hAnsi="Arial" w:cs="Arial"/>
            <w:b/>
            <w:bCs/>
            <w:color w:val="auto"/>
            <w:sz w:val="18"/>
            <w:szCs w:val="18"/>
            <w:lang w:val="pt" w:eastAsia="en-US"/>
          </w:rPr>
          <w:t>https://certeproc1g.tjsc.jus.br</w:t>
        </w:r>
      </w:hyperlink>
    </w:p>
    <w:p w14:paraId="32039451" w14:textId="77777777" w:rsidR="00EA360D" w:rsidRPr="0081399E" w:rsidRDefault="00EA360D">
      <w:pPr>
        <w:ind w:left="851"/>
        <w:jc w:val="both"/>
        <w:rPr>
          <w:rFonts w:ascii="Arial" w:hAnsi="Arial" w:cs="Arial"/>
          <w:sz w:val="22"/>
          <w:szCs w:val="22"/>
        </w:rPr>
      </w:pPr>
    </w:p>
    <w:p w14:paraId="4E5DBCD8" w14:textId="77777777" w:rsidR="00EA360D" w:rsidRPr="0081399E" w:rsidRDefault="00AC29C9">
      <w:pPr>
        <w:jc w:val="both"/>
        <w:rPr>
          <w:rFonts w:ascii="Arial" w:hAnsi="Arial" w:cs="Arial"/>
        </w:rPr>
      </w:pPr>
      <w:r w:rsidRPr="0081399E">
        <w:rPr>
          <w:rFonts w:ascii="Arial" w:hAnsi="Arial" w:cs="Arial"/>
          <w:sz w:val="22"/>
          <w:szCs w:val="22"/>
        </w:rPr>
        <w:t>6.5 –</w:t>
      </w:r>
      <w:r w:rsidRPr="0081399E">
        <w:rPr>
          <w:rFonts w:ascii="Arial" w:hAnsi="Arial" w:cs="Arial"/>
          <w:b/>
          <w:bCs/>
          <w:sz w:val="22"/>
          <w:szCs w:val="22"/>
        </w:rPr>
        <w:t xml:space="preserve"> </w:t>
      </w:r>
      <w:r w:rsidRPr="0081399E">
        <w:rPr>
          <w:rFonts w:ascii="Arial" w:hAnsi="Arial" w:cs="Arial"/>
          <w:b/>
          <w:bCs/>
          <w:sz w:val="22"/>
          <w:szCs w:val="22"/>
          <w:u w:val="single"/>
        </w:rPr>
        <w:t>Qualificação Técnica</w:t>
      </w:r>
      <w:r w:rsidRPr="0081399E">
        <w:rPr>
          <w:rFonts w:ascii="Arial" w:hAnsi="Arial" w:cs="Arial"/>
          <w:b/>
          <w:bCs/>
          <w:sz w:val="22"/>
          <w:szCs w:val="22"/>
        </w:rPr>
        <w:t>:</w:t>
      </w:r>
    </w:p>
    <w:p w14:paraId="7D228700" w14:textId="77777777" w:rsidR="00EA360D" w:rsidRPr="0081399E" w:rsidRDefault="00EA360D">
      <w:pPr>
        <w:jc w:val="both"/>
        <w:rPr>
          <w:rFonts w:ascii="Arial" w:hAnsi="Arial" w:cs="Arial"/>
          <w:b/>
          <w:bCs/>
          <w:sz w:val="22"/>
          <w:szCs w:val="22"/>
        </w:rPr>
      </w:pPr>
    </w:p>
    <w:p w14:paraId="30A217B7" w14:textId="77777777" w:rsidR="00EA360D" w:rsidRPr="0081399E" w:rsidRDefault="00AC29C9">
      <w:pPr>
        <w:ind w:left="1134"/>
        <w:jc w:val="both"/>
        <w:rPr>
          <w:rFonts w:ascii="Arial" w:hAnsi="Arial" w:cs="Arial"/>
          <w:sz w:val="22"/>
          <w:szCs w:val="22"/>
        </w:rPr>
      </w:pPr>
      <w:r w:rsidRPr="0081399E">
        <w:rPr>
          <w:rFonts w:ascii="Arial" w:hAnsi="Arial" w:cs="Arial"/>
          <w:sz w:val="22"/>
          <w:szCs w:val="22"/>
        </w:rPr>
        <w:t>6.5.1 - Declaração de que recebeu do Órgão licitante os documentos, informações e condições locais para o cumprimento das obrigações do objeto da licitado;</w:t>
      </w:r>
    </w:p>
    <w:p w14:paraId="5574A61D" w14:textId="77777777" w:rsidR="00EA360D" w:rsidRPr="0081399E" w:rsidRDefault="00EA360D">
      <w:pPr>
        <w:jc w:val="both"/>
        <w:rPr>
          <w:rFonts w:ascii="Arial" w:hAnsi="Arial" w:cs="Arial"/>
          <w:sz w:val="22"/>
          <w:szCs w:val="22"/>
        </w:rPr>
      </w:pPr>
    </w:p>
    <w:p w14:paraId="7715902E" w14:textId="77777777" w:rsidR="00EA360D" w:rsidRPr="0081399E" w:rsidRDefault="00AC29C9">
      <w:pPr>
        <w:jc w:val="both"/>
        <w:rPr>
          <w:rFonts w:ascii="Arial" w:hAnsi="Arial" w:cs="Arial"/>
          <w:sz w:val="22"/>
          <w:szCs w:val="22"/>
        </w:rPr>
      </w:pPr>
      <w:r w:rsidRPr="0081399E">
        <w:rPr>
          <w:rFonts w:ascii="Arial" w:hAnsi="Arial" w:cs="Arial"/>
          <w:sz w:val="22"/>
          <w:szCs w:val="22"/>
        </w:rPr>
        <w:t>6.6 – Os documentos expedidos pela Internet poderão ser apresentados em forma original ou cópia reprográfica sem autenticação. Entretanto, estarão sujeitos à verificação de sua autenticidade através de consulta realizada pela Equipe de Apoio.</w:t>
      </w:r>
    </w:p>
    <w:p w14:paraId="11493943" w14:textId="77777777" w:rsidR="00EA360D" w:rsidRPr="0081399E" w:rsidRDefault="00EA360D">
      <w:pPr>
        <w:jc w:val="both"/>
        <w:rPr>
          <w:rFonts w:ascii="Arial" w:hAnsi="Arial" w:cs="Arial"/>
          <w:sz w:val="22"/>
          <w:szCs w:val="22"/>
        </w:rPr>
      </w:pPr>
    </w:p>
    <w:p w14:paraId="41267F41" w14:textId="77777777" w:rsidR="00EA360D" w:rsidRPr="0081399E" w:rsidRDefault="00AC29C9">
      <w:pPr>
        <w:jc w:val="both"/>
        <w:rPr>
          <w:rFonts w:ascii="Arial" w:hAnsi="Arial" w:cs="Arial"/>
        </w:rPr>
      </w:pPr>
      <w:r w:rsidRPr="0081399E">
        <w:rPr>
          <w:rFonts w:ascii="Arial" w:hAnsi="Arial" w:cs="Arial"/>
          <w:sz w:val="22"/>
          <w:szCs w:val="22"/>
        </w:rPr>
        <w:t xml:space="preserve">6.7 – Todos os </w:t>
      </w:r>
      <w:proofErr w:type="gramStart"/>
      <w:r w:rsidRPr="0081399E">
        <w:rPr>
          <w:rFonts w:ascii="Arial" w:hAnsi="Arial" w:cs="Arial"/>
          <w:sz w:val="22"/>
          <w:szCs w:val="22"/>
        </w:rPr>
        <w:t>documentos referente</w:t>
      </w:r>
      <w:proofErr w:type="gramEnd"/>
      <w:r w:rsidRPr="0081399E">
        <w:rPr>
          <w:rFonts w:ascii="Arial" w:hAnsi="Arial" w:cs="Arial"/>
          <w:sz w:val="22"/>
          <w:szCs w:val="22"/>
        </w:rPr>
        <w:t xml:space="preserve"> a </w:t>
      </w:r>
      <w:r w:rsidRPr="0081399E">
        <w:rPr>
          <w:rFonts w:ascii="Arial" w:hAnsi="Arial" w:cs="Arial"/>
          <w:b/>
          <w:sz w:val="22"/>
          <w:szCs w:val="22"/>
        </w:rPr>
        <w:t>HABILITAÇÃO</w:t>
      </w:r>
      <w:r w:rsidRPr="0081399E">
        <w:rPr>
          <w:rFonts w:ascii="Arial" w:hAnsi="Arial" w:cs="Arial"/>
          <w:sz w:val="22"/>
          <w:szCs w:val="22"/>
        </w:rPr>
        <w:t xml:space="preserve"> poderão ser entregues em: original, por processo de cópia devidamente autenticada, ou cópia não autenticada </w:t>
      </w:r>
      <w:r w:rsidRPr="0081399E">
        <w:rPr>
          <w:rFonts w:ascii="Arial" w:hAnsi="Arial" w:cs="Arial"/>
          <w:b/>
          <w:bCs/>
          <w:sz w:val="22"/>
          <w:szCs w:val="22"/>
        </w:rPr>
        <w:t xml:space="preserve">DESDE QUE SEJAM EXIBIDOS OS ORIGINAIS PARA AUTENTICAÇÃO POR SERVIDOR DESIGNADO. </w:t>
      </w:r>
      <w:r w:rsidRPr="0081399E">
        <w:rPr>
          <w:rFonts w:ascii="Arial" w:hAnsi="Arial" w:cs="Arial"/>
          <w:sz w:val="22"/>
          <w:szCs w:val="22"/>
        </w:rPr>
        <w:t>Não serão aceitas cópias de documentos obtidas por meio de fac-símile ou ilegíveis.</w:t>
      </w:r>
    </w:p>
    <w:p w14:paraId="7CECB820" w14:textId="77777777" w:rsidR="00EA360D" w:rsidRPr="0081399E" w:rsidRDefault="00EA360D">
      <w:pPr>
        <w:jc w:val="both"/>
        <w:rPr>
          <w:rFonts w:ascii="Arial" w:hAnsi="Arial" w:cs="Arial"/>
          <w:sz w:val="22"/>
          <w:szCs w:val="22"/>
        </w:rPr>
      </w:pPr>
    </w:p>
    <w:p w14:paraId="2060A9D3" w14:textId="77777777" w:rsidR="00EA360D" w:rsidRPr="0081399E" w:rsidRDefault="00AC29C9">
      <w:pPr>
        <w:jc w:val="both"/>
        <w:rPr>
          <w:rFonts w:ascii="Arial" w:hAnsi="Arial" w:cs="Arial"/>
          <w:sz w:val="22"/>
          <w:szCs w:val="22"/>
        </w:rPr>
      </w:pPr>
      <w:r w:rsidRPr="0081399E">
        <w:rPr>
          <w:rFonts w:ascii="Arial" w:hAnsi="Arial" w:cs="Arial"/>
          <w:sz w:val="22"/>
          <w:szCs w:val="22"/>
        </w:rPr>
        <w:t>6.8 – No caso de apresentação de documentos e/ou certidões que não constarem prazo de validade, considerar-se-á o prazo máximo de 90 (noventa) dias a partir da data de emissão dos mesmos.</w:t>
      </w:r>
    </w:p>
    <w:p w14:paraId="375FC36B" w14:textId="77777777" w:rsidR="00EA360D" w:rsidRPr="0081399E" w:rsidRDefault="00EA360D">
      <w:pPr>
        <w:jc w:val="both"/>
        <w:rPr>
          <w:rFonts w:ascii="Arial" w:hAnsi="Arial" w:cs="Arial"/>
          <w:sz w:val="22"/>
          <w:szCs w:val="22"/>
        </w:rPr>
      </w:pPr>
    </w:p>
    <w:p w14:paraId="6FD8A973" w14:textId="77777777" w:rsidR="00EA360D" w:rsidRPr="0081399E" w:rsidRDefault="00AC29C9">
      <w:pPr>
        <w:jc w:val="both"/>
        <w:rPr>
          <w:rFonts w:ascii="Arial" w:hAnsi="Arial" w:cs="Arial"/>
          <w:sz w:val="22"/>
          <w:szCs w:val="22"/>
        </w:rPr>
      </w:pPr>
      <w:r w:rsidRPr="0081399E">
        <w:rPr>
          <w:rFonts w:ascii="Arial" w:hAnsi="Arial" w:cs="Arial"/>
          <w:sz w:val="22"/>
          <w:szCs w:val="22"/>
        </w:rPr>
        <w:t>6.9 – O envelope de documentação deste Pregão que não for aberto ficará em poder do(a) Pregoeiro(a) pelo prazo de 30 (trinta) dias a partir da homologação da licitação, devendo o licitante retirá-lo, após este período, no prazo de 05 (cinco) dias, sob pena de inutilização do mesmo.</w:t>
      </w:r>
    </w:p>
    <w:p w14:paraId="65E988DA" w14:textId="77777777" w:rsidR="00EA360D" w:rsidRPr="0081399E" w:rsidRDefault="00EA360D">
      <w:pPr>
        <w:jc w:val="both"/>
        <w:rPr>
          <w:rFonts w:ascii="Arial" w:hAnsi="Arial" w:cs="Arial"/>
          <w:sz w:val="22"/>
          <w:szCs w:val="22"/>
        </w:rPr>
      </w:pPr>
    </w:p>
    <w:p w14:paraId="4B33F893" w14:textId="4F1347BC" w:rsidR="00EA360D" w:rsidRPr="0081399E" w:rsidRDefault="00AC29C9">
      <w:pPr>
        <w:jc w:val="both"/>
        <w:rPr>
          <w:rFonts w:ascii="Arial" w:hAnsi="Arial" w:cs="Arial"/>
          <w:sz w:val="22"/>
          <w:szCs w:val="22"/>
        </w:rPr>
      </w:pPr>
      <w:r w:rsidRPr="0081399E">
        <w:rPr>
          <w:rFonts w:ascii="Arial" w:hAnsi="Arial" w:cs="Arial"/>
          <w:sz w:val="22"/>
          <w:szCs w:val="22"/>
        </w:rPr>
        <w:t>6.10 – As Microempresas e Empresas de Pequeno Porte, de acordo com o artigo 43 da Lei Complementar nº 123/06, alterada pela Lei Complementar nº 147/2014, deverão apresentar toda a documentação exigida para efeito de comprovação de regularidade fiscal e trabalhista, mesmo que esta apresente alguma restrição, observando-se o disposto no subitem 7.</w:t>
      </w:r>
      <w:r w:rsidR="004D6707" w:rsidRPr="0081399E">
        <w:rPr>
          <w:rFonts w:ascii="Arial" w:hAnsi="Arial" w:cs="Arial"/>
          <w:sz w:val="22"/>
          <w:szCs w:val="22"/>
        </w:rPr>
        <w:t>28</w:t>
      </w:r>
      <w:r w:rsidRPr="0081399E">
        <w:rPr>
          <w:rFonts w:ascii="Arial" w:hAnsi="Arial" w:cs="Arial"/>
          <w:sz w:val="22"/>
          <w:szCs w:val="22"/>
        </w:rPr>
        <w:t>.7 e seguintes do presente Edital.</w:t>
      </w:r>
    </w:p>
    <w:p w14:paraId="23D3F007" w14:textId="77777777" w:rsidR="00EA360D" w:rsidRPr="0081399E" w:rsidRDefault="00EA360D">
      <w:pPr>
        <w:jc w:val="both"/>
        <w:rPr>
          <w:rFonts w:ascii="Arial" w:hAnsi="Arial" w:cs="Arial"/>
          <w:sz w:val="22"/>
          <w:szCs w:val="22"/>
        </w:rPr>
      </w:pPr>
    </w:p>
    <w:p w14:paraId="14AC011B"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7 – DOS PROCEDIMENTOS DE RECEBIMENTO E JULGAMENTO</w:t>
      </w:r>
    </w:p>
    <w:p w14:paraId="25B32401" w14:textId="77777777" w:rsidR="00EA360D" w:rsidRPr="0081399E" w:rsidRDefault="00EA360D">
      <w:pPr>
        <w:jc w:val="both"/>
        <w:rPr>
          <w:rFonts w:ascii="Arial" w:hAnsi="Arial" w:cs="Arial"/>
          <w:b/>
          <w:bCs/>
          <w:sz w:val="22"/>
          <w:szCs w:val="22"/>
        </w:rPr>
      </w:pPr>
    </w:p>
    <w:p w14:paraId="647900DE" w14:textId="77777777" w:rsidR="00EA360D" w:rsidRPr="0081399E" w:rsidRDefault="00AC29C9">
      <w:pPr>
        <w:jc w:val="both"/>
        <w:rPr>
          <w:rFonts w:ascii="Arial" w:hAnsi="Arial" w:cs="Arial"/>
          <w:sz w:val="22"/>
          <w:szCs w:val="22"/>
        </w:rPr>
      </w:pPr>
      <w:r w:rsidRPr="0081399E">
        <w:rPr>
          <w:rFonts w:ascii="Arial" w:hAnsi="Arial" w:cs="Arial"/>
          <w:sz w:val="22"/>
          <w:szCs w:val="22"/>
        </w:rPr>
        <w:lastRenderedPageBreak/>
        <w:t>7.1 – No dia, hora e local designados neste Edital, na presença dos licitantes e demais pessoas presentes ao ato público, o(a) Pregoeiro(a) juntamente com a Equipe de Apoio, executará a rotina de credenciamento, conforme exposto no item 03.</w:t>
      </w:r>
    </w:p>
    <w:p w14:paraId="112341EF" w14:textId="77777777" w:rsidR="00EA360D" w:rsidRPr="0081399E" w:rsidRDefault="00EA360D">
      <w:pPr>
        <w:jc w:val="both"/>
        <w:rPr>
          <w:rFonts w:ascii="Arial" w:hAnsi="Arial" w:cs="Arial"/>
          <w:sz w:val="22"/>
          <w:szCs w:val="22"/>
        </w:rPr>
      </w:pPr>
    </w:p>
    <w:p w14:paraId="10A515EA" w14:textId="77777777" w:rsidR="00EA360D" w:rsidRPr="0081399E" w:rsidRDefault="00AC29C9">
      <w:pPr>
        <w:jc w:val="both"/>
        <w:rPr>
          <w:rFonts w:ascii="Arial" w:hAnsi="Arial" w:cs="Arial"/>
          <w:sz w:val="22"/>
          <w:szCs w:val="22"/>
        </w:rPr>
      </w:pPr>
      <w:r w:rsidRPr="0081399E">
        <w:rPr>
          <w:rFonts w:ascii="Arial" w:hAnsi="Arial" w:cs="Arial"/>
          <w:sz w:val="22"/>
          <w:szCs w:val="22"/>
        </w:rPr>
        <w:t>7.2 – Depois de verificadas as credenciais será declarada aberta a sessão e o(a) Pregoeiro(a) solicitará e receberá, em envelopes distintos, a proposta e os documentos exigidos para habilitação, devidamente lacrados e identificados, conforme disposto no item 04.</w:t>
      </w:r>
    </w:p>
    <w:p w14:paraId="28466C4E" w14:textId="77777777" w:rsidR="00EA360D" w:rsidRPr="0081399E" w:rsidRDefault="00EA360D">
      <w:pPr>
        <w:jc w:val="both"/>
        <w:rPr>
          <w:rFonts w:ascii="Arial" w:hAnsi="Arial" w:cs="Arial"/>
          <w:sz w:val="22"/>
          <w:szCs w:val="22"/>
        </w:rPr>
      </w:pPr>
    </w:p>
    <w:p w14:paraId="30B5ABF4" w14:textId="77777777" w:rsidR="00EA360D" w:rsidRPr="0081399E" w:rsidRDefault="00AC29C9">
      <w:pPr>
        <w:jc w:val="both"/>
        <w:rPr>
          <w:rFonts w:ascii="Arial" w:hAnsi="Arial" w:cs="Arial"/>
          <w:sz w:val="22"/>
          <w:szCs w:val="22"/>
        </w:rPr>
      </w:pPr>
      <w:r w:rsidRPr="0081399E">
        <w:rPr>
          <w:rFonts w:ascii="Arial" w:hAnsi="Arial" w:cs="Arial"/>
          <w:sz w:val="22"/>
          <w:szCs w:val="22"/>
        </w:rPr>
        <w:t>7.3 – Havendo remessa via postal dos envelopes, a licitante não credenciada pessoalmente, não poderá participar da fase lances, permanecendo com sua proposta escrita.</w:t>
      </w:r>
    </w:p>
    <w:p w14:paraId="44926B49" w14:textId="77777777" w:rsidR="00EA360D" w:rsidRPr="0081399E" w:rsidRDefault="00EA360D">
      <w:pPr>
        <w:jc w:val="both"/>
        <w:rPr>
          <w:rFonts w:ascii="Arial" w:hAnsi="Arial" w:cs="Arial"/>
          <w:sz w:val="22"/>
          <w:szCs w:val="22"/>
        </w:rPr>
      </w:pPr>
    </w:p>
    <w:p w14:paraId="402A9979" w14:textId="77777777" w:rsidR="00EA360D" w:rsidRPr="0081399E" w:rsidRDefault="00AC29C9">
      <w:pPr>
        <w:jc w:val="both"/>
        <w:rPr>
          <w:rFonts w:ascii="Arial" w:hAnsi="Arial" w:cs="Arial"/>
          <w:sz w:val="22"/>
          <w:szCs w:val="22"/>
        </w:rPr>
      </w:pPr>
      <w:r w:rsidRPr="0081399E">
        <w:rPr>
          <w:rFonts w:ascii="Arial" w:hAnsi="Arial" w:cs="Arial"/>
          <w:sz w:val="22"/>
          <w:szCs w:val="22"/>
        </w:rPr>
        <w:t>7.4 – Em nenhuma hipótese serão recebidos envelopes contendo proposta e documentos de habilitação fora do prazo estabelecido neste Edital.</w:t>
      </w:r>
    </w:p>
    <w:p w14:paraId="3D4E9B83" w14:textId="77777777" w:rsidR="00EA360D" w:rsidRPr="0081399E" w:rsidRDefault="00EA360D">
      <w:pPr>
        <w:jc w:val="both"/>
        <w:rPr>
          <w:rFonts w:ascii="Arial" w:hAnsi="Arial" w:cs="Arial"/>
          <w:sz w:val="22"/>
          <w:szCs w:val="22"/>
        </w:rPr>
      </w:pPr>
    </w:p>
    <w:p w14:paraId="0BB0C14B" w14:textId="77777777" w:rsidR="00EA360D" w:rsidRPr="0081399E" w:rsidRDefault="00AC29C9">
      <w:pPr>
        <w:jc w:val="both"/>
        <w:rPr>
          <w:rFonts w:ascii="Arial" w:hAnsi="Arial" w:cs="Arial"/>
          <w:sz w:val="22"/>
          <w:szCs w:val="22"/>
        </w:rPr>
      </w:pPr>
      <w:r w:rsidRPr="0081399E">
        <w:rPr>
          <w:rFonts w:ascii="Arial" w:hAnsi="Arial" w:cs="Arial"/>
          <w:sz w:val="22"/>
          <w:szCs w:val="22"/>
        </w:rPr>
        <w:t>7.5 – Serão abertos primeiramente os envelopes contendo as propostas de preços, ocasião em que será procedida a verificação da conformidade das mesmas com os requisitos estabelecidos neste instrumento, com exceção do preço.</w:t>
      </w:r>
    </w:p>
    <w:p w14:paraId="16F3FF6A" w14:textId="77777777" w:rsidR="00EA360D" w:rsidRPr="0081399E" w:rsidRDefault="00EA360D">
      <w:pPr>
        <w:jc w:val="both"/>
        <w:rPr>
          <w:rFonts w:ascii="Arial" w:hAnsi="Arial" w:cs="Arial"/>
          <w:sz w:val="22"/>
          <w:szCs w:val="22"/>
        </w:rPr>
      </w:pPr>
    </w:p>
    <w:p w14:paraId="299A3C95" w14:textId="77777777" w:rsidR="00EA360D" w:rsidRPr="0081399E" w:rsidRDefault="00AC29C9">
      <w:pPr>
        <w:jc w:val="both"/>
        <w:rPr>
          <w:rFonts w:ascii="Arial" w:hAnsi="Arial" w:cs="Arial"/>
          <w:sz w:val="22"/>
          <w:szCs w:val="22"/>
        </w:rPr>
      </w:pPr>
      <w:r w:rsidRPr="0081399E">
        <w:rPr>
          <w:rFonts w:ascii="Arial" w:hAnsi="Arial" w:cs="Arial"/>
          <w:sz w:val="22"/>
          <w:szCs w:val="22"/>
        </w:rPr>
        <w:t>7.6 – A análise das propostas visará o atendimento às condições estabelecidas neste Edital e seus anexos.</w:t>
      </w:r>
    </w:p>
    <w:p w14:paraId="1D12E703" w14:textId="77777777" w:rsidR="00EA360D" w:rsidRPr="0081399E" w:rsidRDefault="00EA360D">
      <w:pPr>
        <w:ind w:right="-52"/>
        <w:jc w:val="both"/>
        <w:rPr>
          <w:rFonts w:ascii="Arial" w:hAnsi="Arial" w:cs="Arial"/>
          <w:sz w:val="22"/>
          <w:szCs w:val="22"/>
        </w:rPr>
      </w:pPr>
    </w:p>
    <w:p w14:paraId="7935317B" w14:textId="77777777" w:rsidR="00EA360D" w:rsidRPr="0081399E" w:rsidRDefault="00AC29C9">
      <w:pPr>
        <w:ind w:right="-52"/>
        <w:jc w:val="both"/>
        <w:rPr>
          <w:rFonts w:ascii="Arial" w:hAnsi="Arial" w:cs="Arial"/>
        </w:rPr>
      </w:pPr>
      <w:r w:rsidRPr="0081399E">
        <w:rPr>
          <w:rFonts w:ascii="Arial" w:hAnsi="Arial" w:cs="Arial"/>
          <w:sz w:val="22"/>
          <w:szCs w:val="22"/>
        </w:rPr>
        <w:t xml:space="preserve">7.6.1 – Serão desclassificadas as propostas desconformes com as diretrizes e especificações prescritas neste Edital, em especial as informações constantes no </w:t>
      </w:r>
      <w:r w:rsidRPr="0081399E">
        <w:rPr>
          <w:rFonts w:ascii="Arial" w:hAnsi="Arial" w:cs="Arial"/>
          <w:b/>
          <w:sz w:val="22"/>
          <w:szCs w:val="22"/>
        </w:rPr>
        <w:t>item 5 – DA PROPOSTA</w:t>
      </w:r>
      <w:r w:rsidRPr="0081399E">
        <w:rPr>
          <w:rFonts w:ascii="Arial" w:hAnsi="Arial" w:cs="Arial"/>
          <w:sz w:val="22"/>
          <w:szCs w:val="22"/>
        </w:rPr>
        <w:t>, conforme inciso I do art. 48 da Lei de Licitações, bem como aquelas que consignarem preços simbólicos, irrisórios, de valor zero, manifestamente inexequíveis ou excessivos e financeiramente incompatíveis com o objeto da licitação.</w:t>
      </w:r>
    </w:p>
    <w:p w14:paraId="08B84242" w14:textId="77777777" w:rsidR="00EA360D" w:rsidRPr="0081399E" w:rsidRDefault="00EA360D">
      <w:pPr>
        <w:jc w:val="both"/>
        <w:rPr>
          <w:rFonts w:ascii="Arial" w:hAnsi="Arial" w:cs="Arial"/>
          <w:sz w:val="22"/>
          <w:szCs w:val="22"/>
        </w:rPr>
      </w:pPr>
    </w:p>
    <w:p w14:paraId="1FD29A25" w14:textId="77777777" w:rsidR="00EA360D" w:rsidRPr="0081399E" w:rsidRDefault="00AC29C9">
      <w:pPr>
        <w:jc w:val="both"/>
        <w:rPr>
          <w:rFonts w:ascii="Arial" w:hAnsi="Arial" w:cs="Arial"/>
          <w:sz w:val="22"/>
          <w:szCs w:val="22"/>
        </w:rPr>
      </w:pPr>
      <w:r w:rsidRPr="0081399E">
        <w:rPr>
          <w:rFonts w:ascii="Arial" w:hAnsi="Arial" w:cs="Arial"/>
          <w:sz w:val="22"/>
          <w:szCs w:val="22"/>
        </w:rPr>
        <w:t>7.6.2 – Não serão motivos de desclassificação simples omissões que sejam irrelevantes para o atendimento da proposta, que não venham causar prejuízo à Administração e nem firam os direitos dos demais licitantes.</w:t>
      </w:r>
    </w:p>
    <w:p w14:paraId="6D7051CF" w14:textId="77777777" w:rsidR="00EA360D" w:rsidRPr="0081399E" w:rsidRDefault="00EA360D">
      <w:pPr>
        <w:jc w:val="both"/>
        <w:rPr>
          <w:rFonts w:ascii="Arial" w:hAnsi="Arial" w:cs="Arial"/>
          <w:sz w:val="22"/>
          <w:szCs w:val="22"/>
        </w:rPr>
      </w:pPr>
    </w:p>
    <w:p w14:paraId="08FF6046" w14:textId="77777777" w:rsidR="00EA360D" w:rsidRPr="0081399E" w:rsidRDefault="00AC29C9">
      <w:pPr>
        <w:jc w:val="both"/>
        <w:rPr>
          <w:rFonts w:ascii="Arial" w:hAnsi="Arial" w:cs="Arial"/>
          <w:sz w:val="22"/>
          <w:szCs w:val="22"/>
        </w:rPr>
      </w:pPr>
      <w:r w:rsidRPr="0081399E">
        <w:rPr>
          <w:rFonts w:ascii="Arial" w:hAnsi="Arial" w:cs="Arial"/>
          <w:sz w:val="22"/>
          <w:szCs w:val="22"/>
        </w:rPr>
        <w:t>7.7 – Verificada a conformidade, o(a) Pregoeiro(a) classificará preliminarmente o autor da proposta de menor preço e aqueles que tenham apresentado propostas em valores sucessivos e superiores em até 10% (dez por cento), relativamente à de menor preço.</w:t>
      </w:r>
    </w:p>
    <w:p w14:paraId="481D0A76" w14:textId="77777777" w:rsidR="00EA360D" w:rsidRPr="0081399E" w:rsidRDefault="00EA360D">
      <w:pPr>
        <w:jc w:val="both"/>
        <w:rPr>
          <w:rFonts w:ascii="Arial" w:hAnsi="Arial" w:cs="Arial"/>
          <w:sz w:val="22"/>
          <w:szCs w:val="22"/>
        </w:rPr>
      </w:pPr>
    </w:p>
    <w:p w14:paraId="1D273114" w14:textId="77777777" w:rsidR="00EA360D" w:rsidRPr="0081399E" w:rsidRDefault="00AC29C9">
      <w:pPr>
        <w:jc w:val="both"/>
        <w:rPr>
          <w:rFonts w:ascii="Arial" w:hAnsi="Arial" w:cs="Arial"/>
          <w:sz w:val="22"/>
          <w:szCs w:val="22"/>
        </w:rPr>
      </w:pPr>
      <w:r w:rsidRPr="0081399E">
        <w:rPr>
          <w:rFonts w:ascii="Arial" w:hAnsi="Arial" w:cs="Arial"/>
          <w:sz w:val="22"/>
          <w:szCs w:val="22"/>
        </w:rPr>
        <w:t>7.8 – Quando não forem verificadas, no mínimo, três propostas escritas de preços nas condições definidas no item anterior, o(a) Pregoeiro(a) classificará as melhores propostas subsequentes, até o máximo de três, para que seus autores participem dos lances verbais quaisquer que sejam os preços oferecidos nas propostas escritas.</w:t>
      </w:r>
    </w:p>
    <w:p w14:paraId="03928870" w14:textId="77777777" w:rsidR="00EA360D" w:rsidRPr="0081399E" w:rsidRDefault="00EA360D">
      <w:pPr>
        <w:jc w:val="both"/>
        <w:rPr>
          <w:rFonts w:ascii="Arial" w:hAnsi="Arial" w:cs="Arial"/>
          <w:sz w:val="22"/>
          <w:szCs w:val="22"/>
        </w:rPr>
      </w:pPr>
    </w:p>
    <w:p w14:paraId="2788DEB2" w14:textId="77777777" w:rsidR="00EA360D" w:rsidRPr="0081399E" w:rsidRDefault="00AC29C9">
      <w:pPr>
        <w:ind w:right="-52"/>
        <w:jc w:val="both"/>
        <w:rPr>
          <w:rFonts w:ascii="Arial" w:hAnsi="Arial" w:cs="Arial"/>
        </w:rPr>
      </w:pPr>
      <w:r w:rsidRPr="0081399E">
        <w:rPr>
          <w:rFonts w:ascii="Arial" w:hAnsi="Arial" w:cs="Arial"/>
          <w:sz w:val="22"/>
          <w:szCs w:val="22"/>
        </w:rPr>
        <w:t xml:space="preserve">7.8.1 – Quando houver proposta(s) sem representante credenciado para a fase de lances verbais, o(a) pregoeiro(a) classificará para participação da fase de lances </w:t>
      </w:r>
      <w:r w:rsidRPr="0081399E">
        <w:rPr>
          <w:rFonts w:ascii="Arial" w:hAnsi="Arial" w:cs="Arial"/>
          <w:b/>
          <w:sz w:val="22"/>
          <w:szCs w:val="22"/>
          <w:u w:val="single"/>
        </w:rPr>
        <w:t>representantes credenciados PRESENTES</w:t>
      </w:r>
      <w:r w:rsidRPr="0081399E">
        <w:rPr>
          <w:rFonts w:ascii="Arial" w:hAnsi="Arial" w:cs="Arial"/>
          <w:sz w:val="22"/>
          <w:szCs w:val="22"/>
        </w:rPr>
        <w:t>, em número igual ao número de propostas de representantes não credenciados, até o limite máximo de 03 (três) credenciados.</w:t>
      </w:r>
    </w:p>
    <w:p w14:paraId="48D41A5F" w14:textId="77777777" w:rsidR="00EA360D" w:rsidRPr="0081399E" w:rsidRDefault="00EA360D">
      <w:pPr>
        <w:jc w:val="both"/>
        <w:rPr>
          <w:rFonts w:ascii="Arial" w:hAnsi="Arial" w:cs="Arial"/>
          <w:sz w:val="22"/>
          <w:szCs w:val="22"/>
        </w:rPr>
      </w:pPr>
    </w:p>
    <w:p w14:paraId="0C0481D6" w14:textId="77777777" w:rsidR="00EA360D" w:rsidRPr="0081399E" w:rsidRDefault="00AC29C9">
      <w:pPr>
        <w:jc w:val="both"/>
        <w:rPr>
          <w:rFonts w:ascii="Arial" w:hAnsi="Arial" w:cs="Arial"/>
          <w:sz w:val="22"/>
          <w:szCs w:val="22"/>
        </w:rPr>
      </w:pPr>
      <w:r w:rsidRPr="0081399E">
        <w:rPr>
          <w:rFonts w:ascii="Arial" w:hAnsi="Arial" w:cs="Arial"/>
          <w:sz w:val="22"/>
          <w:szCs w:val="22"/>
        </w:rPr>
        <w:t>7.9 – Caso duas ou mais propostas iniciais apresentem preços iguais, será realizado sorteio para determinação da ordem de oferta dos preços.</w:t>
      </w:r>
    </w:p>
    <w:p w14:paraId="23F5A19F" w14:textId="77777777" w:rsidR="00EA360D" w:rsidRPr="0081399E" w:rsidRDefault="00EA360D">
      <w:pPr>
        <w:jc w:val="both"/>
        <w:rPr>
          <w:rFonts w:ascii="Arial" w:hAnsi="Arial" w:cs="Arial"/>
          <w:sz w:val="22"/>
          <w:szCs w:val="22"/>
        </w:rPr>
      </w:pPr>
    </w:p>
    <w:p w14:paraId="2146110D" w14:textId="77777777" w:rsidR="00EA360D" w:rsidRPr="0081399E" w:rsidRDefault="00AC29C9">
      <w:pPr>
        <w:jc w:val="both"/>
        <w:rPr>
          <w:rFonts w:ascii="Arial" w:hAnsi="Arial" w:cs="Arial"/>
          <w:sz w:val="22"/>
          <w:szCs w:val="22"/>
        </w:rPr>
      </w:pPr>
      <w:r w:rsidRPr="0081399E">
        <w:rPr>
          <w:rFonts w:ascii="Arial" w:hAnsi="Arial" w:cs="Arial"/>
          <w:sz w:val="22"/>
          <w:szCs w:val="22"/>
        </w:rPr>
        <w:t>7.10 – Em seguida, será dado início à etapa de apresentação de lances verbais pelos proponentes, que deverão ser formulados de forma sucessiva, em valores distintos e decrescentes.</w:t>
      </w:r>
    </w:p>
    <w:p w14:paraId="1808F3B8" w14:textId="77777777" w:rsidR="00EA360D" w:rsidRPr="0081399E" w:rsidRDefault="00EA360D">
      <w:pPr>
        <w:jc w:val="both"/>
        <w:rPr>
          <w:rFonts w:ascii="Arial" w:hAnsi="Arial" w:cs="Arial"/>
          <w:sz w:val="22"/>
          <w:szCs w:val="22"/>
        </w:rPr>
      </w:pPr>
    </w:p>
    <w:p w14:paraId="2A7AA513" w14:textId="77777777" w:rsidR="00EA360D" w:rsidRPr="0081399E" w:rsidRDefault="00AC29C9">
      <w:pPr>
        <w:jc w:val="both"/>
        <w:rPr>
          <w:rFonts w:ascii="Arial" w:hAnsi="Arial" w:cs="Arial"/>
          <w:sz w:val="22"/>
          <w:szCs w:val="22"/>
        </w:rPr>
      </w:pPr>
      <w:r w:rsidRPr="0081399E">
        <w:rPr>
          <w:rFonts w:ascii="Arial" w:hAnsi="Arial" w:cs="Arial"/>
          <w:sz w:val="22"/>
          <w:szCs w:val="22"/>
        </w:rPr>
        <w:t>7.11 – O(A) Pregoeiro(a) convidará individualmente os licitantes classificados, de forma sequencial, a apresentar lances verbais a partir do autor da proposta classificada de maior preço e os demais, em ordem decrescente de valor.</w:t>
      </w:r>
    </w:p>
    <w:p w14:paraId="3E1B8B77" w14:textId="77777777" w:rsidR="00EA360D" w:rsidRPr="0081399E" w:rsidRDefault="00EA360D">
      <w:pPr>
        <w:jc w:val="both"/>
        <w:rPr>
          <w:rFonts w:ascii="Arial" w:hAnsi="Arial" w:cs="Arial"/>
          <w:sz w:val="22"/>
          <w:szCs w:val="22"/>
        </w:rPr>
      </w:pPr>
    </w:p>
    <w:p w14:paraId="41C22B99" w14:textId="77777777" w:rsidR="00EA360D" w:rsidRPr="0081399E" w:rsidRDefault="00AC29C9">
      <w:pPr>
        <w:jc w:val="both"/>
        <w:rPr>
          <w:rFonts w:ascii="Arial" w:hAnsi="Arial" w:cs="Arial"/>
          <w:sz w:val="22"/>
          <w:szCs w:val="22"/>
        </w:rPr>
      </w:pPr>
      <w:r w:rsidRPr="0081399E">
        <w:rPr>
          <w:rFonts w:ascii="Arial" w:hAnsi="Arial" w:cs="Arial"/>
          <w:sz w:val="22"/>
          <w:szCs w:val="22"/>
        </w:rPr>
        <w:t>7.12 – É vedada a oferta de lance com vista ao empate.</w:t>
      </w:r>
    </w:p>
    <w:p w14:paraId="510F5E7A" w14:textId="77777777" w:rsidR="00EA360D" w:rsidRPr="0081399E" w:rsidRDefault="00EA360D">
      <w:pPr>
        <w:jc w:val="both"/>
        <w:rPr>
          <w:rFonts w:ascii="Arial" w:hAnsi="Arial" w:cs="Arial"/>
          <w:sz w:val="22"/>
          <w:szCs w:val="22"/>
        </w:rPr>
      </w:pPr>
    </w:p>
    <w:p w14:paraId="55A85C9D" w14:textId="77777777" w:rsidR="00EA360D" w:rsidRPr="0081399E" w:rsidRDefault="00AC29C9">
      <w:pPr>
        <w:jc w:val="both"/>
        <w:rPr>
          <w:rFonts w:ascii="Arial" w:hAnsi="Arial" w:cs="Arial"/>
          <w:sz w:val="22"/>
          <w:szCs w:val="22"/>
        </w:rPr>
      </w:pPr>
      <w:r w:rsidRPr="0081399E">
        <w:rPr>
          <w:rFonts w:ascii="Arial" w:hAnsi="Arial" w:cs="Arial"/>
          <w:sz w:val="22"/>
          <w:szCs w:val="22"/>
        </w:rPr>
        <w:t>7.13 – A desistência em apresentar lance, quando convocado pelo(a) Pregoeiro(a), implicará a exclusão do licitante da etapa de lances verbais.</w:t>
      </w:r>
    </w:p>
    <w:p w14:paraId="36F5DB43" w14:textId="77777777" w:rsidR="00EA360D" w:rsidRPr="0081399E" w:rsidRDefault="00EA360D">
      <w:pPr>
        <w:jc w:val="both"/>
        <w:rPr>
          <w:rFonts w:ascii="Arial" w:hAnsi="Arial" w:cs="Arial"/>
          <w:sz w:val="22"/>
          <w:szCs w:val="22"/>
        </w:rPr>
      </w:pPr>
    </w:p>
    <w:p w14:paraId="10E96638" w14:textId="77777777" w:rsidR="00EA360D" w:rsidRPr="0081399E" w:rsidRDefault="00AC29C9">
      <w:pPr>
        <w:jc w:val="both"/>
        <w:rPr>
          <w:rFonts w:ascii="Arial" w:hAnsi="Arial" w:cs="Arial"/>
        </w:rPr>
      </w:pPr>
      <w:r w:rsidRPr="0081399E">
        <w:rPr>
          <w:rFonts w:ascii="Arial" w:hAnsi="Arial" w:cs="Arial"/>
          <w:sz w:val="22"/>
          <w:szCs w:val="22"/>
        </w:rPr>
        <w:t xml:space="preserve">7.14 – </w:t>
      </w:r>
      <w:r w:rsidRPr="0081399E">
        <w:rPr>
          <w:rFonts w:ascii="Arial" w:hAnsi="Arial" w:cs="Arial"/>
          <w:color w:val="000000"/>
          <w:sz w:val="22"/>
          <w:szCs w:val="22"/>
        </w:rPr>
        <w:t xml:space="preserve">Poderão ser ofertados lances intermediários, na hipótese </w:t>
      </w:r>
      <w:proofErr w:type="gramStart"/>
      <w:r w:rsidRPr="0081399E">
        <w:rPr>
          <w:rFonts w:ascii="Arial" w:hAnsi="Arial" w:cs="Arial"/>
          <w:color w:val="000000"/>
          <w:sz w:val="22"/>
          <w:szCs w:val="22"/>
        </w:rPr>
        <w:t>da</w:t>
      </w:r>
      <w:proofErr w:type="gramEnd"/>
      <w:r w:rsidRPr="0081399E">
        <w:rPr>
          <w:rFonts w:ascii="Arial" w:hAnsi="Arial" w:cs="Arial"/>
          <w:color w:val="000000"/>
          <w:sz w:val="22"/>
          <w:szCs w:val="22"/>
        </w:rPr>
        <w:t xml:space="preserve"> licitante declarar impossibilidade de cobrir o menor preço, que ficarão registrados em Ata, inclusive, para definir a ordenação das propostas, depois de concluída a etapa de lances.</w:t>
      </w:r>
    </w:p>
    <w:p w14:paraId="650333C1" w14:textId="77777777" w:rsidR="00EA360D" w:rsidRPr="0081399E" w:rsidRDefault="00EA360D">
      <w:pPr>
        <w:jc w:val="both"/>
        <w:rPr>
          <w:rFonts w:ascii="Arial" w:hAnsi="Arial" w:cs="Arial"/>
          <w:sz w:val="22"/>
          <w:szCs w:val="22"/>
        </w:rPr>
      </w:pPr>
    </w:p>
    <w:p w14:paraId="46E562E8" w14:textId="77777777" w:rsidR="00EA360D" w:rsidRPr="0081399E" w:rsidRDefault="00AC29C9">
      <w:pPr>
        <w:jc w:val="both"/>
        <w:rPr>
          <w:rFonts w:ascii="Arial" w:hAnsi="Arial" w:cs="Arial"/>
          <w:sz w:val="22"/>
          <w:szCs w:val="22"/>
        </w:rPr>
      </w:pPr>
      <w:r w:rsidRPr="0081399E">
        <w:rPr>
          <w:rFonts w:ascii="Arial" w:hAnsi="Arial" w:cs="Arial"/>
          <w:sz w:val="22"/>
          <w:szCs w:val="22"/>
        </w:rPr>
        <w:t>7.15 – O encerramento da etapa competitiva dar-se-á quando, indagados pelo(a) Pregoeiro(a), os licitantes manifestarem seu desinteresse em apresentar novos lances.</w:t>
      </w:r>
    </w:p>
    <w:p w14:paraId="6910386B" w14:textId="77777777" w:rsidR="00EA360D" w:rsidRPr="0081399E" w:rsidRDefault="00EA360D">
      <w:pPr>
        <w:jc w:val="both"/>
        <w:rPr>
          <w:rFonts w:ascii="Arial" w:hAnsi="Arial" w:cs="Arial"/>
          <w:sz w:val="22"/>
          <w:szCs w:val="22"/>
        </w:rPr>
      </w:pPr>
    </w:p>
    <w:p w14:paraId="2E514E6B"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7.16 – Caso não se realizem lances verbais, será verificada a conformidade entre a proposta escrita de menor preço e o valor estimado para a contratação. </w:t>
      </w:r>
    </w:p>
    <w:p w14:paraId="003A27C8" w14:textId="77777777" w:rsidR="00EA360D" w:rsidRPr="0081399E" w:rsidRDefault="00EA360D">
      <w:pPr>
        <w:jc w:val="both"/>
        <w:rPr>
          <w:rFonts w:ascii="Arial" w:hAnsi="Arial" w:cs="Arial"/>
          <w:sz w:val="22"/>
          <w:szCs w:val="22"/>
        </w:rPr>
      </w:pPr>
    </w:p>
    <w:p w14:paraId="5214CD04" w14:textId="77777777" w:rsidR="00EA360D" w:rsidRPr="0081399E" w:rsidRDefault="00AC29C9">
      <w:pPr>
        <w:jc w:val="both"/>
        <w:rPr>
          <w:rFonts w:ascii="Arial" w:hAnsi="Arial" w:cs="Arial"/>
          <w:sz w:val="22"/>
          <w:szCs w:val="22"/>
        </w:rPr>
      </w:pPr>
      <w:r w:rsidRPr="0081399E">
        <w:rPr>
          <w:rFonts w:ascii="Arial" w:hAnsi="Arial" w:cs="Arial"/>
          <w:sz w:val="22"/>
          <w:szCs w:val="22"/>
        </w:rPr>
        <w:t>7.17 – Declarada encerrada a etapa competitiva e ordenadas as propostas, o(a) Pregoeiro(a) examinará a aceitabilidade da primeira classificada quanto ao objeto e valor, decidindo motivadamente a respeito, desclassificando as propostas dos licitantes que apresentarem preço excessivo, assim considerados aqueles acima do preço de mercado.</w:t>
      </w:r>
    </w:p>
    <w:p w14:paraId="0309F67D" w14:textId="77777777" w:rsidR="00EA360D" w:rsidRPr="0081399E" w:rsidRDefault="00EA360D">
      <w:pPr>
        <w:jc w:val="both"/>
        <w:rPr>
          <w:rFonts w:ascii="Arial" w:hAnsi="Arial" w:cs="Arial"/>
          <w:sz w:val="22"/>
          <w:szCs w:val="22"/>
        </w:rPr>
      </w:pPr>
    </w:p>
    <w:p w14:paraId="3041C7B8" w14:textId="77777777" w:rsidR="00EA360D" w:rsidRPr="0081399E" w:rsidRDefault="00AC29C9">
      <w:pPr>
        <w:jc w:val="both"/>
        <w:rPr>
          <w:rFonts w:ascii="Arial" w:hAnsi="Arial" w:cs="Arial"/>
          <w:sz w:val="22"/>
          <w:szCs w:val="22"/>
        </w:rPr>
      </w:pPr>
      <w:r w:rsidRPr="0081399E">
        <w:rPr>
          <w:rFonts w:ascii="Arial" w:hAnsi="Arial" w:cs="Arial"/>
          <w:sz w:val="22"/>
          <w:szCs w:val="22"/>
        </w:rPr>
        <w:t>7.18 – Sendo aceitável a proposta de menor preço, será aberto o envelope contendo a documentação de habilitação do licitante que a tiver formulado para confirmação das suas condições de habilitação.</w:t>
      </w:r>
    </w:p>
    <w:p w14:paraId="66979B0F" w14:textId="77777777" w:rsidR="00EA360D" w:rsidRPr="0081399E" w:rsidRDefault="00EA360D">
      <w:pPr>
        <w:jc w:val="both"/>
        <w:rPr>
          <w:rFonts w:ascii="Arial" w:hAnsi="Arial" w:cs="Arial"/>
          <w:sz w:val="22"/>
          <w:szCs w:val="22"/>
        </w:rPr>
      </w:pPr>
    </w:p>
    <w:p w14:paraId="61248EA6" w14:textId="77777777" w:rsidR="00EA360D" w:rsidRPr="0081399E" w:rsidRDefault="00AC29C9">
      <w:pPr>
        <w:jc w:val="both"/>
        <w:rPr>
          <w:rFonts w:ascii="Arial" w:hAnsi="Arial" w:cs="Arial"/>
          <w:sz w:val="22"/>
          <w:szCs w:val="22"/>
        </w:rPr>
      </w:pPr>
      <w:r w:rsidRPr="0081399E">
        <w:rPr>
          <w:rFonts w:ascii="Arial" w:hAnsi="Arial" w:cs="Arial"/>
          <w:sz w:val="22"/>
          <w:szCs w:val="22"/>
        </w:rPr>
        <w:t>7.19 – Verificado o atendimento das exigências fixadas no Edital, o licitante será declarado vencedor.</w:t>
      </w:r>
    </w:p>
    <w:p w14:paraId="52816E57" w14:textId="77777777" w:rsidR="00EA360D" w:rsidRPr="0081399E" w:rsidRDefault="00EA360D">
      <w:pPr>
        <w:jc w:val="both"/>
        <w:rPr>
          <w:rFonts w:ascii="Arial" w:hAnsi="Arial" w:cs="Arial"/>
          <w:sz w:val="22"/>
          <w:szCs w:val="22"/>
        </w:rPr>
      </w:pPr>
    </w:p>
    <w:p w14:paraId="4A72D8FF"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7.20 – Se a oferta não for aceitável ou se o licitante desatender às exigências </w:t>
      </w:r>
      <w:proofErr w:type="spellStart"/>
      <w:r w:rsidRPr="0081399E">
        <w:rPr>
          <w:rFonts w:ascii="Arial" w:hAnsi="Arial" w:cs="Arial"/>
          <w:sz w:val="22"/>
          <w:szCs w:val="22"/>
        </w:rPr>
        <w:t>habilitatórias</w:t>
      </w:r>
      <w:proofErr w:type="spellEnd"/>
      <w:r w:rsidRPr="0081399E">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32FB7CDD" w14:textId="77777777" w:rsidR="00EA360D" w:rsidRPr="0081399E" w:rsidRDefault="00EA360D">
      <w:pPr>
        <w:jc w:val="both"/>
        <w:rPr>
          <w:rFonts w:ascii="Arial" w:hAnsi="Arial" w:cs="Arial"/>
          <w:sz w:val="22"/>
          <w:szCs w:val="22"/>
        </w:rPr>
      </w:pPr>
    </w:p>
    <w:p w14:paraId="74F1F609" w14:textId="77777777" w:rsidR="00EA360D" w:rsidRPr="0081399E" w:rsidRDefault="00AC29C9">
      <w:pPr>
        <w:jc w:val="both"/>
        <w:rPr>
          <w:rFonts w:ascii="Arial" w:hAnsi="Arial" w:cs="Arial"/>
          <w:sz w:val="22"/>
          <w:szCs w:val="22"/>
        </w:rPr>
      </w:pPr>
      <w:r w:rsidRPr="0081399E">
        <w:rPr>
          <w:rFonts w:ascii="Arial" w:hAnsi="Arial" w:cs="Arial"/>
          <w:sz w:val="22"/>
          <w:szCs w:val="22"/>
        </w:rPr>
        <w:t>7.21 – Nas situações previstas nos itens 7.16, 7.17 e 7.20, o(a) Pregoeiro(a) poderá negociar diretamente com o proponente para que seja obtido preço melhor.</w:t>
      </w:r>
    </w:p>
    <w:p w14:paraId="0178A99D" w14:textId="77777777" w:rsidR="00EA360D" w:rsidRPr="0081399E" w:rsidRDefault="00EA360D">
      <w:pPr>
        <w:jc w:val="both"/>
        <w:rPr>
          <w:rFonts w:ascii="Arial" w:hAnsi="Arial" w:cs="Arial"/>
          <w:sz w:val="22"/>
          <w:szCs w:val="22"/>
        </w:rPr>
      </w:pPr>
    </w:p>
    <w:p w14:paraId="0D0FA6B5" w14:textId="77777777" w:rsidR="00EA360D" w:rsidRPr="0081399E" w:rsidRDefault="00AC29C9">
      <w:pPr>
        <w:jc w:val="both"/>
        <w:rPr>
          <w:rFonts w:ascii="Arial" w:hAnsi="Arial" w:cs="Arial"/>
          <w:sz w:val="22"/>
          <w:szCs w:val="22"/>
        </w:rPr>
      </w:pPr>
      <w:r w:rsidRPr="0081399E">
        <w:rPr>
          <w:rFonts w:ascii="Arial" w:hAnsi="Arial" w:cs="Arial"/>
          <w:sz w:val="22"/>
          <w:szCs w:val="22"/>
        </w:rPr>
        <w:t>7.22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2C7B29D9" w14:textId="77777777" w:rsidR="00EA360D" w:rsidRPr="0081399E" w:rsidRDefault="00EA360D">
      <w:pPr>
        <w:jc w:val="both"/>
        <w:rPr>
          <w:rFonts w:ascii="Arial" w:hAnsi="Arial" w:cs="Arial"/>
          <w:sz w:val="22"/>
          <w:szCs w:val="22"/>
        </w:rPr>
      </w:pPr>
    </w:p>
    <w:p w14:paraId="0C0142BD" w14:textId="77777777" w:rsidR="00EA360D" w:rsidRPr="0081399E" w:rsidRDefault="00AC29C9">
      <w:pPr>
        <w:jc w:val="both"/>
        <w:rPr>
          <w:rFonts w:ascii="Arial" w:hAnsi="Arial" w:cs="Arial"/>
        </w:rPr>
      </w:pPr>
      <w:r w:rsidRPr="0081399E">
        <w:rPr>
          <w:rFonts w:ascii="Arial" w:hAnsi="Arial" w:cs="Arial"/>
          <w:sz w:val="22"/>
          <w:szCs w:val="22"/>
        </w:rPr>
        <w:t xml:space="preserve">7.23 – </w:t>
      </w:r>
      <w:r w:rsidRPr="0081399E">
        <w:rPr>
          <w:rFonts w:ascii="Arial" w:hAnsi="Arial" w:cs="Arial"/>
          <w:b/>
          <w:bCs/>
          <w:sz w:val="22"/>
          <w:szCs w:val="22"/>
        </w:rPr>
        <w:t>Serão inabilitados os licitantes que não apresentarem a documentação em situação regular, conforme estabelecido no item 06 deste Edital.</w:t>
      </w:r>
    </w:p>
    <w:p w14:paraId="276A00C6" w14:textId="77777777" w:rsidR="00EA360D" w:rsidRPr="0081399E" w:rsidRDefault="00EA360D">
      <w:pPr>
        <w:jc w:val="both"/>
        <w:rPr>
          <w:rFonts w:ascii="Arial" w:hAnsi="Arial" w:cs="Arial"/>
          <w:sz w:val="22"/>
          <w:szCs w:val="22"/>
        </w:rPr>
      </w:pPr>
    </w:p>
    <w:p w14:paraId="28AC7F4A" w14:textId="77777777" w:rsidR="00EA360D" w:rsidRPr="0081399E" w:rsidRDefault="00AC29C9">
      <w:pPr>
        <w:jc w:val="both"/>
        <w:rPr>
          <w:rFonts w:ascii="Arial" w:hAnsi="Arial" w:cs="Arial"/>
          <w:sz w:val="22"/>
          <w:szCs w:val="22"/>
        </w:rPr>
      </w:pPr>
      <w:r w:rsidRPr="0081399E">
        <w:rPr>
          <w:rFonts w:ascii="Arial" w:hAnsi="Arial" w:cs="Arial"/>
          <w:sz w:val="22"/>
          <w:szCs w:val="22"/>
        </w:rPr>
        <w:lastRenderedPageBreak/>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14:paraId="7C9C036C" w14:textId="77777777" w:rsidR="00EA360D" w:rsidRPr="0081399E" w:rsidRDefault="00EA360D">
      <w:pPr>
        <w:jc w:val="both"/>
        <w:rPr>
          <w:rFonts w:ascii="Arial" w:hAnsi="Arial" w:cs="Arial"/>
          <w:sz w:val="22"/>
          <w:szCs w:val="22"/>
        </w:rPr>
      </w:pPr>
    </w:p>
    <w:p w14:paraId="083C3E03" w14:textId="77777777" w:rsidR="00EA360D" w:rsidRPr="0081399E" w:rsidRDefault="00AC29C9">
      <w:pPr>
        <w:jc w:val="both"/>
        <w:rPr>
          <w:rFonts w:ascii="Arial" w:hAnsi="Arial" w:cs="Arial"/>
          <w:sz w:val="22"/>
          <w:szCs w:val="22"/>
        </w:rPr>
      </w:pPr>
      <w:r w:rsidRPr="0081399E">
        <w:rPr>
          <w:rFonts w:ascii="Arial" w:hAnsi="Arial" w:cs="Arial"/>
          <w:sz w:val="22"/>
          <w:szCs w:val="22"/>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14:paraId="0A23A706" w14:textId="77777777" w:rsidR="00EA360D" w:rsidRPr="0081399E" w:rsidRDefault="00EA360D">
      <w:pPr>
        <w:jc w:val="both"/>
        <w:rPr>
          <w:rFonts w:ascii="Arial" w:hAnsi="Arial" w:cs="Arial"/>
          <w:sz w:val="22"/>
          <w:szCs w:val="22"/>
        </w:rPr>
      </w:pPr>
    </w:p>
    <w:p w14:paraId="14CB51EC" w14:textId="77777777" w:rsidR="00EA360D" w:rsidRPr="0081399E" w:rsidRDefault="00AC29C9">
      <w:pPr>
        <w:jc w:val="both"/>
        <w:rPr>
          <w:rFonts w:ascii="Arial" w:hAnsi="Arial" w:cs="Arial"/>
          <w:sz w:val="22"/>
          <w:szCs w:val="22"/>
        </w:rPr>
      </w:pPr>
      <w:r w:rsidRPr="0081399E">
        <w:rPr>
          <w:rFonts w:ascii="Arial" w:hAnsi="Arial" w:cs="Arial"/>
          <w:sz w:val="22"/>
          <w:szCs w:val="22"/>
        </w:rPr>
        <w:t>7.26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57127BD0" w14:textId="77777777" w:rsidR="00EA360D" w:rsidRPr="0081399E" w:rsidRDefault="00EA360D">
      <w:pPr>
        <w:jc w:val="both"/>
        <w:rPr>
          <w:rFonts w:ascii="Arial" w:hAnsi="Arial" w:cs="Arial"/>
          <w:sz w:val="22"/>
          <w:szCs w:val="22"/>
        </w:rPr>
      </w:pPr>
    </w:p>
    <w:p w14:paraId="7B24B36D"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7.27 – Não serão aceitas cópias de documentos obtidos por meio de aparelho fac-símile (FAX) e </w:t>
      </w:r>
      <w:proofErr w:type="spellStart"/>
      <w:r w:rsidRPr="0081399E">
        <w:rPr>
          <w:rFonts w:ascii="Arial" w:hAnsi="Arial" w:cs="Arial"/>
          <w:sz w:val="22"/>
          <w:szCs w:val="22"/>
        </w:rPr>
        <w:t>tão-pouco</w:t>
      </w:r>
      <w:proofErr w:type="spellEnd"/>
      <w:r w:rsidRPr="0081399E">
        <w:rPr>
          <w:rFonts w:ascii="Arial" w:hAnsi="Arial" w:cs="Arial"/>
          <w:sz w:val="22"/>
          <w:szCs w:val="22"/>
        </w:rPr>
        <w:t xml:space="preserve"> cópias de documentos ilegíveis em nenhuma das fases do certame.</w:t>
      </w:r>
    </w:p>
    <w:p w14:paraId="4A0446C5" w14:textId="77777777" w:rsidR="00EA360D" w:rsidRPr="0081399E" w:rsidRDefault="00EA360D">
      <w:pPr>
        <w:jc w:val="both"/>
        <w:rPr>
          <w:rFonts w:ascii="Arial" w:hAnsi="Arial" w:cs="Arial"/>
          <w:b/>
          <w:bCs/>
          <w:sz w:val="22"/>
          <w:szCs w:val="22"/>
        </w:rPr>
      </w:pPr>
    </w:p>
    <w:p w14:paraId="211BDC3E" w14:textId="77777777" w:rsidR="00EA360D" w:rsidRPr="0081399E" w:rsidRDefault="00AC29C9">
      <w:pPr>
        <w:jc w:val="both"/>
        <w:rPr>
          <w:rFonts w:ascii="Arial" w:hAnsi="Arial" w:cs="Arial"/>
        </w:rPr>
      </w:pPr>
      <w:r w:rsidRPr="0081399E">
        <w:rPr>
          <w:rFonts w:ascii="Arial" w:hAnsi="Arial" w:cs="Arial"/>
          <w:b/>
          <w:bCs/>
          <w:sz w:val="22"/>
          <w:szCs w:val="22"/>
        </w:rPr>
        <w:t xml:space="preserve">7.28 - DA PREFERÊNCIA DE CONTRATAÇÃO PARA AS MICROEMPREENDEDORAS INDIVIDUAIS, </w:t>
      </w:r>
      <w:r w:rsidRPr="0081399E">
        <w:rPr>
          <w:rFonts w:ascii="Arial" w:hAnsi="Arial" w:cs="Arial"/>
          <w:b/>
          <w:sz w:val="22"/>
          <w:szCs w:val="22"/>
        </w:rPr>
        <w:t>MICROEMPRESAS E EMPRESAS DE PEQUENO PORTE – LEI COMPLEMENTAR 123/2006, ALTERADA PELA LEI COMPLEMENTAR 147/2014.</w:t>
      </w:r>
    </w:p>
    <w:p w14:paraId="44DD06D9" w14:textId="77777777" w:rsidR="00EA360D" w:rsidRPr="0081399E" w:rsidRDefault="00EA360D">
      <w:pPr>
        <w:tabs>
          <w:tab w:val="left" w:pos="0"/>
        </w:tabs>
        <w:jc w:val="both"/>
        <w:rPr>
          <w:rFonts w:ascii="Arial" w:hAnsi="Arial" w:cs="Arial"/>
          <w:b/>
          <w:sz w:val="22"/>
          <w:szCs w:val="22"/>
        </w:rPr>
      </w:pPr>
    </w:p>
    <w:p w14:paraId="6E5C81E1" w14:textId="77777777" w:rsidR="00EA360D" w:rsidRPr="0081399E" w:rsidRDefault="00AC29C9">
      <w:pPr>
        <w:tabs>
          <w:tab w:val="left" w:pos="0"/>
        </w:tabs>
        <w:jc w:val="both"/>
        <w:rPr>
          <w:rFonts w:ascii="Arial" w:hAnsi="Arial" w:cs="Arial"/>
          <w:bCs/>
          <w:sz w:val="22"/>
          <w:szCs w:val="22"/>
        </w:rPr>
      </w:pPr>
      <w:r w:rsidRPr="0081399E">
        <w:rPr>
          <w:rFonts w:ascii="Arial" w:hAnsi="Arial" w:cs="Arial"/>
          <w:bCs/>
          <w:sz w:val="22"/>
          <w:szCs w:val="22"/>
        </w:rPr>
        <w:t>7.28.1 - Nos termos da Lei Complementar nº 123/2006, alterada pela Lei Complementar nº 147/2014, será assegurado, como critério de desempate, preferência de contratação para as Microempreendedoras Individuais, Microempresas e Empresas de Pequeno Porte.</w:t>
      </w:r>
    </w:p>
    <w:p w14:paraId="6DEF86C7" w14:textId="77777777" w:rsidR="00EA360D" w:rsidRPr="0081399E" w:rsidRDefault="00AC29C9">
      <w:pPr>
        <w:tabs>
          <w:tab w:val="left" w:pos="0"/>
        </w:tabs>
        <w:jc w:val="both"/>
        <w:rPr>
          <w:rFonts w:ascii="Arial" w:hAnsi="Arial" w:cs="Arial"/>
          <w:bCs/>
          <w:sz w:val="22"/>
          <w:szCs w:val="22"/>
        </w:rPr>
      </w:pPr>
      <w:r w:rsidRPr="0081399E">
        <w:rPr>
          <w:rFonts w:ascii="Arial" w:hAnsi="Arial" w:cs="Arial"/>
          <w:bCs/>
          <w:sz w:val="22"/>
          <w:szCs w:val="22"/>
        </w:rPr>
        <w:tab/>
      </w:r>
    </w:p>
    <w:p w14:paraId="19126BD1" w14:textId="77777777" w:rsidR="00EA360D" w:rsidRPr="0081399E" w:rsidRDefault="00AC29C9">
      <w:pPr>
        <w:tabs>
          <w:tab w:val="left" w:pos="0"/>
        </w:tabs>
        <w:jc w:val="both"/>
        <w:rPr>
          <w:rFonts w:ascii="Arial" w:hAnsi="Arial" w:cs="Arial"/>
          <w:bCs/>
          <w:sz w:val="22"/>
          <w:szCs w:val="22"/>
        </w:rPr>
      </w:pPr>
      <w:r w:rsidRPr="0081399E">
        <w:rPr>
          <w:rFonts w:ascii="Arial" w:hAnsi="Arial" w:cs="Arial"/>
          <w:bCs/>
          <w:sz w:val="22"/>
          <w:szCs w:val="22"/>
        </w:rPr>
        <w:t>7.28.2 - Entende-se por empate aquelas situações em que as propostas apresentadas pelas Microempreendedoras Individuais, Microempresas e Empresas de Pequeno Porte sejam iguais ou até 5% (cinco por cento) superiores ao melhor preço.</w:t>
      </w:r>
    </w:p>
    <w:p w14:paraId="72BEFD93" w14:textId="77777777" w:rsidR="00EA360D" w:rsidRPr="0081399E" w:rsidRDefault="00EA360D">
      <w:pPr>
        <w:tabs>
          <w:tab w:val="left" w:pos="0"/>
        </w:tabs>
        <w:jc w:val="both"/>
        <w:rPr>
          <w:rFonts w:ascii="Arial" w:hAnsi="Arial" w:cs="Arial"/>
          <w:bCs/>
          <w:sz w:val="22"/>
          <w:szCs w:val="22"/>
        </w:rPr>
      </w:pPr>
    </w:p>
    <w:p w14:paraId="2412E9A3" w14:textId="77777777" w:rsidR="00EA360D" w:rsidRPr="0081399E" w:rsidRDefault="00AC29C9">
      <w:pPr>
        <w:tabs>
          <w:tab w:val="left" w:pos="0"/>
        </w:tabs>
        <w:jc w:val="both"/>
        <w:rPr>
          <w:rFonts w:ascii="Arial" w:hAnsi="Arial" w:cs="Arial"/>
          <w:bCs/>
          <w:sz w:val="22"/>
          <w:szCs w:val="22"/>
        </w:rPr>
      </w:pPr>
      <w:r w:rsidRPr="0081399E">
        <w:rPr>
          <w:rFonts w:ascii="Arial" w:hAnsi="Arial" w:cs="Arial"/>
          <w:bCs/>
          <w:sz w:val="22"/>
          <w:szCs w:val="22"/>
        </w:rPr>
        <w:t>7.28.3- No caso de empate entre duas ou mais propostas proceder-se-á da seguinte forma:</w:t>
      </w:r>
    </w:p>
    <w:p w14:paraId="0499E829" w14:textId="77777777" w:rsidR="00EA360D" w:rsidRPr="0081399E" w:rsidRDefault="00EA360D">
      <w:pPr>
        <w:tabs>
          <w:tab w:val="left" w:pos="0"/>
          <w:tab w:val="left" w:pos="1069"/>
        </w:tabs>
        <w:suppressAutoHyphens/>
        <w:jc w:val="both"/>
        <w:rPr>
          <w:rFonts w:ascii="Arial" w:hAnsi="Arial" w:cs="Arial"/>
          <w:bCs/>
          <w:sz w:val="22"/>
          <w:szCs w:val="22"/>
        </w:rPr>
      </w:pPr>
    </w:p>
    <w:p w14:paraId="1F6C2D7C" w14:textId="77777777" w:rsidR="00EA360D" w:rsidRPr="0081399E" w:rsidRDefault="00AC29C9">
      <w:pPr>
        <w:tabs>
          <w:tab w:val="left" w:pos="0"/>
          <w:tab w:val="left" w:pos="1069"/>
        </w:tabs>
        <w:suppressAutoHyphens/>
        <w:jc w:val="both"/>
        <w:rPr>
          <w:rFonts w:ascii="Arial" w:hAnsi="Arial" w:cs="Arial"/>
          <w:bCs/>
          <w:sz w:val="22"/>
          <w:szCs w:val="22"/>
        </w:rPr>
      </w:pPr>
      <w:r w:rsidRPr="0081399E">
        <w:rPr>
          <w:rFonts w:ascii="Arial" w:hAnsi="Arial" w:cs="Arial"/>
          <w:bCs/>
          <w:sz w:val="22"/>
          <w:szCs w:val="22"/>
        </w:rPr>
        <w:t>a) A Microempreendedora Individual, Microempresa ou Empresa de Pequeno Porte mais bem classificada poderá apresentar proposta de preço inferior àquela considerada vencedora do certame, situação em que será adjudicado em seu favor o objeto licitado.</w:t>
      </w:r>
    </w:p>
    <w:p w14:paraId="1419B78E" w14:textId="77777777" w:rsidR="00EA360D" w:rsidRPr="0081399E" w:rsidRDefault="00EA360D">
      <w:pPr>
        <w:tabs>
          <w:tab w:val="left" w:pos="0"/>
          <w:tab w:val="left" w:pos="1069"/>
        </w:tabs>
        <w:suppressAutoHyphens/>
        <w:jc w:val="both"/>
        <w:rPr>
          <w:rFonts w:ascii="Arial" w:hAnsi="Arial" w:cs="Arial"/>
          <w:bCs/>
          <w:sz w:val="22"/>
          <w:szCs w:val="22"/>
        </w:rPr>
      </w:pPr>
    </w:p>
    <w:p w14:paraId="39A37D55" w14:textId="77777777" w:rsidR="00EA360D" w:rsidRPr="0081399E" w:rsidRDefault="00AC29C9">
      <w:pPr>
        <w:tabs>
          <w:tab w:val="left" w:pos="0"/>
          <w:tab w:val="left" w:pos="1069"/>
        </w:tabs>
        <w:suppressAutoHyphens/>
        <w:jc w:val="both"/>
        <w:rPr>
          <w:rFonts w:ascii="Arial" w:hAnsi="Arial" w:cs="Arial"/>
        </w:rPr>
      </w:pPr>
      <w:r w:rsidRPr="0081399E">
        <w:rPr>
          <w:rFonts w:ascii="Arial" w:hAnsi="Arial" w:cs="Arial"/>
          <w:bCs/>
          <w:sz w:val="22"/>
          <w:szCs w:val="22"/>
        </w:rPr>
        <w:t>b) Não ocorrendo à contratação da Microempreendedora Individual, Microempresa ou Empresa de Pequeno Porte, na forma da alínea “a” do subitem 7.28.3, serão convocadas as remanescentes que porventura se enquadrem na hipótese do subitem 7.28.2</w:t>
      </w:r>
      <w:r w:rsidRPr="0081399E">
        <w:rPr>
          <w:rFonts w:ascii="Arial" w:hAnsi="Arial" w:cs="Arial"/>
          <w:b/>
          <w:sz w:val="22"/>
          <w:szCs w:val="22"/>
        </w:rPr>
        <w:t xml:space="preserve"> </w:t>
      </w:r>
      <w:r w:rsidRPr="0081399E">
        <w:rPr>
          <w:rFonts w:ascii="Arial" w:hAnsi="Arial" w:cs="Arial"/>
          <w:bCs/>
          <w:sz w:val="22"/>
          <w:szCs w:val="22"/>
        </w:rPr>
        <w:t xml:space="preserve">deste Edital, na ordem classificatória, para o exercício do mesmo direito. </w:t>
      </w:r>
    </w:p>
    <w:p w14:paraId="500BE8F0" w14:textId="77777777" w:rsidR="00EA360D" w:rsidRPr="0081399E" w:rsidRDefault="00EA360D">
      <w:pPr>
        <w:tabs>
          <w:tab w:val="left" w:pos="0"/>
          <w:tab w:val="left" w:pos="1069"/>
        </w:tabs>
        <w:suppressAutoHyphens/>
        <w:jc w:val="both"/>
        <w:rPr>
          <w:rFonts w:ascii="Arial" w:hAnsi="Arial" w:cs="Arial"/>
          <w:bCs/>
          <w:sz w:val="22"/>
          <w:szCs w:val="22"/>
        </w:rPr>
      </w:pPr>
    </w:p>
    <w:p w14:paraId="73F42ED4" w14:textId="77777777" w:rsidR="00EA360D" w:rsidRPr="0081399E" w:rsidRDefault="00AC29C9">
      <w:pPr>
        <w:tabs>
          <w:tab w:val="left" w:pos="0"/>
          <w:tab w:val="left" w:pos="1069"/>
        </w:tabs>
        <w:suppressAutoHyphens/>
        <w:jc w:val="both"/>
        <w:rPr>
          <w:rFonts w:ascii="Arial" w:hAnsi="Arial" w:cs="Arial"/>
        </w:rPr>
      </w:pPr>
      <w:r w:rsidRPr="0081399E">
        <w:rPr>
          <w:rFonts w:ascii="Arial" w:hAnsi="Arial" w:cs="Arial"/>
          <w:bCs/>
          <w:sz w:val="22"/>
          <w:szCs w:val="22"/>
        </w:rPr>
        <w:t>c) No caso de equivalência dos valores apresentados pelas Microempreendedoras Individuais, Microempresas ou Empresas de Pequeno Porte que se encontrem no intervalo estabelecido no subitem 7.28.2</w:t>
      </w:r>
      <w:r w:rsidRPr="0081399E">
        <w:rPr>
          <w:rFonts w:ascii="Arial" w:hAnsi="Arial" w:cs="Arial"/>
          <w:b/>
          <w:sz w:val="22"/>
          <w:szCs w:val="22"/>
        </w:rPr>
        <w:t xml:space="preserve"> </w:t>
      </w:r>
      <w:r w:rsidRPr="0081399E">
        <w:rPr>
          <w:rFonts w:ascii="Arial" w:hAnsi="Arial" w:cs="Arial"/>
          <w:bCs/>
          <w:sz w:val="22"/>
          <w:szCs w:val="22"/>
        </w:rPr>
        <w:t xml:space="preserve">deste Edital, será realizado sorteio entre elas para que se identifique àquela que, primeiro, poderá apresentar melhor oferta. </w:t>
      </w:r>
    </w:p>
    <w:p w14:paraId="79B56D94" w14:textId="77777777" w:rsidR="00EA360D" w:rsidRPr="0081399E" w:rsidRDefault="00EA360D">
      <w:pPr>
        <w:tabs>
          <w:tab w:val="left" w:pos="0"/>
          <w:tab w:val="left" w:pos="1069"/>
        </w:tabs>
        <w:suppressAutoHyphens/>
        <w:jc w:val="both"/>
        <w:rPr>
          <w:rFonts w:ascii="Arial" w:hAnsi="Arial" w:cs="Arial"/>
          <w:bCs/>
          <w:sz w:val="22"/>
          <w:szCs w:val="22"/>
        </w:rPr>
      </w:pPr>
    </w:p>
    <w:p w14:paraId="4039BCA1" w14:textId="77777777" w:rsidR="00EA360D" w:rsidRPr="0081399E" w:rsidRDefault="00AC29C9">
      <w:pPr>
        <w:tabs>
          <w:tab w:val="left" w:pos="0"/>
          <w:tab w:val="left" w:pos="1069"/>
        </w:tabs>
        <w:suppressAutoHyphens/>
        <w:jc w:val="both"/>
        <w:rPr>
          <w:rFonts w:ascii="Arial" w:hAnsi="Arial" w:cs="Arial"/>
          <w:bCs/>
          <w:sz w:val="22"/>
          <w:szCs w:val="22"/>
        </w:rPr>
      </w:pPr>
      <w:r w:rsidRPr="0081399E">
        <w:rPr>
          <w:rFonts w:ascii="Arial" w:hAnsi="Arial" w:cs="Arial"/>
          <w:bCs/>
          <w:sz w:val="22"/>
          <w:szCs w:val="22"/>
        </w:rPr>
        <w:t>7.28.4 - Na hipótese da não contratação nos termos previstos na alínea “a” do subitem 7.28.3, o objeto licitado será adjudicado em favor da proposta originalmente vencedora do certame.</w:t>
      </w:r>
    </w:p>
    <w:p w14:paraId="02063BB1" w14:textId="77777777" w:rsidR="00EA360D" w:rsidRPr="0081399E" w:rsidRDefault="00EA360D">
      <w:pPr>
        <w:tabs>
          <w:tab w:val="left" w:pos="0"/>
        </w:tabs>
        <w:jc w:val="both"/>
        <w:rPr>
          <w:rFonts w:ascii="Arial" w:hAnsi="Arial" w:cs="Arial"/>
          <w:bCs/>
          <w:sz w:val="22"/>
          <w:szCs w:val="22"/>
        </w:rPr>
      </w:pPr>
    </w:p>
    <w:p w14:paraId="442CA88D" w14:textId="77777777" w:rsidR="00EA360D" w:rsidRPr="0081399E" w:rsidRDefault="00AC29C9">
      <w:pPr>
        <w:tabs>
          <w:tab w:val="left" w:pos="0"/>
        </w:tabs>
        <w:jc w:val="both"/>
        <w:rPr>
          <w:rFonts w:ascii="Arial" w:hAnsi="Arial" w:cs="Arial"/>
        </w:rPr>
      </w:pPr>
      <w:r w:rsidRPr="0081399E">
        <w:rPr>
          <w:rFonts w:ascii="Arial" w:hAnsi="Arial" w:cs="Arial"/>
          <w:bCs/>
          <w:sz w:val="22"/>
          <w:szCs w:val="22"/>
        </w:rPr>
        <w:lastRenderedPageBreak/>
        <w:t>7.28.5 - O disposto no subitem 7.28.3</w:t>
      </w:r>
      <w:r w:rsidRPr="0081399E">
        <w:rPr>
          <w:rFonts w:ascii="Arial" w:hAnsi="Arial" w:cs="Arial"/>
          <w:b/>
          <w:sz w:val="22"/>
          <w:szCs w:val="22"/>
        </w:rPr>
        <w:t xml:space="preserve"> </w:t>
      </w:r>
      <w:r w:rsidRPr="0081399E">
        <w:rPr>
          <w:rFonts w:ascii="Arial" w:hAnsi="Arial" w:cs="Arial"/>
          <w:bCs/>
          <w:sz w:val="22"/>
          <w:szCs w:val="22"/>
        </w:rPr>
        <w:t>e suas alíneas somente se aplicarão quando a melhor oferta inicial não tiver sido apresentada por Microempreendedora Individual, Microempresa ou Empresa de Pequeno Porte.</w:t>
      </w:r>
    </w:p>
    <w:p w14:paraId="004B0C5C" w14:textId="77777777" w:rsidR="00EA360D" w:rsidRPr="0081399E" w:rsidRDefault="00EA360D">
      <w:pPr>
        <w:tabs>
          <w:tab w:val="left" w:pos="0"/>
        </w:tabs>
        <w:jc w:val="both"/>
        <w:rPr>
          <w:rFonts w:ascii="Arial" w:hAnsi="Arial" w:cs="Arial"/>
          <w:bCs/>
          <w:sz w:val="22"/>
          <w:szCs w:val="22"/>
        </w:rPr>
      </w:pPr>
    </w:p>
    <w:p w14:paraId="5A25D573" w14:textId="77777777" w:rsidR="00EA360D" w:rsidRPr="0081399E" w:rsidRDefault="00AC29C9">
      <w:pPr>
        <w:tabs>
          <w:tab w:val="left" w:pos="0"/>
        </w:tabs>
        <w:jc w:val="both"/>
        <w:rPr>
          <w:rFonts w:ascii="Arial" w:hAnsi="Arial" w:cs="Arial"/>
          <w:bCs/>
          <w:sz w:val="22"/>
          <w:szCs w:val="22"/>
        </w:rPr>
      </w:pPr>
      <w:r w:rsidRPr="0081399E">
        <w:rPr>
          <w:rFonts w:ascii="Arial" w:hAnsi="Arial" w:cs="Arial"/>
          <w:bCs/>
          <w:sz w:val="22"/>
          <w:szCs w:val="22"/>
        </w:rPr>
        <w:t>7.28.</w:t>
      </w:r>
      <w:r w:rsidR="00CA2D29" w:rsidRPr="0081399E">
        <w:rPr>
          <w:rFonts w:ascii="Arial" w:hAnsi="Arial" w:cs="Arial"/>
          <w:bCs/>
          <w:sz w:val="22"/>
          <w:szCs w:val="22"/>
        </w:rPr>
        <w:t>6</w:t>
      </w:r>
      <w:r w:rsidRPr="0081399E">
        <w:rPr>
          <w:rFonts w:ascii="Arial" w:hAnsi="Arial" w:cs="Arial"/>
          <w:bCs/>
          <w:sz w:val="22"/>
          <w:szCs w:val="22"/>
        </w:rPr>
        <w:t xml:space="preserve"> - A Microempreendedora Individual, Microempresa ou Empresa de Pequeno Porte, de acordo com o artigo 43 da Lei Complementar nº 123/06, alterada pela Lei Complementar nº 147/2014, deverão apresentar toda a documentação exigida para efeito de comprovação de regularidade fiscal e trabalhista, mesmo que esta apresente alguma restrição.</w:t>
      </w:r>
    </w:p>
    <w:p w14:paraId="787A872D" w14:textId="77777777" w:rsidR="00EA360D" w:rsidRPr="0081399E" w:rsidRDefault="00EA360D">
      <w:pPr>
        <w:tabs>
          <w:tab w:val="left" w:pos="0"/>
          <w:tab w:val="left" w:pos="900"/>
        </w:tabs>
        <w:jc w:val="both"/>
        <w:rPr>
          <w:rFonts w:ascii="Arial" w:hAnsi="Arial" w:cs="Arial"/>
          <w:b/>
          <w:bCs/>
          <w:sz w:val="22"/>
          <w:szCs w:val="22"/>
        </w:rPr>
      </w:pPr>
    </w:p>
    <w:p w14:paraId="0FA0AEE1" w14:textId="77777777" w:rsidR="00EA360D" w:rsidRPr="0081399E" w:rsidRDefault="00AC29C9">
      <w:pPr>
        <w:tabs>
          <w:tab w:val="left" w:pos="0"/>
          <w:tab w:val="left" w:pos="900"/>
        </w:tabs>
        <w:jc w:val="both"/>
        <w:rPr>
          <w:rFonts w:ascii="Arial" w:hAnsi="Arial" w:cs="Arial"/>
        </w:rPr>
      </w:pPr>
      <w:r w:rsidRPr="0081399E">
        <w:rPr>
          <w:rFonts w:ascii="Arial" w:hAnsi="Arial" w:cs="Arial"/>
          <w:b/>
          <w:bCs/>
          <w:sz w:val="22"/>
          <w:szCs w:val="22"/>
        </w:rPr>
        <w:t>7.28.</w:t>
      </w:r>
      <w:r w:rsidR="00CA2D29" w:rsidRPr="0081399E">
        <w:rPr>
          <w:rFonts w:ascii="Arial" w:hAnsi="Arial" w:cs="Arial"/>
          <w:b/>
          <w:bCs/>
          <w:sz w:val="22"/>
          <w:szCs w:val="22"/>
        </w:rPr>
        <w:t>6</w:t>
      </w:r>
      <w:r w:rsidRPr="0081399E">
        <w:rPr>
          <w:rFonts w:ascii="Arial" w:hAnsi="Arial" w:cs="Arial"/>
          <w:b/>
          <w:bCs/>
          <w:sz w:val="22"/>
          <w:szCs w:val="22"/>
        </w:rPr>
        <w:t xml:space="preserve">.1 - Havendo alguma restrição na comprovação da regularidade fiscal e trabalhista, será assegurado, à mesma, o prazo de </w:t>
      </w:r>
      <w:r w:rsidRPr="0081399E">
        <w:rPr>
          <w:rFonts w:ascii="Arial" w:hAnsi="Arial" w:cs="Arial"/>
          <w:b/>
          <w:bCs/>
          <w:sz w:val="22"/>
          <w:szCs w:val="22"/>
          <w:u w:val="single"/>
        </w:rPr>
        <w:t>0</w:t>
      </w:r>
      <w:r w:rsidR="00604D7F" w:rsidRPr="0081399E">
        <w:rPr>
          <w:rFonts w:ascii="Arial" w:hAnsi="Arial" w:cs="Arial"/>
          <w:b/>
          <w:bCs/>
          <w:sz w:val="22"/>
          <w:szCs w:val="22"/>
          <w:u w:val="single"/>
        </w:rPr>
        <w:t>5</w:t>
      </w:r>
      <w:r w:rsidRPr="0081399E">
        <w:rPr>
          <w:rFonts w:ascii="Arial" w:hAnsi="Arial" w:cs="Arial"/>
          <w:b/>
          <w:bCs/>
          <w:sz w:val="22"/>
          <w:szCs w:val="22"/>
          <w:u w:val="single"/>
        </w:rPr>
        <w:t xml:space="preserve"> (</w:t>
      </w:r>
      <w:r w:rsidR="00604D7F" w:rsidRPr="0081399E">
        <w:rPr>
          <w:rFonts w:ascii="Arial" w:hAnsi="Arial" w:cs="Arial"/>
          <w:b/>
          <w:bCs/>
          <w:sz w:val="22"/>
          <w:szCs w:val="22"/>
          <w:u w:val="single"/>
        </w:rPr>
        <w:t>cinco</w:t>
      </w:r>
      <w:r w:rsidRPr="0081399E">
        <w:rPr>
          <w:rFonts w:ascii="Arial" w:hAnsi="Arial" w:cs="Arial"/>
          <w:b/>
          <w:bCs/>
          <w:sz w:val="22"/>
          <w:szCs w:val="22"/>
          <w:u w:val="single"/>
        </w:rPr>
        <w:t>) dias úteis</w:t>
      </w:r>
      <w:r w:rsidRPr="0081399E">
        <w:rPr>
          <w:rFonts w:ascii="Arial" w:hAnsi="Arial" w:cs="Arial"/>
          <w:b/>
          <w:bCs/>
          <w:sz w:val="22"/>
          <w:szCs w:val="22"/>
        </w:rPr>
        <w:t>,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2261A603" w14:textId="77777777" w:rsidR="00EA360D" w:rsidRPr="0081399E" w:rsidRDefault="00EA360D">
      <w:pPr>
        <w:tabs>
          <w:tab w:val="left" w:pos="0"/>
          <w:tab w:val="left" w:pos="900"/>
        </w:tabs>
        <w:jc w:val="both"/>
        <w:rPr>
          <w:rFonts w:ascii="Arial" w:hAnsi="Arial" w:cs="Arial"/>
          <w:bCs/>
          <w:sz w:val="22"/>
          <w:szCs w:val="22"/>
        </w:rPr>
      </w:pPr>
    </w:p>
    <w:p w14:paraId="172A8461" w14:textId="77777777" w:rsidR="00EA360D" w:rsidRPr="0081399E" w:rsidRDefault="00AC29C9">
      <w:pPr>
        <w:tabs>
          <w:tab w:val="left" w:pos="0"/>
          <w:tab w:val="left" w:pos="900"/>
        </w:tabs>
        <w:jc w:val="both"/>
        <w:rPr>
          <w:rFonts w:ascii="Arial" w:hAnsi="Arial" w:cs="Arial"/>
          <w:bCs/>
          <w:sz w:val="22"/>
          <w:szCs w:val="22"/>
        </w:rPr>
      </w:pPr>
      <w:r w:rsidRPr="0081399E">
        <w:rPr>
          <w:rFonts w:ascii="Arial" w:hAnsi="Arial" w:cs="Arial"/>
          <w:bCs/>
          <w:sz w:val="22"/>
          <w:szCs w:val="22"/>
        </w:rPr>
        <w:t>7.28.</w:t>
      </w:r>
      <w:r w:rsidR="001552C2" w:rsidRPr="0081399E">
        <w:rPr>
          <w:rFonts w:ascii="Arial" w:hAnsi="Arial" w:cs="Arial"/>
          <w:bCs/>
          <w:sz w:val="22"/>
          <w:szCs w:val="22"/>
        </w:rPr>
        <w:t>6</w:t>
      </w:r>
      <w:r w:rsidRPr="0081399E">
        <w:rPr>
          <w:rFonts w:ascii="Arial" w:hAnsi="Arial" w:cs="Arial"/>
          <w:bCs/>
          <w:sz w:val="22"/>
          <w:szCs w:val="22"/>
        </w:rPr>
        <w:t>.2 – Entende-se o termo “declarado vencedor” de que trata a cláusula anterior, o momento imediatamente posterior à fase de habilitação.</w:t>
      </w:r>
    </w:p>
    <w:p w14:paraId="5525350F" w14:textId="77777777" w:rsidR="00EA360D" w:rsidRPr="0081399E" w:rsidRDefault="00EA360D">
      <w:pPr>
        <w:tabs>
          <w:tab w:val="left" w:pos="0"/>
          <w:tab w:val="left" w:pos="900"/>
        </w:tabs>
        <w:jc w:val="both"/>
        <w:rPr>
          <w:rFonts w:ascii="Arial" w:hAnsi="Arial" w:cs="Arial"/>
          <w:bCs/>
          <w:sz w:val="22"/>
          <w:szCs w:val="22"/>
        </w:rPr>
      </w:pPr>
    </w:p>
    <w:p w14:paraId="0F7166A8" w14:textId="77777777" w:rsidR="00EA360D" w:rsidRPr="0081399E" w:rsidRDefault="00AC29C9">
      <w:pPr>
        <w:tabs>
          <w:tab w:val="left" w:pos="0"/>
          <w:tab w:val="left" w:pos="900"/>
        </w:tabs>
        <w:jc w:val="both"/>
        <w:rPr>
          <w:rFonts w:ascii="Arial" w:hAnsi="Arial" w:cs="Arial"/>
        </w:rPr>
      </w:pPr>
      <w:r w:rsidRPr="0081399E">
        <w:rPr>
          <w:rFonts w:ascii="Arial" w:hAnsi="Arial" w:cs="Arial"/>
          <w:bCs/>
          <w:sz w:val="22"/>
          <w:szCs w:val="22"/>
        </w:rPr>
        <w:t>7.28.</w:t>
      </w:r>
      <w:r w:rsidR="001552C2" w:rsidRPr="0081399E">
        <w:rPr>
          <w:rFonts w:ascii="Arial" w:hAnsi="Arial" w:cs="Arial"/>
          <w:bCs/>
          <w:sz w:val="22"/>
          <w:szCs w:val="22"/>
        </w:rPr>
        <w:t>6</w:t>
      </w:r>
      <w:r w:rsidRPr="0081399E">
        <w:rPr>
          <w:rFonts w:ascii="Arial" w:hAnsi="Arial" w:cs="Arial"/>
          <w:bCs/>
          <w:sz w:val="22"/>
          <w:szCs w:val="22"/>
        </w:rPr>
        <w:t xml:space="preserve">.3 - A </w:t>
      </w:r>
      <w:r w:rsidRPr="0081399E">
        <w:rPr>
          <w:rFonts w:ascii="Arial" w:hAnsi="Arial" w:cs="Arial"/>
          <w:sz w:val="22"/>
          <w:szCs w:val="22"/>
        </w:rPr>
        <w:t>não regularização</w:t>
      </w:r>
      <w:r w:rsidRPr="0081399E">
        <w:rPr>
          <w:rFonts w:ascii="Arial" w:hAnsi="Arial" w:cs="Arial"/>
          <w:b/>
          <w:sz w:val="22"/>
          <w:szCs w:val="22"/>
        </w:rPr>
        <w:t xml:space="preserve"> </w:t>
      </w:r>
      <w:r w:rsidRPr="0081399E">
        <w:rPr>
          <w:rFonts w:ascii="Arial" w:hAnsi="Arial" w:cs="Arial"/>
          <w:bCs/>
          <w:sz w:val="22"/>
          <w:szCs w:val="22"/>
        </w:rPr>
        <w:t>da documentação, no prazo previsto no subitem 7.28.</w:t>
      </w:r>
      <w:r w:rsidR="001552C2" w:rsidRPr="0081399E">
        <w:rPr>
          <w:rFonts w:ascii="Arial" w:hAnsi="Arial" w:cs="Arial"/>
          <w:bCs/>
          <w:sz w:val="22"/>
          <w:szCs w:val="22"/>
        </w:rPr>
        <w:t>6</w:t>
      </w:r>
      <w:r w:rsidRPr="0081399E">
        <w:rPr>
          <w:rFonts w:ascii="Arial" w:hAnsi="Arial" w:cs="Arial"/>
          <w:bCs/>
          <w:sz w:val="22"/>
          <w:szCs w:val="22"/>
        </w:rPr>
        <w:t xml:space="preserve">.1,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 </w:t>
      </w:r>
    </w:p>
    <w:p w14:paraId="0C7BE538" w14:textId="77777777" w:rsidR="00EA360D" w:rsidRPr="0081399E" w:rsidRDefault="00EA360D">
      <w:pPr>
        <w:tabs>
          <w:tab w:val="left" w:pos="0"/>
        </w:tabs>
        <w:jc w:val="both"/>
        <w:rPr>
          <w:rFonts w:ascii="Arial" w:hAnsi="Arial" w:cs="Arial"/>
          <w:bCs/>
          <w:sz w:val="22"/>
          <w:szCs w:val="22"/>
        </w:rPr>
      </w:pPr>
    </w:p>
    <w:p w14:paraId="081552F0" w14:textId="77777777" w:rsidR="00EA360D" w:rsidRPr="0081399E" w:rsidRDefault="00AC29C9">
      <w:pPr>
        <w:tabs>
          <w:tab w:val="left" w:pos="0"/>
        </w:tabs>
        <w:jc w:val="both"/>
        <w:rPr>
          <w:rFonts w:ascii="Arial" w:hAnsi="Arial" w:cs="Arial"/>
          <w:bCs/>
          <w:sz w:val="22"/>
          <w:szCs w:val="22"/>
        </w:rPr>
      </w:pPr>
      <w:r w:rsidRPr="0081399E">
        <w:rPr>
          <w:rFonts w:ascii="Arial" w:hAnsi="Arial" w:cs="Arial"/>
          <w:bCs/>
          <w:sz w:val="22"/>
          <w:szCs w:val="22"/>
        </w:rPr>
        <w:t>7.28.</w:t>
      </w:r>
      <w:r w:rsidR="001552C2" w:rsidRPr="0081399E">
        <w:rPr>
          <w:rFonts w:ascii="Arial" w:hAnsi="Arial" w:cs="Arial"/>
          <w:bCs/>
          <w:sz w:val="22"/>
          <w:szCs w:val="22"/>
        </w:rPr>
        <w:t>7</w:t>
      </w:r>
      <w:r w:rsidRPr="0081399E">
        <w:rPr>
          <w:rFonts w:ascii="Arial" w:hAnsi="Arial" w:cs="Arial"/>
          <w:bCs/>
          <w:sz w:val="22"/>
          <w:szCs w:val="22"/>
        </w:rPr>
        <w:t xml:space="preserve"> - A empresa que não comprovar a condição de Microempreendedora Individual, Microempresa ou Empresa de Pequeno Porte, no ato de credenciamento, conforme o subitem 2.4 deste Edital, não terá direito aos benefícios concedidos pela Lei Complementar nº 123/2006, alterada pela Lei Complementar nº 147/2014.</w:t>
      </w:r>
    </w:p>
    <w:p w14:paraId="351B8081" w14:textId="77777777" w:rsidR="00EA360D" w:rsidRPr="0081399E" w:rsidRDefault="00EA360D">
      <w:pPr>
        <w:jc w:val="both"/>
        <w:rPr>
          <w:rFonts w:ascii="Arial" w:hAnsi="Arial" w:cs="Arial"/>
          <w:b/>
          <w:bCs/>
          <w:sz w:val="22"/>
          <w:szCs w:val="22"/>
        </w:rPr>
      </w:pPr>
      <w:bookmarkStart w:id="4" w:name="_Hlk493864612"/>
      <w:bookmarkEnd w:id="4"/>
    </w:p>
    <w:p w14:paraId="7B1D9AFE"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8 – DO CRITÉRIO DE JULGAMENTO</w:t>
      </w:r>
    </w:p>
    <w:p w14:paraId="39D00313" w14:textId="77777777" w:rsidR="00EA360D" w:rsidRPr="0081399E" w:rsidRDefault="00EA360D">
      <w:pPr>
        <w:jc w:val="both"/>
        <w:rPr>
          <w:rFonts w:ascii="Arial" w:hAnsi="Arial" w:cs="Arial"/>
          <w:sz w:val="22"/>
          <w:szCs w:val="22"/>
        </w:rPr>
      </w:pPr>
    </w:p>
    <w:p w14:paraId="7C12D307" w14:textId="77777777" w:rsidR="00EA360D" w:rsidRPr="0081399E" w:rsidRDefault="00AC29C9">
      <w:pPr>
        <w:jc w:val="both"/>
        <w:rPr>
          <w:rFonts w:ascii="Arial" w:hAnsi="Arial" w:cs="Arial"/>
        </w:rPr>
      </w:pPr>
      <w:r w:rsidRPr="0081399E">
        <w:rPr>
          <w:rFonts w:ascii="Arial" w:hAnsi="Arial" w:cs="Arial"/>
          <w:sz w:val="22"/>
          <w:szCs w:val="22"/>
        </w:rPr>
        <w:t xml:space="preserve">8.1. O critério para julgamento das propostas será o de </w:t>
      </w:r>
      <w:r w:rsidRPr="0081399E">
        <w:rPr>
          <w:rFonts w:ascii="Arial" w:hAnsi="Arial" w:cs="Arial"/>
          <w:b/>
          <w:bCs/>
          <w:sz w:val="22"/>
          <w:szCs w:val="22"/>
          <w:u w:val="single"/>
        </w:rPr>
        <w:t xml:space="preserve">MENOR PREÇO </w:t>
      </w:r>
      <w:r w:rsidR="001552C2" w:rsidRPr="0081399E">
        <w:rPr>
          <w:rFonts w:ascii="Arial" w:hAnsi="Arial" w:cs="Arial"/>
          <w:b/>
          <w:bCs/>
          <w:sz w:val="22"/>
          <w:szCs w:val="22"/>
          <w:u w:val="single"/>
        </w:rPr>
        <w:t>POR ITEM</w:t>
      </w:r>
      <w:r w:rsidRPr="0081399E">
        <w:rPr>
          <w:rFonts w:ascii="Arial" w:hAnsi="Arial" w:cs="Arial"/>
          <w:b/>
          <w:bCs/>
          <w:sz w:val="22"/>
          <w:szCs w:val="22"/>
        </w:rPr>
        <w:t xml:space="preserve">, </w:t>
      </w:r>
      <w:r w:rsidRPr="0081399E">
        <w:rPr>
          <w:rFonts w:ascii="Arial" w:hAnsi="Arial" w:cs="Arial"/>
          <w:sz w:val="22"/>
          <w:szCs w:val="22"/>
        </w:rPr>
        <w:t>desde que atendidas as especificações constantes neste edital.</w:t>
      </w:r>
    </w:p>
    <w:p w14:paraId="7936BFA8" w14:textId="77777777" w:rsidR="00EA360D" w:rsidRPr="0081399E" w:rsidRDefault="00EA360D">
      <w:pPr>
        <w:jc w:val="both"/>
        <w:rPr>
          <w:rFonts w:ascii="Arial" w:hAnsi="Arial" w:cs="Arial"/>
          <w:sz w:val="22"/>
          <w:szCs w:val="22"/>
        </w:rPr>
      </w:pPr>
    </w:p>
    <w:p w14:paraId="446383A5" w14:textId="77777777" w:rsidR="00EA360D" w:rsidRPr="0081399E" w:rsidRDefault="00AC29C9">
      <w:pPr>
        <w:jc w:val="both"/>
        <w:rPr>
          <w:rFonts w:ascii="Arial" w:hAnsi="Arial" w:cs="Arial"/>
          <w:b/>
          <w:sz w:val="22"/>
          <w:szCs w:val="22"/>
          <w:u w:val="single"/>
        </w:rPr>
      </w:pPr>
      <w:r w:rsidRPr="0081399E">
        <w:rPr>
          <w:rFonts w:ascii="Arial" w:hAnsi="Arial" w:cs="Arial"/>
          <w:b/>
          <w:sz w:val="22"/>
          <w:szCs w:val="22"/>
          <w:u w:val="single"/>
        </w:rPr>
        <w:t>Parágrafo único. Antes de a comissão encaminhar o processo para a autoridade superior homologar, deverá DETERMINAR, através de servidor designado, diligências no sentido de análise real dos preços nas marcas cotadas.</w:t>
      </w:r>
    </w:p>
    <w:p w14:paraId="38BE3545" w14:textId="77777777" w:rsidR="00EA360D" w:rsidRPr="0081399E" w:rsidRDefault="00EA360D">
      <w:pPr>
        <w:jc w:val="both"/>
        <w:rPr>
          <w:rFonts w:ascii="Arial" w:hAnsi="Arial" w:cs="Arial"/>
          <w:sz w:val="23"/>
          <w:szCs w:val="23"/>
        </w:rPr>
      </w:pPr>
    </w:p>
    <w:p w14:paraId="740E7A38" w14:textId="77777777" w:rsidR="00EA360D" w:rsidRPr="0081399E" w:rsidRDefault="00AC29C9">
      <w:pPr>
        <w:jc w:val="both"/>
        <w:rPr>
          <w:rFonts w:ascii="Arial" w:hAnsi="Arial" w:cs="Arial"/>
          <w:sz w:val="22"/>
          <w:szCs w:val="22"/>
        </w:rPr>
      </w:pPr>
      <w:r w:rsidRPr="0081399E">
        <w:rPr>
          <w:rFonts w:ascii="Arial" w:hAnsi="Arial" w:cs="Arial"/>
          <w:sz w:val="22"/>
          <w:szCs w:val="22"/>
        </w:rPr>
        <w:t>8.2 As propostas que não atenderem as exigências deste Edital e seu anexo, bem como as   que   apresentarem   preços   excessivos   ou manifestamente inexequíveis, incompatíveis com os preços de mercado,</w:t>
      </w:r>
      <w:r w:rsidR="001552C2" w:rsidRPr="0081399E">
        <w:rPr>
          <w:rFonts w:ascii="Arial" w:hAnsi="Arial" w:cs="Arial"/>
          <w:sz w:val="22"/>
          <w:szCs w:val="22"/>
        </w:rPr>
        <w:t xml:space="preserve"> ou deixarem de descrever a marca do produto, serão desclassificados</w:t>
      </w:r>
      <w:r w:rsidRPr="0081399E">
        <w:rPr>
          <w:rFonts w:ascii="Arial" w:hAnsi="Arial" w:cs="Arial"/>
          <w:sz w:val="22"/>
          <w:szCs w:val="22"/>
        </w:rPr>
        <w:t>.</w:t>
      </w:r>
    </w:p>
    <w:p w14:paraId="6A73B498" w14:textId="77777777" w:rsidR="00EA360D" w:rsidRPr="0081399E" w:rsidRDefault="00EA360D">
      <w:pPr>
        <w:jc w:val="both"/>
        <w:rPr>
          <w:rFonts w:ascii="Arial" w:hAnsi="Arial" w:cs="Arial"/>
          <w:sz w:val="22"/>
          <w:szCs w:val="22"/>
        </w:rPr>
      </w:pPr>
    </w:p>
    <w:p w14:paraId="73E42DF7" w14:textId="77777777" w:rsidR="00EA360D" w:rsidRPr="0081399E" w:rsidRDefault="00AC29C9">
      <w:pPr>
        <w:jc w:val="both"/>
        <w:rPr>
          <w:rFonts w:ascii="Arial" w:hAnsi="Arial" w:cs="Arial"/>
          <w:sz w:val="22"/>
          <w:szCs w:val="22"/>
        </w:rPr>
      </w:pPr>
      <w:r w:rsidRPr="0081399E">
        <w:rPr>
          <w:rFonts w:ascii="Arial" w:hAnsi="Arial" w:cs="Arial"/>
          <w:sz w:val="22"/>
          <w:szCs w:val="22"/>
        </w:rPr>
        <w:t>8.3 As questões relativas ao julgamento não previstas neste edital serão resolvidas pela Comissão de Licitações.</w:t>
      </w:r>
    </w:p>
    <w:p w14:paraId="13C45B83" w14:textId="77777777" w:rsidR="00EA360D" w:rsidRPr="0081399E" w:rsidRDefault="00EA360D">
      <w:pPr>
        <w:jc w:val="both"/>
        <w:rPr>
          <w:rFonts w:ascii="Arial" w:hAnsi="Arial" w:cs="Arial"/>
          <w:sz w:val="22"/>
          <w:szCs w:val="22"/>
        </w:rPr>
      </w:pPr>
    </w:p>
    <w:p w14:paraId="6EF770F3"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9 – DA IMPUGNAÇÃO AO EDITAL</w:t>
      </w:r>
    </w:p>
    <w:p w14:paraId="25B51B9B" w14:textId="77777777" w:rsidR="00EA360D" w:rsidRPr="0081399E" w:rsidRDefault="00EA360D">
      <w:pPr>
        <w:jc w:val="both"/>
        <w:rPr>
          <w:rFonts w:ascii="Arial" w:eastAsia="Arial Unicode MS" w:hAnsi="Arial" w:cs="Arial"/>
          <w:b/>
          <w:bCs/>
          <w:sz w:val="22"/>
          <w:szCs w:val="22"/>
        </w:rPr>
      </w:pPr>
    </w:p>
    <w:p w14:paraId="2FF0D091" w14:textId="77777777" w:rsidR="00EA360D" w:rsidRPr="0081399E" w:rsidRDefault="00AC29C9">
      <w:pPr>
        <w:ind w:right="-52"/>
        <w:jc w:val="both"/>
        <w:rPr>
          <w:rFonts w:ascii="Arial" w:hAnsi="Arial" w:cs="Arial"/>
        </w:rPr>
      </w:pPr>
      <w:r w:rsidRPr="0081399E">
        <w:rPr>
          <w:rFonts w:ascii="Arial" w:hAnsi="Arial" w:cs="Arial"/>
          <w:sz w:val="22"/>
          <w:szCs w:val="22"/>
        </w:rPr>
        <w:t xml:space="preserve">9.1 – Decairá do direito de impugnar o Edital aquele que não fizer em até </w:t>
      </w:r>
      <w:r w:rsidRPr="0081399E">
        <w:rPr>
          <w:rFonts w:ascii="Arial" w:hAnsi="Arial" w:cs="Arial"/>
          <w:b/>
          <w:sz w:val="22"/>
          <w:szCs w:val="22"/>
        </w:rPr>
        <w:t>02 (dois) dias úteis</w:t>
      </w:r>
      <w:r w:rsidRPr="0081399E">
        <w:rPr>
          <w:rFonts w:ascii="Arial" w:hAnsi="Arial" w:cs="Arial"/>
          <w:sz w:val="22"/>
          <w:szCs w:val="22"/>
        </w:rPr>
        <w:t xml:space="preserve"> antes da data designada para a realização do Pregão, </w:t>
      </w:r>
      <w:r w:rsidRPr="0081399E">
        <w:rPr>
          <w:rFonts w:ascii="Arial" w:hAnsi="Arial" w:cs="Arial"/>
          <w:b/>
          <w:i/>
          <w:sz w:val="22"/>
          <w:szCs w:val="22"/>
          <w:u w:val="single"/>
        </w:rPr>
        <w:t>não sendo computado para a contagem do referido prazo o dia da sessão do certame</w:t>
      </w:r>
      <w:r w:rsidRPr="0081399E">
        <w:rPr>
          <w:rFonts w:ascii="Arial" w:hAnsi="Arial" w:cs="Arial"/>
          <w:sz w:val="22"/>
          <w:szCs w:val="22"/>
        </w:rPr>
        <w:t xml:space="preserve">, no horário das 08h00min </w:t>
      </w:r>
      <w:proofErr w:type="spellStart"/>
      <w:r w:rsidRPr="0081399E">
        <w:rPr>
          <w:rFonts w:ascii="Arial" w:hAnsi="Arial" w:cs="Arial"/>
          <w:sz w:val="22"/>
          <w:szCs w:val="22"/>
        </w:rPr>
        <w:t>as</w:t>
      </w:r>
      <w:proofErr w:type="spellEnd"/>
      <w:r w:rsidRPr="0081399E">
        <w:rPr>
          <w:rFonts w:ascii="Arial" w:hAnsi="Arial" w:cs="Arial"/>
          <w:sz w:val="22"/>
          <w:szCs w:val="22"/>
        </w:rPr>
        <w:t xml:space="preserve"> </w:t>
      </w:r>
      <w:r w:rsidRPr="0081399E">
        <w:rPr>
          <w:rFonts w:ascii="Arial" w:hAnsi="Arial" w:cs="Arial"/>
          <w:sz w:val="22"/>
          <w:szCs w:val="22"/>
        </w:rPr>
        <w:lastRenderedPageBreak/>
        <w:t xml:space="preserve">11h30min e das 13h30min </w:t>
      </w:r>
      <w:proofErr w:type="spellStart"/>
      <w:r w:rsidRPr="0081399E">
        <w:rPr>
          <w:rFonts w:ascii="Arial" w:hAnsi="Arial" w:cs="Arial"/>
          <w:sz w:val="22"/>
          <w:szCs w:val="22"/>
        </w:rPr>
        <w:t>as</w:t>
      </w:r>
      <w:proofErr w:type="spellEnd"/>
      <w:r w:rsidRPr="0081399E">
        <w:rPr>
          <w:rFonts w:ascii="Arial" w:hAnsi="Arial" w:cs="Arial"/>
          <w:sz w:val="22"/>
          <w:szCs w:val="22"/>
        </w:rPr>
        <w:t xml:space="preserve"> 17h30min, apontando de forma clara e objetiva as falhas e/ou irregularidades que entende viciarem o mesmo, devendo apresentá-la junto ao Setor de Protocolo do Município, ressaltando que não serão aceitas impugnações por meio eletrônico (e-mail ou fax).</w:t>
      </w:r>
    </w:p>
    <w:p w14:paraId="447E1A8D" w14:textId="77777777" w:rsidR="00EA360D" w:rsidRPr="0081399E" w:rsidRDefault="00EA360D">
      <w:pPr>
        <w:jc w:val="both"/>
        <w:rPr>
          <w:rFonts w:ascii="Arial" w:hAnsi="Arial" w:cs="Arial"/>
          <w:sz w:val="22"/>
          <w:szCs w:val="22"/>
        </w:rPr>
      </w:pPr>
    </w:p>
    <w:p w14:paraId="34CD5ED4" w14:textId="77777777" w:rsidR="00EA360D" w:rsidRPr="0081399E" w:rsidRDefault="00AC29C9">
      <w:pPr>
        <w:jc w:val="both"/>
        <w:rPr>
          <w:rFonts w:ascii="Arial" w:hAnsi="Arial" w:cs="Arial"/>
          <w:sz w:val="22"/>
          <w:szCs w:val="22"/>
        </w:rPr>
      </w:pPr>
      <w:r w:rsidRPr="0081399E">
        <w:rPr>
          <w:rFonts w:ascii="Arial" w:hAnsi="Arial" w:cs="Arial"/>
          <w:sz w:val="22"/>
          <w:szCs w:val="22"/>
        </w:rPr>
        <w:t>9.2 – Caberá ao(a) Pregoeiro(a), auxiliado(a) pela unidade requisitante, decidir no prazo de 24 (vinte e quatro) horas, sobre a impugnação interposta.</w:t>
      </w:r>
    </w:p>
    <w:p w14:paraId="45BBA90E" w14:textId="77777777" w:rsidR="00EA360D" w:rsidRPr="0081399E" w:rsidRDefault="00EA360D">
      <w:pPr>
        <w:jc w:val="both"/>
        <w:rPr>
          <w:rFonts w:ascii="Arial" w:hAnsi="Arial" w:cs="Arial"/>
          <w:sz w:val="22"/>
          <w:szCs w:val="22"/>
        </w:rPr>
      </w:pPr>
    </w:p>
    <w:p w14:paraId="4B516736"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9.3 – Se procedente e acolhida à impugnação, seus vícios serão sanados e nova data será designada para a realização do certame, exceto quando resultar alteração no Edital e </w:t>
      </w:r>
      <w:proofErr w:type="spellStart"/>
      <w:r w:rsidRPr="0081399E">
        <w:rPr>
          <w:rFonts w:ascii="Arial" w:hAnsi="Arial" w:cs="Arial"/>
          <w:sz w:val="22"/>
          <w:szCs w:val="22"/>
        </w:rPr>
        <w:t>esta</w:t>
      </w:r>
      <w:proofErr w:type="spellEnd"/>
      <w:r w:rsidRPr="0081399E">
        <w:rPr>
          <w:rFonts w:ascii="Arial" w:hAnsi="Arial" w:cs="Arial"/>
          <w:sz w:val="22"/>
          <w:szCs w:val="22"/>
        </w:rPr>
        <w:t>, inquestionavelmente, não afetar a formulação das propostas.</w:t>
      </w:r>
    </w:p>
    <w:p w14:paraId="0CF15664" w14:textId="77777777" w:rsidR="00EA360D" w:rsidRPr="0081399E" w:rsidRDefault="00EA360D">
      <w:pPr>
        <w:jc w:val="both"/>
        <w:rPr>
          <w:rFonts w:ascii="Arial" w:hAnsi="Arial" w:cs="Arial"/>
          <w:sz w:val="22"/>
          <w:szCs w:val="22"/>
        </w:rPr>
      </w:pPr>
    </w:p>
    <w:p w14:paraId="218BF0A7" w14:textId="77777777" w:rsidR="00EA360D" w:rsidRPr="0081399E" w:rsidRDefault="00AC29C9">
      <w:pPr>
        <w:jc w:val="both"/>
        <w:rPr>
          <w:rFonts w:ascii="Arial" w:hAnsi="Arial" w:cs="Arial"/>
          <w:sz w:val="22"/>
          <w:szCs w:val="22"/>
        </w:rPr>
      </w:pPr>
      <w:r w:rsidRPr="0081399E">
        <w:rPr>
          <w:rFonts w:ascii="Arial" w:hAnsi="Arial" w:cs="Arial"/>
          <w:sz w:val="22"/>
          <w:szCs w:val="22"/>
        </w:rPr>
        <w:t>9.4 – A impugnação feita tempestivamente pelo licitante não o impedirá de participar do processo licitatório.</w:t>
      </w:r>
    </w:p>
    <w:p w14:paraId="109C0499" w14:textId="77777777" w:rsidR="00EA360D" w:rsidRPr="0081399E" w:rsidRDefault="00EA360D">
      <w:pPr>
        <w:jc w:val="both"/>
        <w:rPr>
          <w:rFonts w:ascii="Arial" w:hAnsi="Arial" w:cs="Arial"/>
          <w:sz w:val="22"/>
          <w:szCs w:val="22"/>
        </w:rPr>
      </w:pPr>
    </w:p>
    <w:p w14:paraId="4C691176" w14:textId="77777777" w:rsidR="00EA360D" w:rsidRPr="0081399E" w:rsidRDefault="00AC29C9">
      <w:pPr>
        <w:jc w:val="both"/>
        <w:rPr>
          <w:rFonts w:ascii="Arial" w:hAnsi="Arial" w:cs="Arial"/>
        </w:rPr>
      </w:pPr>
      <w:r w:rsidRPr="0081399E">
        <w:rPr>
          <w:rFonts w:ascii="Arial" w:hAnsi="Arial" w:cs="Arial"/>
          <w:sz w:val="22"/>
          <w:szCs w:val="22"/>
        </w:rPr>
        <w:t xml:space="preserve">9.5 – Os pedidos de esclarecimentos referentes ao processo licitatório deverão ser envidados ao(a) Pregoeiro(a), até três dias úteis anteriores à data fixada para abertura da sessão pública, exclusivamente por meio eletrônico via internet, no e-mail: </w:t>
      </w:r>
      <w:hyperlink r:id="rId9">
        <w:r w:rsidRPr="0081399E">
          <w:rPr>
            <w:rStyle w:val="LinkdaInternet"/>
            <w:rFonts w:ascii="Arial" w:hAnsi="Arial" w:cs="Arial"/>
            <w:sz w:val="22"/>
            <w:szCs w:val="22"/>
          </w:rPr>
          <w:t>compras@pinheiropreto.sc.gov.br</w:t>
        </w:r>
      </w:hyperlink>
    </w:p>
    <w:p w14:paraId="75CFB853" w14:textId="77777777" w:rsidR="00EA360D" w:rsidRPr="0081399E" w:rsidRDefault="00EA360D">
      <w:pPr>
        <w:jc w:val="both"/>
        <w:rPr>
          <w:rFonts w:ascii="Arial" w:hAnsi="Arial" w:cs="Arial"/>
          <w:sz w:val="22"/>
          <w:szCs w:val="22"/>
        </w:rPr>
      </w:pPr>
    </w:p>
    <w:p w14:paraId="3CDF4DE6" w14:textId="77777777" w:rsidR="00EA360D" w:rsidRPr="0081399E" w:rsidRDefault="00AC29C9">
      <w:pPr>
        <w:jc w:val="both"/>
        <w:rPr>
          <w:rFonts w:ascii="Arial" w:hAnsi="Arial" w:cs="Arial"/>
        </w:rPr>
      </w:pPr>
      <w:r w:rsidRPr="0081399E">
        <w:rPr>
          <w:rFonts w:ascii="Arial" w:hAnsi="Arial" w:cs="Arial"/>
          <w:sz w:val="22"/>
          <w:szCs w:val="22"/>
        </w:rPr>
        <w:t xml:space="preserve">9.6 – As informações e/ou esclarecimentos serão prestados pelo(a) Pregoeiro(a) através do e-mail: </w:t>
      </w:r>
      <w:hyperlink r:id="rId10">
        <w:r w:rsidRPr="0081399E">
          <w:rPr>
            <w:rStyle w:val="LinkdaInternet"/>
            <w:rFonts w:ascii="Arial" w:hAnsi="Arial" w:cs="Arial"/>
            <w:sz w:val="22"/>
            <w:szCs w:val="22"/>
          </w:rPr>
          <w:t>compras@pinheiropreto.sc.gov.br</w:t>
        </w:r>
      </w:hyperlink>
      <w:r w:rsidRPr="0081399E">
        <w:rPr>
          <w:rFonts w:ascii="Arial" w:hAnsi="Arial" w:cs="Arial"/>
          <w:sz w:val="22"/>
          <w:szCs w:val="22"/>
        </w:rPr>
        <w:t>, no e-mail correspondente a este edital, ficando todos os Licitantes obrigados a acessá-lo para obtenção das informações prestadas pelo(a) Pregoeiro(a).</w:t>
      </w:r>
    </w:p>
    <w:p w14:paraId="5DBC533C" w14:textId="77777777" w:rsidR="00EA360D" w:rsidRPr="0081399E" w:rsidRDefault="00EA360D">
      <w:pPr>
        <w:jc w:val="both"/>
        <w:rPr>
          <w:rFonts w:ascii="Arial" w:hAnsi="Arial" w:cs="Arial"/>
          <w:sz w:val="22"/>
          <w:szCs w:val="22"/>
        </w:rPr>
      </w:pPr>
    </w:p>
    <w:p w14:paraId="1CD2071B"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10 – DOS RECURSOS ADMINISTRATIVOS</w:t>
      </w:r>
    </w:p>
    <w:p w14:paraId="40675646" w14:textId="77777777" w:rsidR="00EA360D" w:rsidRPr="0081399E" w:rsidRDefault="00EA360D">
      <w:pPr>
        <w:jc w:val="both"/>
        <w:rPr>
          <w:rFonts w:ascii="Arial" w:hAnsi="Arial" w:cs="Arial"/>
          <w:b/>
          <w:bCs/>
          <w:sz w:val="22"/>
          <w:szCs w:val="22"/>
        </w:rPr>
      </w:pPr>
    </w:p>
    <w:p w14:paraId="57658F80" w14:textId="77777777" w:rsidR="00EA360D" w:rsidRPr="0081399E" w:rsidRDefault="00AC29C9">
      <w:pPr>
        <w:jc w:val="both"/>
        <w:rPr>
          <w:rFonts w:ascii="Arial" w:hAnsi="Arial" w:cs="Arial"/>
        </w:rPr>
      </w:pPr>
      <w:r w:rsidRPr="0081399E">
        <w:rPr>
          <w:rFonts w:ascii="Arial" w:hAnsi="Arial" w:cs="Arial"/>
          <w:sz w:val="22"/>
          <w:szCs w:val="22"/>
        </w:rPr>
        <w:t xml:space="preserve">10.1 – Declarado o vencedor, qualquer licitante poderá manifestar imediata e motivadamente a intenção de recorrer quando lhe será concedido o prazo de </w:t>
      </w:r>
      <w:r w:rsidRPr="0081399E">
        <w:rPr>
          <w:rFonts w:ascii="Arial" w:hAnsi="Arial" w:cs="Arial"/>
          <w:b/>
          <w:sz w:val="22"/>
          <w:szCs w:val="22"/>
        </w:rPr>
        <w:t xml:space="preserve">03 (três) dias </w:t>
      </w:r>
      <w:r w:rsidRPr="0081399E">
        <w:rPr>
          <w:rFonts w:ascii="Arial" w:hAnsi="Arial" w:cs="Arial"/>
          <w:sz w:val="22"/>
          <w:szCs w:val="22"/>
        </w:rPr>
        <w:t>para a apresentação das razões do recurso, ficando os demais licitantes desde logo intimados para apresentar contrarrazões em igual número de dias que começarão a correr do término do prazo do recorrente, sendo-lhes assegurada vista imediata aos autos.</w:t>
      </w:r>
    </w:p>
    <w:p w14:paraId="6E3EF3B2" w14:textId="77777777" w:rsidR="00EA360D" w:rsidRPr="0081399E" w:rsidRDefault="00EA360D">
      <w:pPr>
        <w:jc w:val="both"/>
        <w:rPr>
          <w:rFonts w:ascii="Arial" w:hAnsi="Arial" w:cs="Arial"/>
          <w:sz w:val="22"/>
          <w:szCs w:val="22"/>
        </w:rPr>
      </w:pPr>
    </w:p>
    <w:p w14:paraId="0017D779"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10.2 – O recurso contra decisão do(a) Pregoeiro(a) não terá efeito suspensivo e será dirigido ao Exmo. Sr. Prefeito Municipal, por intermédio do(a) Pregoeiro(a), a qual poderá reconsiderar sua decisão ou encaminhá-lo ao Prefeito, devidamente </w:t>
      </w:r>
      <w:proofErr w:type="spellStart"/>
      <w:r w:rsidRPr="0081399E">
        <w:rPr>
          <w:rFonts w:ascii="Arial" w:hAnsi="Arial" w:cs="Arial"/>
          <w:sz w:val="22"/>
          <w:szCs w:val="22"/>
        </w:rPr>
        <w:t>informado</w:t>
      </w:r>
      <w:proofErr w:type="spellEnd"/>
      <w:r w:rsidRPr="0081399E">
        <w:rPr>
          <w:rFonts w:ascii="Arial" w:hAnsi="Arial" w:cs="Arial"/>
          <w:sz w:val="22"/>
          <w:szCs w:val="22"/>
        </w:rPr>
        <w:t>, para apreciação e decisão.</w:t>
      </w:r>
    </w:p>
    <w:p w14:paraId="2DB1EE56" w14:textId="77777777" w:rsidR="00EA360D" w:rsidRPr="0081399E" w:rsidRDefault="00EA360D">
      <w:pPr>
        <w:jc w:val="both"/>
        <w:rPr>
          <w:rFonts w:ascii="Arial" w:hAnsi="Arial" w:cs="Arial"/>
          <w:sz w:val="22"/>
          <w:szCs w:val="22"/>
        </w:rPr>
      </w:pPr>
    </w:p>
    <w:p w14:paraId="1E11279F" w14:textId="77777777" w:rsidR="00EA360D" w:rsidRPr="0081399E" w:rsidRDefault="00AC29C9">
      <w:pPr>
        <w:jc w:val="both"/>
        <w:rPr>
          <w:rFonts w:ascii="Arial" w:hAnsi="Arial" w:cs="Arial"/>
          <w:sz w:val="22"/>
          <w:szCs w:val="22"/>
        </w:rPr>
      </w:pPr>
      <w:r w:rsidRPr="0081399E">
        <w:rPr>
          <w:rFonts w:ascii="Arial" w:hAnsi="Arial" w:cs="Arial"/>
          <w:sz w:val="22"/>
          <w:szCs w:val="22"/>
        </w:rPr>
        <w:t>10.3 – O acolhimento de recurso importará a invalidação apenas dos atos insuscetíveis de aproveitamento.</w:t>
      </w:r>
    </w:p>
    <w:p w14:paraId="1329BFBA" w14:textId="77777777" w:rsidR="00EA360D" w:rsidRPr="0081399E" w:rsidRDefault="00EA360D">
      <w:pPr>
        <w:jc w:val="both"/>
        <w:rPr>
          <w:rFonts w:ascii="Arial" w:hAnsi="Arial" w:cs="Arial"/>
          <w:sz w:val="22"/>
          <w:szCs w:val="22"/>
        </w:rPr>
      </w:pPr>
    </w:p>
    <w:p w14:paraId="43AD088E" w14:textId="77777777" w:rsidR="00EA360D" w:rsidRPr="0081399E" w:rsidRDefault="00AC29C9">
      <w:pPr>
        <w:jc w:val="both"/>
        <w:rPr>
          <w:rFonts w:ascii="Arial" w:hAnsi="Arial" w:cs="Arial"/>
          <w:sz w:val="22"/>
          <w:szCs w:val="22"/>
        </w:rPr>
      </w:pPr>
      <w:r w:rsidRPr="0081399E">
        <w:rPr>
          <w:rFonts w:ascii="Arial" w:hAnsi="Arial" w:cs="Arial"/>
          <w:sz w:val="22"/>
          <w:szCs w:val="22"/>
        </w:rPr>
        <w:t>10.4 – A falta de manifestação imediata e motivada do licitante importará a decadência do direito de recurso e a adjudicação do objeto da licitação pelo(a) Pregoeiro(a) ao vencedor.</w:t>
      </w:r>
    </w:p>
    <w:p w14:paraId="602DFC16" w14:textId="77777777" w:rsidR="00EA360D" w:rsidRPr="0081399E" w:rsidRDefault="00EA360D">
      <w:pPr>
        <w:jc w:val="both"/>
        <w:rPr>
          <w:rFonts w:ascii="Arial" w:hAnsi="Arial" w:cs="Arial"/>
          <w:sz w:val="22"/>
          <w:szCs w:val="22"/>
        </w:rPr>
      </w:pPr>
    </w:p>
    <w:p w14:paraId="5F2CC34A" w14:textId="77777777" w:rsidR="00EA360D" w:rsidRPr="0081399E" w:rsidRDefault="00AC29C9">
      <w:pPr>
        <w:jc w:val="both"/>
        <w:rPr>
          <w:rFonts w:ascii="Arial" w:hAnsi="Arial" w:cs="Arial"/>
          <w:sz w:val="22"/>
          <w:szCs w:val="22"/>
        </w:rPr>
      </w:pPr>
      <w:r w:rsidRPr="0081399E">
        <w:rPr>
          <w:rFonts w:ascii="Arial" w:hAnsi="Arial" w:cs="Arial"/>
          <w:sz w:val="22"/>
          <w:szCs w:val="22"/>
        </w:rPr>
        <w:t>10.5 – Decididos os recursos e constatada a regularidade dos atos procedimentais, será o resultado da licitação submetido ao Sr. Prefeito Municipal, autoridade competente que homologará e fará a adjudicação do objeto da licitação ao vencedor.</w:t>
      </w:r>
    </w:p>
    <w:p w14:paraId="534CCBEB" w14:textId="77777777" w:rsidR="00EA360D" w:rsidRPr="0081399E" w:rsidRDefault="00EA360D">
      <w:pPr>
        <w:jc w:val="both"/>
        <w:rPr>
          <w:rFonts w:ascii="Arial" w:hAnsi="Arial" w:cs="Arial"/>
          <w:sz w:val="22"/>
          <w:szCs w:val="22"/>
        </w:rPr>
      </w:pPr>
    </w:p>
    <w:p w14:paraId="4437CEA3"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10.6 – Homologada a licitação pela autoridade competente, o adjudicatário será convocado para assinar </w:t>
      </w:r>
      <w:r w:rsidR="001552C2" w:rsidRPr="0081399E">
        <w:rPr>
          <w:rFonts w:ascii="Arial" w:hAnsi="Arial" w:cs="Arial"/>
          <w:sz w:val="22"/>
          <w:szCs w:val="22"/>
        </w:rPr>
        <w:t>o contrato</w:t>
      </w:r>
      <w:r w:rsidRPr="0081399E">
        <w:rPr>
          <w:rFonts w:ascii="Arial" w:hAnsi="Arial" w:cs="Arial"/>
          <w:sz w:val="22"/>
          <w:szCs w:val="22"/>
        </w:rPr>
        <w:t xml:space="preserve"> dentro do prazo de 05 (cinco) dias a contar da convocação, sob pena de descumprimento das obrigações assumidas.</w:t>
      </w:r>
    </w:p>
    <w:p w14:paraId="2BFF1C02" w14:textId="77777777" w:rsidR="00EA360D" w:rsidRPr="0081399E" w:rsidRDefault="00EA360D">
      <w:pPr>
        <w:jc w:val="both"/>
        <w:rPr>
          <w:rFonts w:ascii="Arial" w:hAnsi="Arial" w:cs="Arial"/>
          <w:sz w:val="22"/>
          <w:szCs w:val="22"/>
        </w:rPr>
      </w:pPr>
    </w:p>
    <w:p w14:paraId="74E23591"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11 – DO PAGAMENTO</w:t>
      </w:r>
    </w:p>
    <w:p w14:paraId="252DE866" w14:textId="77777777" w:rsidR="00EA360D" w:rsidRPr="0081399E" w:rsidRDefault="00EA360D">
      <w:pPr>
        <w:jc w:val="both"/>
        <w:rPr>
          <w:rFonts w:ascii="Arial" w:hAnsi="Arial" w:cs="Arial"/>
          <w:b/>
          <w:bCs/>
          <w:sz w:val="22"/>
          <w:szCs w:val="22"/>
        </w:rPr>
      </w:pPr>
    </w:p>
    <w:p w14:paraId="6D395A1B" w14:textId="5C735CFB" w:rsidR="00EA360D" w:rsidRPr="0081399E" w:rsidRDefault="00AC29C9">
      <w:pPr>
        <w:jc w:val="both"/>
        <w:rPr>
          <w:rFonts w:ascii="Arial" w:hAnsi="Arial" w:cs="Arial"/>
        </w:rPr>
      </w:pPr>
      <w:r w:rsidRPr="0081399E">
        <w:rPr>
          <w:rFonts w:ascii="Arial" w:hAnsi="Arial" w:cs="Arial"/>
          <w:sz w:val="22"/>
          <w:szCs w:val="22"/>
        </w:rPr>
        <w:t xml:space="preserve">11.1 – O pagamento será efetuado </w:t>
      </w:r>
      <w:r w:rsidRPr="0081399E">
        <w:rPr>
          <w:rFonts w:ascii="Arial" w:hAnsi="Arial" w:cs="Arial"/>
          <w:b/>
          <w:sz w:val="22"/>
          <w:szCs w:val="22"/>
        </w:rPr>
        <w:t xml:space="preserve">em até </w:t>
      </w:r>
      <w:r w:rsidR="00A2665E" w:rsidRPr="0081399E">
        <w:rPr>
          <w:rFonts w:ascii="Arial" w:hAnsi="Arial" w:cs="Arial"/>
          <w:b/>
          <w:sz w:val="22"/>
          <w:szCs w:val="22"/>
        </w:rPr>
        <w:t>30</w:t>
      </w:r>
      <w:r w:rsidRPr="0081399E">
        <w:rPr>
          <w:rFonts w:ascii="Arial" w:hAnsi="Arial" w:cs="Arial"/>
          <w:b/>
          <w:sz w:val="22"/>
          <w:szCs w:val="22"/>
        </w:rPr>
        <w:t xml:space="preserve"> (</w:t>
      </w:r>
      <w:r w:rsidR="00A2665E" w:rsidRPr="0081399E">
        <w:rPr>
          <w:rFonts w:ascii="Arial" w:hAnsi="Arial" w:cs="Arial"/>
          <w:b/>
          <w:sz w:val="22"/>
          <w:szCs w:val="22"/>
        </w:rPr>
        <w:t>trinta</w:t>
      </w:r>
      <w:r w:rsidRPr="0081399E">
        <w:rPr>
          <w:rFonts w:ascii="Arial" w:hAnsi="Arial" w:cs="Arial"/>
          <w:b/>
          <w:sz w:val="22"/>
          <w:szCs w:val="22"/>
        </w:rPr>
        <w:t>) dias</w:t>
      </w:r>
      <w:r w:rsidRPr="0081399E">
        <w:rPr>
          <w:rFonts w:ascii="Arial" w:hAnsi="Arial" w:cs="Arial"/>
          <w:sz w:val="22"/>
          <w:szCs w:val="22"/>
        </w:rPr>
        <w:t xml:space="preserve"> após a ENTREGA DO MATERIAL/</w:t>
      </w:r>
      <w:r w:rsidR="004D6707" w:rsidRPr="0081399E">
        <w:rPr>
          <w:rFonts w:ascii="Arial" w:hAnsi="Arial" w:cs="Arial"/>
          <w:sz w:val="22"/>
          <w:szCs w:val="22"/>
        </w:rPr>
        <w:t>PRODUTO e</w:t>
      </w:r>
      <w:r w:rsidRPr="0081399E">
        <w:rPr>
          <w:rFonts w:ascii="Arial" w:hAnsi="Arial" w:cs="Arial"/>
          <w:sz w:val="22"/>
          <w:szCs w:val="22"/>
        </w:rPr>
        <w:t xml:space="preserve"> recebimento definitivo, com o devido adimplemento contratual, mediante emissão e apresentação da Nota Fiscal, de acordo com os termos do art. 40, inciso XIV, “a”, da Lei 8.666/93.</w:t>
      </w:r>
    </w:p>
    <w:p w14:paraId="4C42C1D5" w14:textId="77777777" w:rsidR="00EA360D" w:rsidRPr="0081399E" w:rsidRDefault="00AC29C9">
      <w:pPr>
        <w:ind w:firstLine="708"/>
        <w:jc w:val="both"/>
        <w:rPr>
          <w:rFonts w:ascii="Arial" w:hAnsi="Arial" w:cs="Arial"/>
          <w:sz w:val="22"/>
          <w:szCs w:val="22"/>
        </w:rPr>
      </w:pPr>
      <w:r w:rsidRPr="0081399E">
        <w:rPr>
          <w:rFonts w:ascii="Arial" w:hAnsi="Arial" w:cs="Arial"/>
          <w:sz w:val="22"/>
          <w:szCs w:val="22"/>
        </w:rPr>
        <w:t>11.1.1 – A proponente participante deverá manter como condição para pagamento, durante toda a execução da ata de registro de preços, todas as condições de habilitação e qualificação exigidas na licitação.</w:t>
      </w:r>
    </w:p>
    <w:p w14:paraId="3812E451" w14:textId="77777777" w:rsidR="00EA360D" w:rsidRPr="0081399E" w:rsidRDefault="00AC29C9">
      <w:pPr>
        <w:ind w:firstLine="708"/>
        <w:jc w:val="both"/>
        <w:rPr>
          <w:rFonts w:ascii="Arial" w:hAnsi="Arial" w:cs="Arial"/>
          <w:b/>
          <w:sz w:val="22"/>
          <w:szCs w:val="22"/>
          <w:u w:val="single"/>
        </w:rPr>
      </w:pPr>
      <w:r w:rsidRPr="0081399E">
        <w:rPr>
          <w:rFonts w:ascii="Arial" w:hAnsi="Arial" w:cs="Arial"/>
          <w:b/>
          <w:sz w:val="22"/>
          <w:szCs w:val="22"/>
          <w:u w:val="single"/>
        </w:rPr>
        <w:t>11.1.2 – Como condição para pagamento deverão ser apresentadas juntamente com a nota fiscal/fatura, todas as certidões constantes da habilitação, item 06 deste edital, dentro do prazo de validade, nos termos do art. 55, inciso XIII, da Lei de Licitações.</w:t>
      </w:r>
    </w:p>
    <w:p w14:paraId="47CDCC65" w14:textId="77777777" w:rsidR="00EA360D" w:rsidRPr="0081399E" w:rsidRDefault="00AC29C9">
      <w:pPr>
        <w:ind w:firstLine="708"/>
        <w:jc w:val="both"/>
        <w:rPr>
          <w:rFonts w:ascii="Arial" w:hAnsi="Arial" w:cs="Arial"/>
          <w:sz w:val="22"/>
          <w:szCs w:val="22"/>
        </w:rPr>
      </w:pPr>
      <w:r w:rsidRPr="0081399E">
        <w:rPr>
          <w:rFonts w:ascii="Arial" w:hAnsi="Arial" w:cs="Arial"/>
          <w:sz w:val="22"/>
          <w:szCs w:val="22"/>
        </w:rPr>
        <w:t>11.1.3 - O pagamento somente será autorizado depois de efetuado o “recebimento definitivo” pelo servidor competente na nota fiscal apresentada.</w:t>
      </w:r>
    </w:p>
    <w:p w14:paraId="3D2717C8" w14:textId="77777777" w:rsidR="00EA360D" w:rsidRPr="0081399E" w:rsidRDefault="00AC29C9">
      <w:pPr>
        <w:ind w:firstLine="708"/>
        <w:jc w:val="both"/>
        <w:rPr>
          <w:rFonts w:ascii="Arial" w:hAnsi="Arial" w:cs="Arial"/>
          <w:sz w:val="22"/>
          <w:szCs w:val="22"/>
        </w:rPr>
      </w:pPr>
      <w:r w:rsidRPr="0081399E">
        <w:rPr>
          <w:rFonts w:ascii="Arial" w:hAnsi="Arial" w:cs="Arial"/>
          <w:sz w:val="22"/>
          <w:szCs w:val="22"/>
        </w:rPr>
        <w:t>11.1.4 -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proponente vencedora providencie as medidas saneadoras. Nesta hipótese, o prazo para pagamento iniciar-se-á após a comprovação da regularização da situação, não acarretando qualquer ônus para a contratante.</w:t>
      </w:r>
    </w:p>
    <w:p w14:paraId="1FC82C60" w14:textId="77777777" w:rsidR="00EA360D" w:rsidRPr="0081399E" w:rsidRDefault="00AC29C9">
      <w:pPr>
        <w:ind w:firstLine="708"/>
        <w:jc w:val="both"/>
        <w:rPr>
          <w:rFonts w:ascii="Arial" w:hAnsi="Arial" w:cs="Arial"/>
        </w:rPr>
      </w:pPr>
      <w:r w:rsidRPr="0081399E">
        <w:rPr>
          <w:rFonts w:ascii="Arial" w:hAnsi="Arial" w:cs="Arial"/>
          <w:sz w:val="22"/>
          <w:szCs w:val="22"/>
        </w:rPr>
        <w:t xml:space="preserve">11.1.5 - Constatando-se, a situação de irregularidade do fornecedor, será providenciada sua advertência, por escrito, para que, no prazo de </w:t>
      </w:r>
      <w:r w:rsidRPr="0081399E">
        <w:rPr>
          <w:rFonts w:ascii="Arial" w:hAnsi="Arial" w:cs="Arial"/>
          <w:b/>
          <w:sz w:val="22"/>
          <w:szCs w:val="22"/>
        </w:rPr>
        <w:t>5 (cinco) dias</w:t>
      </w:r>
      <w:r w:rsidRPr="0081399E">
        <w:rPr>
          <w:rFonts w:ascii="Arial" w:hAnsi="Arial" w:cs="Arial"/>
          <w:sz w:val="22"/>
          <w:szCs w:val="22"/>
        </w:rPr>
        <w:t>, regularize sua situação ou, no mesmo prazo, apresente sua defesa. O prazo poderá ser prorrogado uma vez, por igual período, a critério da contratante.</w:t>
      </w:r>
    </w:p>
    <w:p w14:paraId="5D5B14BF" w14:textId="77777777" w:rsidR="00EA360D" w:rsidRPr="0081399E" w:rsidRDefault="00AC29C9">
      <w:pPr>
        <w:ind w:firstLine="708"/>
        <w:jc w:val="both"/>
        <w:rPr>
          <w:rFonts w:ascii="Arial" w:hAnsi="Arial" w:cs="Arial"/>
          <w:sz w:val="22"/>
          <w:szCs w:val="22"/>
        </w:rPr>
      </w:pPr>
      <w:r w:rsidRPr="0081399E">
        <w:rPr>
          <w:rFonts w:ascii="Arial" w:hAnsi="Arial" w:cs="Arial"/>
          <w:sz w:val="22"/>
          <w:szCs w:val="22"/>
        </w:rPr>
        <w:t>11.1.6 -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w:t>
      </w:r>
    </w:p>
    <w:p w14:paraId="0A37D43B" w14:textId="77777777" w:rsidR="00EA360D" w:rsidRPr="0081399E" w:rsidRDefault="00AC29C9">
      <w:pPr>
        <w:ind w:firstLine="708"/>
        <w:jc w:val="both"/>
        <w:rPr>
          <w:rFonts w:ascii="Arial" w:hAnsi="Arial" w:cs="Arial"/>
          <w:sz w:val="22"/>
          <w:szCs w:val="22"/>
        </w:rPr>
      </w:pPr>
      <w:r w:rsidRPr="0081399E">
        <w:rPr>
          <w:rFonts w:ascii="Arial" w:hAnsi="Arial" w:cs="Arial"/>
          <w:sz w:val="22"/>
          <w:szCs w:val="22"/>
        </w:rPr>
        <w:t>11.1.7 - Persistindo a irregularidade, a contratante deverá adotar as medidas necessárias à rescisão contratual nos autos do processo administrativo correspondente, assegurada à proponente vencedora o contraditório e a ampla defesa.</w:t>
      </w:r>
    </w:p>
    <w:p w14:paraId="1AD5A40B" w14:textId="77777777" w:rsidR="00EA360D" w:rsidRPr="0081399E" w:rsidRDefault="00AC29C9">
      <w:pPr>
        <w:ind w:firstLine="708"/>
        <w:jc w:val="both"/>
        <w:rPr>
          <w:rFonts w:ascii="Arial" w:hAnsi="Arial" w:cs="Arial"/>
          <w:sz w:val="22"/>
          <w:szCs w:val="22"/>
        </w:rPr>
      </w:pPr>
      <w:r w:rsidRPr="0081399E">
        <w:rPr>
          <w:rFonts w:ascii="Arial" w:hAnsi="Arial" w:cs="Arial"/>
          <w:sz w:val="22"/>
          <w:szCs w:val="22"/>
        </w:rPr>
        <w:t>11.1.8 - Havendo a efetiva execução do objeto, os pagamentos serão realizados normalmente, até que se decida pela rescisão da ata de registro de preços, caso o fornecedor não regularize sua situação.</w:t>
      </w:r>
    </w:p>
    <w:p w14:paraId="1102EDDA" w14:textId="77777777" w:rsidR="00EA360D" w:rsidRPr="0081399E" w:rsidRDefault="00EA360D">
      <w:pPr>
        <w:jc w:val="both"/>
        <w:rPr>
          <w:rFonts w:ascii="Arial" w:hAnsi="Arial" w:cs="Arial"/>
          <w:sz w:val="22"/>
          <w:szCs w:val="22"/>
        </w:rPr>
      </w:pPr>
    </w:p>
    <w:p w14:paraId="386B6BFC" w14:textId="77777777" w:rsidR="00EA360D" w:rsidRPr="0081399E" w:rsidRDefault="00AC29C9">
      <w:pPr>
        <w:jc w:val="both"/>
        <w:rPr>
          <w:rFonts w:ascii="Arial" w:hAnsi="Arial" w:cs="Arial"/>
          <w:sz w:val="22"/>
          <w:szCs w:val="22"/>
        </w:rPr>
      </w:pPr>
      <w:r w:rsidRPr="0081399E">
        <w:rPr>
          <w:rFonts w:ascii="Arial" w:hAnsi="Arial" w:cs="Arial"/>
          <w:sz w:val="22"/>
          <w:szCs w:val="22"/>
        </w:rPr>
        <w:t>11.2 – A Nota Fiscal/Fatura deverá ser emitida de acordo com os valores unitários e totais.</w:t>
      </w:r>
    </w:p>
    <w:p w14:paraId="0C1A6756" w14:textId="77777777" w:rsidR="00EA360D" w:rsidRPr="0081399E" w:rsidRDefault="00EA360D">
      <w:pPr>
        <w:jc w:val="both"/>
        <w:rPr>
          <w:rFonts w:ascii="Arial" w:hAnsi="Arial" w:cs="Arial"/>
          <w:sz w:val="22"/>
          <w:szCs w:val="22"/>
        </w:rPr>
      </w:pPr>
    </w:p>
    <w:p w14:paraId="6BFAF7FA" w14:textId="50C2EEDC" w:rsidR="00EA360D" w:rsidRPr="0081399E" w:rsidRDefault="00AC29C9">
      <w:pPr>
        <w:jc w:val="both"/>
        <w:rPr>
          <w:rFonts w:ascii="Arial" w:hAnsi="Arial" w:cs="Arial"/>
          <w:b/>
          <w:sz w:val="22"/>
          <w:szCs w:val="22"/>
          <w:u w:val="single"/>
        </w:rPr>
      </w:pPr>
      <w:r w:rsidRPr="0081399E">
        <w:rPr>
          <w:rFonts w:ascii="Arial" w:hAnsi="Arial" w:cs="Arial"/>
          <w:sz w:val="22"/>
          <w:szCs w:val="22"/>
        </w:rPr>
        <w:t xml:space="preserve">11.3 – </w:t>
      </w:r>
      <w:r w:rsidRPr="0081399E">
        <w:rPr>
          <w:rFonts w:ascii="Arial" w:hAnsi="Arial" w:cs="Arial"/>
          <w:sz w:val="22"/>
          <w:szCs w:val="22"/>
          <w:u w:val="single"/>
        </w:rPr>
        <w:t xml:space="preserve">As Notas Fiscais deverão ser emitidas em nome do </w:t>
      </w:r>
      <w:r w:rsidRPr="0081399E">
        <w:rPr>
          <w:rFonts w:ascii="Arial" w:hAnsi="Arial" w:cs="Arial"/>
          <w:b/>
          <w:sz w:val="22"/>
          <w:szCs w:val="22"/>
          <w:u w:val="single"/>
        </w:rPr>
        <w:t>Fundo Municipal de Saúde</w:t>
      </w:r>
      <w:r w:rsidRPr="0081399E">
        <w:rPr>
          <w:rFonts w:ascii="Arial" w:hAnsi="Arial" w:cs="Arial"/>
          <w:sz w:val="22"/>
          <w:szCs w:val="22"/>
          <w:u w:val="single"/>
        </w:rPr>
        <w:t xml:space="preserve"> com indicação do CNPJ específico sob </w:t>
      </w:r>
      <w:r w:rsidRPr="0081399E">
        <w:rPr>
          <w:rFonts w:ascii="Arial" w:hAnsi="Arial" w:cs="Arial"/>
          <w:b/>
          <w:sz w:val="22"/>
          <w:szCs w:val="22"/>
          <w:u w:val="single"/>
        </w:rPr>
        <w:t>nº 10.642.703/0001-77</w:t>
      </w:r>
    </w:p>
    <w:p w14:paraId="61525A6B" w14:textId="2F639550" w:rsidR="004D6707" w:rsidRPr="0081399E" w:rsidRDefault="004D6707">
      <w:pPr>
        <w:jc w:val="both"/>
        <w:rPr>
          <w:rFonts w:ascii="Arial" w:hAnsi="Arial" w:cs="Arial"/>
          <w:b/>
          <w:sz w:val="22"/>
          <w:szCs w:val="22"/>
          <w:u w:val="single"/>
        </w:rPr>
      </w:pPr>
    </w:p>
    <w:p w14:paraId="1A63DAC2" w14:textId="724ED388" w:rsidR="004D6707" w:rsidRPr="0081399E" w:rsidRDefault="004D6707">
      <w:pPr>
        <w:jc w:val="both"/>
        <w:rPr>
          <w:rFonts w:ascii="Arial" w:hAnsi="Arial" w:cs="Arial"/>
        </w:rPr>
      </w:pPr>
      <w:r w:rsidRPr="0081399E">
        <w:rPr>
          <w:rFonts w:ascii="Arial" w:hAnsi="Arial" w:cs="Arial"/>
          <w:bCs/>
          <w:sz w:val="22"/>
          <w:szCs w:val="22"/>
          <w:u w:val="single"/>
        </w:rPr>
        <w:t xml:space="preserve">11.3.1 </w:t>
      </w:r>
      <w:r w:rsidRPr="0081399E">
        <w:rPr>
          <w:rFonts w:ascii="Arial" w:hAnsi="Arial" w:cs="Arial"/>
          <w:sz w:val="22"/>
          <w:szCs w:val="22"/>
          <w:u w:val="single"/>
        </w:rPr>
        <w:t xml:space="preserve">As Notas Fiscais deverão ser emitidas em nome do </w:t>
      </w:r>
      <w:r w:rsidRPr="0081399E">
        <w:rPr>
          <w:rFonts w:ascii="Arial" w:hAnsi="Arial" w:cs="Arial"/>
          <w:b/>
          <w:bCs/>
          <w:sz w:val="22"/>
          <w:szCs w:val="22"/>
          <w:u w:val="single"/>
        </w:rPr>
        <w:t xml:space="preserve">Fundo Municipal de Assistência Social </w:t>
      </w:r>
      <w:r w:rsidRPr="0081399E">
        <w:rPr>
          <w:rFonts w:ascii="Arial" w:hAnsi="Arial" w:cs="Arial"/>
          <w:sz w:val="22"/>
          <w:szCs w:val="22"/>
          <w:u w:val="single"/>
        </w:rPr>
        <w:t xml:space="preserve">com indicação do CNPJ específico sob </w:t>
      </w:r>
      <w:r w:rsidRPr="0081399E">
        <w:rPr>
          <w:rFonts w:ascii="Arial" w:hAnsi="Arial" w:cs="Arial"/>
          <w:b/>
          <w:bCs/>
          <w:sz w:val="22"/>
          <w:szCs w:val="22"/>
          <w:u w:val="single"/>
        </w:rPr>
        <w:t>nº 15.635.811/000-36</w:t>
      </w:r>
    </w:p>
    <w:p w14:paraId="16081255" w14:textId="77777777" w:rsidR="00EA360D" w:rsidRPr="0081399E" w:rsidRDefault="00EA360D">
      <w:pPr>
        <w:jc w:val="both"/>
        <w:rPr>
          <w:rFonts w:ascii="Arial" w:hAnsi="Arial" w:cs="Arial"/>
          <w:sz w:val="22"/>
          <w:szCs w:val="22"/>
        </w:rPr>
      </w:pPr>
    </w:p>
    <w:p w14:paraId="4EB3F88E" w14:textId="77777777" w:rsidR="00EA360D" w:rsidRPr="0081399E" w:rsidRDefault="00AC29C9">
      <w:pPr>
        <w:jc w:val="both"/>
        <w:rPr>
          <w:rFonts w:ascii="Arial" w:hAnsi="Arial" w:cs="Arial"/>
        </w:rPr>
      </w:pPr>
      <w:r w:rsidRPr="0081399E">
        <w:rPr>
          <w:rFonts w:ascii="Arial" w:hAnsi="Arial" w:cs="Arial"/>
          <w:sz w:val="22"/>
          <w:szCs w:val="22"/>
        </w:rPr>
        <w:t xml:space="preserve">11.4 – O arquivo </w:t>
      </w:r>
      <w:proofErr w:type="spellStart"/>
      <w:r w:rsidRPr="0081399E">
        <w:rPr>
          <w:rFonts w:ascii="Arial" w:hAnsi="Arial" w:cs="Arial"/>
          <w:sz w:val="22"/>
          <w:szCs w:val="22"/>
        </w:rPr>
        <w:t>xml</w:t>
      </w:r>
      <w:proofErr w:type="spellEnd"/>
      <w:r w:rsidRPr="0081399E">
        <w:rPr>
          <w:rFonts w:ascii="Arial" w:hAnsi="Arial" w:cs="Arial"/>
          <w:sz w:val="22"/>
          <w:szCs w:val="22"/>
        </w:rPr>
        <w:t xml:space="preserve"> das notas fiscais eletrônicas deverá ser encaminhado obrigatoriamente no seguinte e-mail: </w:t>
      </w:r>
      <w:hyperlink r:id="rId11">
        <w:r w:rsidRPr="0081399E">
          <w:rPr>
            <w:rStyle w:val="LinkdaInternet"/>
            <w:rFonts w:ascii="Arial" w:hAnsi="Arial" w:cs="Arial"/>
            <w:sz w:val="22"/>
            <w:szCs w:val="22"/>
          </w:rPr>
          <w:t>notas@pinheiropreto.sc.gov.br</w:t>
        </w:r>
      </w:hyperlink>
      <w:r w:rsidRPr="0081399E">
        <w:rPr>
          <w:rFonts w:ascii="Arial" w:hAnsi="Arial" w:cs="Arial"/>
          <w:sz w:val="22"/>
          <w:szCs w:val="22"/>
        </w:rPr>
        <w:t xml:space="preserve">  para seu devido pagamento.</w:t>
      </w:r>
    </w:p>
    <w:p w14:paraId="695349D5" w14:textId="77777777" w:rsidR="00EA360D" w:rsidRPr="0081399E" w:rsidRDefault="00EA360D">
      <w:pPr>
        <w:jc w:val="both"/>
        <w:rPr>
          <w:rFonts w:ascii="Arial" w:hAnsi="Arial" w:cs="Arial"/>
          <w:sz w:val="22"/>
          <w:szCs w:val="22"/>
        </w:rPr>
      </w:pPr>
    </w:p>
    <w:p w14:paraId="3B445FF3" w14:textId="77777777" w:rsidR="00EA360D" w:rsidRPr="0081399E" w:rsidRDefault="00AC29C9">
      <w:pPr>
        <w:jc w:val="both"/>
        <w:rPr>
          <w:rFonts w:ascii="Arial" w:hAnsi="Arial" w:cs="Arial"/>
          <w:sz w:val="22"/>
          <w:szCs w:val="22"/>
        </w:rPr>
      </w:pPr>
      <w:r w:rsidRPr="0081399E">
        <w:rPr>
          <w:rFonts w:ascii="Arial" w:hAnsi="Arial" w:cs="Arial"/>
          <w:sz w:val="22"/>
          <w:szCs w:val="22"/>
        </w:rPr>
        <w:t>11.5 – Os pagamentos far-se-ão através de crédito em conta corrente bancária da licitante vencedora, a partir da data final do período de adimplemento a que se referir.</w:t>
      </w:r>
    </w:p>
    <w:p w14:paraId="4921B283" w14:textId="77777777" w:rsidR="00EA360D" w:rsidRPr="0081399E" w:rsidRDefault="00EA360D">
      <w:pPr>
        <w:jc w:val="both"/>
        <w:rPr>
          <w:rFonts w:ascii="Arial" w:hAnsi="Arial" w:cs="Arial"/>
          <w:sz w:val="22"/>
          <w:szCs w:val="22"/>
        </w:rPr>
      </w:pPr>
    </w:p>
    <w:p w14:paraId="2CCA1F23"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12 – DA DOTAÇÃO ORÇAMENTÁRIA</w:t>
      </w:r>
    </w:p>
    <w:p w14:paraId="6119497F" w14:textId="77777777" w:rsidR="00EA360D" w:rsidRPr="0081399E" w:rsidRDefault="00EA360D">
      <w:pPr>
        <w:jc w:val="both"/>
        <w:rPr>
          <w:rFonts w:ascii="Arial" w:hAnsi="Arial" w:cs="Arial"/>
          <w:b/>
          <w:bCs/>
          <w:sz w:val="22"/>
          <w:szCs w:val="22"/>
        </w:rPr>
      </w:pPr>
    </w:p>
    <w:p w14:paraId="2225676D" w14:textId="692BD32C" w:rsidR="00EA360D" w:rsidRPr="0081399E" w:rsidRDefault="00AC29C9">
      <w:pPr>
        <w:jc w:val="both"/>
        <w:rPr>
          <w:rFonts w:ascii="Arial" w:hAnsi="Arial" w:cs="Arial"/>
        </w:rPr>
      </w:pPr>
      <w:r w:rsidRPr="0081399E">
        <w:rPr>
          <w:rFonts w:ascii="Arial" w:hAnsi="Arial" w:cs="Arial"/>
          <w:sz w:val="22"/>
          <w:szCs w:val="22"/>
        </w:rPr>
        <w:t xml:space="preserve">12.1 </w:t>
      </w:r>
      <w:r w:rsidRPr="0081399E">
        <w:rPr>
          <w:rFonts w:ascii="Arial" w:hAnsi="Arial" w:cs="Arial"/>
          <w:bCs/>
          <w:sz w:val="22"/>
          <w:szCs w:val="22"/>
        </w:rPr>
        <w:t>–</w:t>
      </w:r>
      <w:r w:rsidRPr="0081399E">
        <w:rPr>
          <w:rFonts w:ascii="Arial" w:hAnsi="Arial" w:cs="Arial"/>
          <w:sz w:val="22"/>
          <w:szCs w:val="22"/>
        </w:rPr>
        <w:t xml:space="preserve"> As despesas decorrentes da contratação do objeto do presente certame correrão a conta de dotação específica do orçamento do exercício de 20</w:t>
      </w:r>
      <w:r w:rsidR="004923F6" w:rsidRPr="0081399E">
        <w:rPr>
          <w:rFonts w:ascii="Arial" w:hAnsi="Arial" w:cs="Arial"/>
          <w:sz w:val="22"/>
          <w:szCs w:val="22"/>
        </w:rPr>
        <w:t>20</w:t>
      </w:r>
      <w:r w:rsidRPr="0081399E">
        <w:rPr>
          <w:rFonts w:ascii="Arial" w:hAnsi="Arial" w:cs="Arial"/>
          <w:sz w:val="22"/>
          <w:szCs w:val="22"/>
        </w:rPr>
        <w:t xml:space="preserve"> abaixo transcrita:</w:t>
      </w:r>
    </w:p>
    <w:p w14:paraId="0FFD95B8" w14:textId="77777777" w:rsidR="00EA360D" w:rsidRPr="0081399E" w:rsidRDefault="00EA360D">
      <w:pPr>
        <w:jc w:val="both"/>
        <w:rPr>
          <w:rFonts w:ascii="Arial" w:hAnsi="Arial" w:cs="Arial"/>
          <w:sz w:val="20"/>
          <w:szCs w:val="20"/>
        </w:rPr>
      </w:pPr>
    </w:p>
    <w:p w14:paraId="2B6A784F" w14:textId="77777777" w:rsidR="004D6707" w:rsidRPr="004D6707" w:rsidRDefault="004D6707" w:rsidP="004D6707">
      <w:pPr>
        <w:spacing w:line="259" w:lineRule="auto"/>
        <w:rPr>
          <w:rFonts w:ascii="Arial" w:eastAsiaTheme="minorHAnsi" w:hAnsi="Arial" w:cs="Arial"/>
          <w:color w:val="auto"/>
          <w:sz w:val="20"/>
          <w:szCs w:val="20"/>
          <w:lang w:eastAsia="en-US"/>
        </w:rPr>
      </w:pPr>
      <w:bookmarkStart w:id="5" w:name="__DdeLink__52007_2296035018"/>
      <w:bookmarkStart w:id="6" w:name="_Hlk35583591"/>
      <w:bookmarkEnd w:id="5"/>
      <w:r w:rsidRPr="004D6707">
        <w:rPr>
          <w:rFonts w:ascii="Arial" w:eastAsiaTheme="minorHAnsi" w:hAnsi="Arial" w:cs="Arial"/>
          <w:color w:val="auto"/>
          <w:sz w:val="20"/>
          <w:szCs w:val="20"/>
          <w:lang w:eastAsia="en-US"/>
        </w:rPr>
        <w:t>Unidade Gestora: 3 - Fundo Municipal de Saúde de Pinheiro Preto</w:t>
      </w:r>
    </w:p>
    <w:p w14:paraId="2E962EB0"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Órgão Orçamentário: 3000 - FUNDO MUNICIPAL DA SAUDE</w:t>
      </w:r>
    </w:p>
    <w:p w14:paraId="5289F46C"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Unidade Orçamentária: 3001 - FUNDO MUNICIPAL DA SAUDE</w:t>
      </w:r>
    </w:p>
    <w:p w14:paraId="1172AEF3"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Função: 10 - Saúde</w:t>
      </w:r>
    </w:p>
    <w:p w14:paraId="77AE6057" w14:textId="77777777" w:rsidR="004D6707" w:rsidRPr="004D6707" w:rsidRDefault="004D6707" w:rsidP="004D6707">
      <w:pPr>
        <w:spacing w:line="259" w:lineRule="auto"/>
        <w:rPr>
          <w:rFonts w:ascii="Arial" w:eastAsiaTheme="minorHAnsi" w:hAnsi="Arial" w:cs="Arial"/>
          <w:color w:val="auto"/>
          <w:sz w:val="20"/>
          <w:szCs w:val="20"/>
          <w:lang w:eastAsia="en-US"/>
        </w:rPr>
      </w:pPr>
      <w:proofErr w:type="spellStart"/>
      <w:r w:rsidRPr="004D6707">
        <w:rPr>
          <w:rFonts w:ascii="Arial" w:eastAsiaTheme="minorHAnsi" w:hAnsi="Arial" w:cs="Arial"/>
          <w:color w:val="auto"/>
          <w:sz w:val="20"/>
          <w:szCs w:val="20"/>
          <w:lang w:eastAsia="en-US"/>
        </w:rPr>
        <w:t>Subfunção</w:t>
      </w:r>
      <w:proofErr w:type="spellEnd"/>
      <w:r w:rsidRPr="004D6707">
        <w:rPr>
          <w:rFonts w:ascii="Arial" w:eastAsiaTheme="minorHAnsi" w:hAnsi="Arial" w:cs="Arial"/>
          <w:color w:val="auto"/>
          <w:sz w:val="20"/>
          <w:szCs w:val="20"/>
          <w:lang w:eastAsia="en-US"/>
        </w:rPr>
        <w:t>: 301 - Atenção Básica</w:t>
      </w:r>
    </w:p>
    <w:p w14:paraId="77B2CF0E"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Programa: 9 - </w:t>
      </w:r>
      <w:proofErr w:type="spellStart"/>
      <w:r w:rsidRPr="004D6707">
        <w:rPr>
          <w:rFonts w:ascii="Arial" w:eastAsiaTheme="minorHAnsi" w:hAnsi="Arial" w:cs="Arial"/>
          <w:color w:val="auto"/>
          <w:sz w:val="20"/>
          <w:szCs w:val="20"/>
          <w:lang w:eastAsia="en-US"/>
        </w:rPr>
        <w:t>Saude</w:t>
      </w:r>
      <w:proofErr w:type="spellEnd"/>
      <w:r w:rsidRPr="004D6707">
        <w:rPr>
          <w:rFonts w:ascii="Arial" w:eastAsiaTheme="minorHAnsi" w:hAnsi="Arial" w:cs="Arial"/>
          <w:color w:val="auto"/>
          <w:sz w:val="20"/>
          <w:szCs w:val="20"/>
          <w:lang w:eastAsia="en-US"/>
        </w:rPr>
        <w:t xml:space="preserve"> Com Qualidade</w:t>
      </w:r>
    </w:p>
    <w:p w14:paraId="21BE4A31"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Ação: 2.52 - MANUTENÇÃO PISO ATENDIMENTO BÁSICA VARIÁVEL - UNIÃO</w:t>
      </w:r>
    </w:p>
    <w:p w14:paraId="1C310841"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Despesa 244</w:t>
      </w:r>
    </w:p>
    <w:p w14:paraId="20165FE9" w14:textId="7763E6D3" w:rsidR="004D6707" w:rsidRPr="0081399E"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Fonte de recurso: 338 - </w:t>
      </w:r>
      <w:proofErr w:type="spellStart"/>
      <w:r w:rsidRPr="004D6707">
        <w:rPr>
          <w:rFonts w:ascii="Arial" w:eastAsiaTheme="minorHAnsi" w:hAnsi="Arial" w:cs="Arial"/>
          <w:color w:val="auto"/>
          <w:sz w:val="20"/>
          <w:szCs w:val="20"/>
          <w:lang w:eastAsia="en-US"/>
        </w:rPr>
        <w:t>Transferencia</w:t>
      </w:r>
      <w:proofErr w:type="spellEnd"/>
      <w:r w:rsidRPr="004D6707">
        <w:rPr>
          <w:rFonts w:ascii="Arial" w:eastAsiaTheme="minorHAnsi" w:hAnsi="Arial" w:cs="Arial"/>
          <w:color w:val="auto"/>
          <w:sz w:val="20"/>
          <w:szCs w:val="20"/>
          <w:lang w:eastAsia="en-US"/>
        </w:rPr>
        <w:t xml:space="preserve"> do SUS/União - </w:t>
      </w:r>
      <w:proofErr w:type="spellStart"/>
      <w:r w:rsidRPr="004D6707">
        <w:rPr>
          <w:rFonts w:ascii="Arial" w:eastAsiaTheme="minorHAnsi" w:hAnsi="Arial" w:cs="Arial"/>
          <w:color w:val="auto"/>
          <w:sz w:val="20"/>
          <w:szCs w:val="20"/>
          <w:lang w:eastAsia="en-US"/>
        </w:rPr>
        <w:t>Exercicio</w:t>
      </w:r>
      <w:proofErr w:type="spellEnd"/>
      <w:r w:rsidRPr="004D6707">
        <w:rPr>
          <w:rFonts w:ascii="Arial" w:eastAsiaTheme="minorHAnsi" w:hAnsi="Arial" w:cs="Arial"/>
          <w:color w:val="auto"/>
          <w:sz w:val="20"/>
          <w:szCs w:val="20"/>
          <w:lang w:eastAsia="en-US"/>
        </w:rPr>
        <w:t xml:space="preserve"> anterior</w:t>
      </w:r>
    </w:p>
    <w:p w14:paraId="4E9B2BA8" w14:textId="31E6A160" w:rsidR="004D6707" w:rsidRPr="0081399E" w:rsidRDefault="004D6707" w:rsidP="004D6707">
      <w:pPr>
        <w:spacing w:line="259" w:lineRule="auto"/>
        <w:rPr>
          <w:rFonts w:ascii="Arial" w:eastAsiaTheme="minorHAnsi" w:hAnsi="Arial" w:cs="Arial"/>
          <w:color w:val="auto"/>
          <w:sz w:val="20"/>
          <w:szCs w:val="20"/>
          <w:lang w:eastAsia="en-US"/>
        </w:rPr>
      </w:pPr>
    </w:p>
    <w:p w14:paraId="3F65B296" w14:textId="6D64BE1D" w:rsidR="004D6707" w:rsidRPr="0081399E" w:rsidRDefault="004D6707" w:rsidP="004D6707">
      <w:pPr>
        <w:spacing w:line="259" w:lineRule="auto"/>
        <w:rPr>
          <w:rFonts w:ascii="Arial" w:eastAsiaTheme="minorHAnsi" w:hAnsi="Arial" w:cs="Arial"/>
          <w:color w:val="auto"/>
          <w:sz w:val="20"/>
          <w:szCs w:val="20"/>
          <w:lang w:eastAsia="en-US"/>
        </w:rPr>
      </w:pPr>
      <w:bookmarkStart w:id="7" w:name="_Hlk26423763"/>
      <w:r w:rsidRPr="0081399E">
        <w:rPr>
          <w:rFonts w:ascii="Arial" w:eastAsiaTheme="minorHAnsi" w:hAnsi="Arial" w:cs="Arial"/>
          <w:color w:val="auto"/>
          <w:sz w:val="20"/>
          <w:szCs w:val="20"/>
          <w:lang w:eastAsia="en-US"/>
        </w:rPr>
        <w:t>Unidade Gestora:</w:t>
      </w:r>
      <w:r w:rsidRPr="0081399E">
        <w:rPr>
          <w:rFonts w:ascii="Arial" w:eastAsiaTheme="minorHAnsi" w:hAnsi="Arial" w:cs="Arial"/>
          <w:color w:val="auto"/>
          <w:sz w:val="20"/>
          <w:szCs w:val="20"/>
          <w:lang w:eastAsia="en-US"/>
        </w:rPr>
        <w:t xml:space="preserve"> </w:t>
      </w:r>
      <w:r w:rsidRPr="0081399E">
        <w:rPr>
          <w:rFonts w:ascii="Arial" w:eastAsiaTheme="minorHAnsi" w:hAnsi="Arial" w:cs="Arial"/>
          <w:color w:val="auto"/>
          <w:sz w:val="20"/>
          <w:szCs w:val="20"/>
          <w:lang w:eastAsia="en-US"/>
        </w:rPr>
        <w:t>4 - Fundo Municipal de Assistência Social de Pinheiro Preto</w:t>
      </w:r>
    </w:p>
    <w:p w14:paraId="7BDF5055" w14:textId="25AB804C"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Órgão: 4000 FUNDO DE ASSISTENCIA SOCIAL</w:t>
      </w:r>
    </w:p>
    <w:p w14:paraId="4119C31E"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Unidade: 4001 FUNDO DE ASSISTÊNCIA SOCIAL</w:t>
      </w:r>
    </w:p>
    <w:p w14:paraId="145F21A7"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Função: 8 Assistência Social</w:t>
      </w:r>
    </w:p>
    <w:p w14:paraId="209ACFA6" w14:textId="77777777" w:rsidR="004D6707" w:rsidRPr="004D6707" w:rsidRDefault="004D6707" w:rsidP="004D6707">
      <w:pPr>
        <w:spacing w:line="259" w:lineRule="auto"/>
        <w:rPr>
          <w:rFonts w:ascii="Arial" w:eastAsiaTheme="minorHAnsi" w:hAnsi="Arial" w:cs="Arial"/>
          <w:color w:val="auto"/>
          <w:sz w:val="20"/>
          <w:szCs w:val="20"/>
          <w:lang w:eastAsia="en-US"/>
        </w:rPr>
      </w:pPr>
      <w:proofErr w:type="spellStart"/>
      <w:r w:rsidRPr="004D6707">
        <w:rPr>
          <w:rFonts w:ascii="Arial" w:eastAsiaTheme="minorHAnsi" w:hAnsi="Arial" w:cs="Arial"/>
          <w:color w:val="auto"/>
          <w:sz w:val="20"/>
          <w:szCs w:val="20"/>
          <w:lang w:eastAsia="en-US"/>
        </w:rPr>
        <w:t>Subfunção</w:t>
      </w:r>
      <w:proofErr w:type="spellEnd"/>
      <w:r w:rsidRPr="004D6707">
        <w:rPr>
          <w:rFonts w:ascii="Arial" w:eastAsiaTheme="minorHAnsi" w:hAnsi="Arial" w:cs="Arial"/>
          <w:color w:val="auto"/>
          <w:sz w:val="20"/>
          <w:szCs w:val="20"/>
          <w:lang w:eastAsia="en-US"/>
        </w:rPr>
        <w:t>: 244 Assistência Comunitária</w:t>
      </w:r>
    </w:p>
    <w:p w14:paraId="6E1CCDD2"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Programa: 5 </w:t>
      </w:r>
      <w:proofErr w:type="spellStart"/>
      <w:r w:rsidRPr="004D6707">
        <w:rPr>
          <w:rFonts w:ascii="Arial" w:eastAsiaTheme="minorHAnsi" w:hAnsi="Arial" w:cs="Arial"/>
          <w:color w:val="auto"/>
          <w:sz w:val="20"/>
          <w:szCs w:val="20"/>
          <w:lang w:eastAsia="en-US"/>
        </w:rPr>
        <w:t>Assistencia</w:t>
      </w:r>
      <w:proofErr w:type="spellEnd"/>
      <w:r w:rsidRPr="004D6707">
        <w:rPr>
          <w:rFonts w:ascii="Arial" w:eastAsiaTheme="minorHAnsi" w:hAnsi="Arial" w:cs="Arial"/>
          <w:color w:val="auto"/>
          <w:sz w:val="20"/>
          <w:szCs w:val="20"/>
          <w:lang w:eastAsia="en-US"/>
        </w:rPr>
        <w:t xml:space="preserve"> Social Geral</w:t>
      </w:r>
    </w:p>
    <w:p w14:paraId="6210EC2B"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Ação: 2.26 MANUTENÇÃO DA ASSISTÊNCIA SOCIAL GERAL</w:t>
      </w:r>
    </w:p>
    <w:p w14:paraId="3E4129A1"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Fonte de recurso: 100 Recursos </w:t>
      </w:r>
      <w:proofErr w:type="spellStart"/>
      <w:r w:rsidRPr="004D6707">
        <w:rPr>
          <w:rFonts w:ascii="Arial" w:eastAsiaTheme="minorHAnsi" w:hAnsi="Arial" w:cs="Arial"/>
          <w:color w:val="auto"/>
          <w:sz w:val="20"/>
          <w:szCs w:val="20"/>
          <w:lang w:eastAsia="en-US"/>
        </w:rPr>
        <w:t>Ordinarios</w:t>
      </w:r>
      <w:proofErr w:type="spellEnd"/>
    </w:p>
    <w:p w14:paraId="64E6D091" w14:textId="77777777" w:rsidR="004D6707" w:rsidRPr="004D6707" w:rsidRDefault="004D6707" w:rsidP="004D6707">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Despesa LOA: 14</w:t>
      </w:r>
    </w:p>
    <w:bookmarkEnd w:id="6"/>
    <w:bookmarkEnd w:id="7"/>
    <w:p w14:paraId="5824C5D3" w14:textId="77777777" w:rsidR="00EA360D" w:rsidRPr="0081399E" w:rsidRDefault="00EA360D">
      <w:pPr>
        <w:rPr>
          <w:rFonts w:ascii="Arial" w:hAnsi="Arial" w:cs="Arial"/>
          <w:sz w:val="22"/>
          <w:szCs w:val="22"/>
        </w:rPr>
      </w:pPr>
    </w:p>
    <w:p w14:paraId="15C6175B"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13 – DAS PENALIDADES</w:t>
      </w:r>
    </w:p>
    <w:p w14:paraId="6B7AC085" w14:textId="77777777" w:rsidR="00EA360D" w:rsidRPr="0081399E" w:rsidRDefault="00EA360D">
      <w:pPr>
        <w:jc w:val="both"/>
        <w:rPr>
          <w:rFonts w:ascii="Arial" w:hAnsi="Arial" w:cs="Arial"/>
          <w:b/>
          <w:bCs/>
          <w:sz w:val="22"/>
          <w:szCs w:val="22"/>
        </w:rPr>
      </w:pPr>
    </w:p>
    <w:p w14:paraId="5F388C93" w14:textId="77777777" w:rsidR="00EA360D" w:rsidRPr="0081399E" w:rsidRDefault="00AC29C9">
      <w:pPr>
        <w:jc w:val="both"/>
        <w:rPr>
          <w:rFonts w:ascii="Arial" w:hAnsi="Arial" w:cs="Arial"/>
          <w:sz w:val="22"/>
          <w:szCs w:val="22"/>
        </w:rPr>
      </w:pPr>
      <w:r w:rsidRPr="0081399E">
        <w:rPr>
          <w:rFonts w:ascii="Arial" w:hAnsi="Arial" w:cs="Arial"/>
          <w:sz w:val="22"/>
          <w:szCs w:val="22"/>
        </w:rPr>
        <w:t>13.1 – Se o licitante vencedor descumprir as condições deste Pregão ficará sujeito às penalidades estabelecidas nas Leis nº 10.520/2002 e nº 8.666/93.</w:t>
      </w:r>
    </w:p>
    <w:p w14:paraId="1775D0BA" w14:textId="77777777" w:rsidR="00EA360D" w:rsidRPr="0081399E" w:rsidRDefault="00EA360D">
      <w:pPr>
        <w:jc w:val="both"/>
        <w:rPr>
          <w:rFonts w:ascii="Arial" w:hAnsi="Arial" w:cs="Arial"/>
          <w:sz w:val="22"/>
          <w:szCs w:val="22"/>
        </w:rPr>
      </w:pPr>
    </w:p>
    <w:p w14:paraId="1DD52393" w14:textId="77777777" w:rsidR="00EA360D" w:rsidRPr="0081399E" w:rsidRDefault="00AC29C9">
      <w:pPr>
        <w:jc w:val="both"/>
        <w:rPr>
          <w:rFonts w:ascii="Arial" w:hAnsi="Arial" w:cs="Arial"/>
        </w:rPr>
      </w:pPr>
      <w:r w:rsidRPr="0081399E">
        <w:rPr>
          <w:rFonts w:ascii="Arial" w:hAnsi="Arial" w:cs="Arial"/>
          <w:sz w:val="22"/>
          <w:szCs w:val="22"/>
        </w:rPr>
        <w:t xml:space="preserve">13.2 – De acordo com o estabelecido no art. 77, da Lei nº 8.666/93, </w:t>
      </w:r>
      <w:r w:rsidRPr="0081399E">
        <w:rPr>
          <w:rFonts w:ascii="Arial" w:hAnsi="Arial" w:cs="Arial"/>
          <w:b/>
          <w:sz w:val="22"/>
          <w:szCs w:val="22"/>
          <w:u w:val="single"/>
        </w:rPr>
        <w:t>a inexecução total ou parcial do contrato enseja</w:t>
      </w:r>
      <w:r w:rsidRPr="0081399E">
        <w:rPr>
          <w:rFonts w:ascii="Arial" w:hAnsi="Arial" w:cs="Arial"/>
          <w:sz w:val="22"/>
          <w:szCs w:val="22"/>
        </w:rPr>
        <w:t xml:space="preserve"> a sua rescisão, constituindo motivo para o seu cancelamento, nos termos previstos no art. 78 e seus incisos.</w:t>
      </w:r>
    </w:p>
    <w:p w14:paraId="14C27421" w14:textId="77777777" w:rsidR="00EA360D" w:rsidRPr="0081399E" w:rsidRDefault="00EA360D">
      <w:pPr>
        <w:jc w:val="both"/>
        <w:rPr>
          <w:rFonts w:ascii="Arial" w:hAnsi="Arial" w:cs="Arial"/>
          <w:sz w:val="22"/>
          <w:szCs w:val="22"/>
        </w:rPr>
      </w:pPr>
    </w:p>
    <w:p w14:paraId="02EDD289" w14:textId="77777777" w:rsidR="00EA360D" w:rsidRPr="0081399E" w:rsidRDefault="00AC2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81399E">
        <w:rPr>
          <w:rFonts w:ascii="Arial" w:hAnsi="Arial" w:cs="Arial"/>
          <w:color w:val="000000"/>
          <w:sz w:val="22"/>
          <w:szCs w:val="22"/>
        </w:rPr>
        <w:t>13.3 – A recusa injustificada da adjudicatária</w:t>
      </w:r>
      <w:r w:rsidRPr="0081399E">
        <w:rPr>
          <w:rFonts w:ascii="Arial" w:hAnsi="Arial" w:cs="Arial"/>
          <w:sz w:val="22"/>
          <w:szCs w:val="22"/>
        </w:rPr>
        <w:t xml:space="preserve"> em assinar o contrato </w:t>
      </w:r>
      <w:r w:rsidRPr="0081399E">
        <w:rPr>
          <w:rFonts w:ascii="Arial" w:hAnsi="Arial" w:cs="Arial"/>
          <w:color w:val="000000"/>
          <w:sz w:val="22"/>
          <w:szCs w:val="22"/>
        </w:rPr>
        <w:t>dentro do prazo de 03 (três) dias a contar da convocação, caracteriza o descumprimento total da obrigação assumida, sujeitando a adjudicatária às penalidades legalmente estabelecidas.</w:t>
      </w:r>
    </w:p>
    <w:p w14:paraId="78B27C40" w14:textId="77777777" w:rsidR="00EA360D" w:rsidRPr="0081399E" w:rsidRDefault="00EA3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14:paraId="7255A314" w14:textId="77777777" w:rsidR="00EA360D" w:rsidRPr="0081399E" w:rsidRDefault="00AC2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81399E">
        <w:rPr>
          <w:rFonts w:ascii="Arial" w:hAnsi="Arial" w:cs="Arial"/>
          <w:color w:val="000000"/>
          <w:sz w:val="22"/>
          <w:szCs w:val="22"/>
        </w:rPr>
        <w:t>13.4 – Pela inexecução total ou parcial de cada ajuste (representada pela Nota de Empenho ou instrumento equivalente), o Órgão Gerenciador ou o Órgão Participante poderá aplicar ao(s) FORNECEDOR(ES) as seguintes penalidades, sem prejuízo das demais sanções legalmente estabelecidas:</w:t>
      </w:r>
    </w:p>
    <w:p w14:paraId="5A5E2289" w14:textId="77777777" w:rsidR="00EA360D" w:rsidRPr="0081399E" w:rsidRDefault="00AC29C9">
      <w:pPr>
        <w:pStyle w:val="PargrafodaLista"/>
        <w:numPr>
          <w:ilvl w:val="0"/>
          <w:numId w:val="1"/>
        </w:numPr>
        <w:contextualSpacing/>
        <w:jc w:val="both"/>
        <w:rPr>
          <w:rFonts w:ascii="Arial" w:hAnsi="Arial" w:cs="Arial"/>
          <w:color w:val="000000"/>
          <w:sz w:val="22"/>
          <w:szCs w:val="22"/>
        </w:rPr>
      </w:pPr>
      <w:r w:rsidRPr="0081399E">
        <w:rPr>
          <w:rFonts w:ascii="Arial" w:hAnsi="Arial" w:cs="Arial"/>
          <w:color w:val="000000"/>
          <w:sz w:val="22"/>
          <w:szCs w:val="22"/>
        </w:rPr>
        <w:t>por atraso superior a 5 (cinco) dias da execução do objeto, fica(m) o(s) FORNECEDOR(ES) sujeito(s)à aplicação de multa de 0,5% (meio por cento) por dia de atraso, incidente sobre o valor total da Nota de Empenho, a ser calculado desde o 6° (sexto) dia de atraso até o efetivo cumprimento da obrigação, limitado a 30 (trinta) dias;</w:t>
      </w:r>
    </w:p>
    <w:p w14:paraId="685FCDBD" w14:textId="77777777" w:rsidR="00EA360D" w:rsidRPr="0081399E" w:rsidRDefault="00AC29C9">
      <w:pPr>
        <w:pStyle w:val="PargrafodaLista"/>
        <w:numPr>
          <w:ilvl w:val="0"/>
          <w:numId w:val="1"/>
        </w:numPr>
        <w:contextualSpacing/>
        <w:jc w:val="both"/>
        <w:rPr>
          <w:rFonts w:ascii="Arial" w:hAnsi="Arial" w:cs="Arial"/>
          <w:color w:val="000000"/>
          <w:sz w:val="22"/>
          <w:szCs w:val="22"/>
        </w:rPr>
      </w:pPr>
      <w:r w:rsidRPr="0081399E">
        <w:rPr>
          <w:rFonts w:ascii="Arial" w:hAnsi="Arial" w:cs="Arial"/>
          <w:color w:val="000000"/>
          <w:sz w:val="22"/>
          <w:szCs w:val="22"/>
        </w:rPr>
        <w:t>em caso de inexecução parcial ou de qualquer outra irregularidade do objeto que não importe em rescisão, poderá ser aplicada multa de 10% (dez por cento), calculada sobre o valor da Nota de Empenho ou instrumento equivalente;</w:t>
      </w:r>
    </w:p>
    <w:p w14:paraId="3E64C20C" w14:textId="77777777" w:rsidR="00EA360D" w:rsidRPr="0081399E" w:rsidRDefault="00AC29C9">
      <w:pPr>
        <w:pStyle w:val="PargrafodaLista"/>
        <w:numPr>
          <w:ilvl w:val="0"/>
          <w:numId w:val="1"/>
        </w:numPr>
        <w:contextualSpacing/>
        <w:jc w:val="both"/>
        <w:rPr>
          <w:rFonts w:ascii="Arial" w:hAnsi="Arial" w:cs="Arial"/>
          <w:color w:val="000000"/>
          <w:sz w:val="22"/>
          <w:szCs w:val="22"/>
        </w:rPr>
      </w:pPr>
      <w:r w:rsidRPr="0081399E">
        <w:rPr>
          <w:rFonts w:ascii="Arial" w:hAnsi="Arial" w:cs="Arial"/>
          <w:color w:val="000000"/>
          <w:sz w:val="22"/>
          <w:szCs w:val="22"/>
        </w:rPr>
        <w:t>transcorridos 30 (trinta) dias do prazo de execução estabelecido na Nota de Empenho ou instrumento equivalente, será aplicada multa de 15% (quinze por cento), calculada sobre o valor da contratação.</w:t>
      </w:r>
    </w:p>
    <w:p w14:paraId="3A751FE6" w14:textId="77777777" w:rsidR="00EA360D" w:rsidRPr="0081399E" w:rsidRDefault="00EA3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14:paraId="3A5596B8" w14:textId="77777777" w:rsidR="00EA360D" w:rsidRPr="0081399E" w:rsidRDefault="00AC2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r w:rsidRPr="0081399E">
        <w:rPr>
          <w:rFonts w:ascii="Arial" w:hAnsi="Arial" w:cs="Arial"/>
          <w:color w:val="000000"/>
          <w:sz w:val="22"/>
          <w:szCs w:val="22"/>
        </w:rPr>
        <w:t>13.5 – Sem prejuízo da aplicação das penalidades acima previstas, ainda poderá a Administração aplicar ao FORNECEDOR as seguintes sanções:</w:t>
      </w:r>
    </w:p>
    <w:p w14:paraId="0083D45C" w14:textId="77777777" w:rsidR="00EA360D" w:rsidRPr="0081399E" w:rsidRDefault="00AC29C9">
      <w:pPr>
        <w:pStyle w:val="PargrafodaLista"/>
        <w:numPr>
          <w:ilvl w:val="0"/>
          <w:numId w:val="2"/>
        </w:numPr>
        <w:contextualSpacing/>
        <w:jc w:val="both"/>
        <w:rPr>
          <w:rFonts w:ascii="Arial" w:hAnsi="Arial" w:cs="Arial"/>
          <w:color w:val="000000"/>
          <w:sz w:val="22"/>
          <w:szCs w:val="22"/>
        </w:rPr>
      </w:pPr>
      <w:r w:rsidRPr="0081399E">
        <w:rPr>
          <w:rFonts w:ascii="Arial" w:hAnsi="Arial" w:cs="Arial"/>
          <w:color w:val="000000"/>
          <w:sz w:val="22"/>
          <w:szCs w:val="22"/>
        </w:rPr>
        <w:t>advertência;</w:t>
      </w:r>
    </w:p>
    <w:p w14:paraId="5C7673C9" w14:textId="77777777" w:rsidR="00EA360D" w:rsidRPr="0081399E" w:rsidRDefault="00AC29C9">
      <w:pPr>
        <w:pStyle w:val="PargrafodaLista"/>
        <w:numPr>
          <w:ilvl w:val="0"/>
          <w:numId w:val="2"/>
        </w:numPr>
        <w:contextualSpacing/>
        <w:jc w:val="both"/>
        <w:rPr>
          <w:rFonts w:ascii="Arial" w:hAnsi="Arial" w:cs="Arial"/>
        </w:rPr>
      </w:pPr>
      <w:r w:rsidRPr="0081399E">
        <w:rPr>
          <w:rFonts w:ascii="Arial" w:hAnsi="Arial" w:cs="Arial"/>
          <w:color w:val="000000"/>
          <w:sz w:val="22"/>
          <w:szCs w:val="22"/>
        </w:rPr>
        <w:t xml:space="preserve">multa de 10% (dez por cento) sobre o valor total da </w:t>
      </w:r>
      <w:r w:rsidRPr="0081399E">
        <w:rPr>
          <w:rFonts w:ascii="Arial" w:hAnsi="Arial" w:cs="Arial"/>
          <w:sz w:val="22"/>
          <w:szCs w:val="22"/>
        </w:rPr>
        <w:t>Ata de Registro de Preços</w:t>
      </w:r>
      <w:r w:rsidRPr="0081399E">
        <w:rPr>
          <w:rFonts w:ascii="Arial" w:hAnsi="Arial" w:cs="Arial"/>
          <w:color w:val="000000"/>
          <w:sz w:val="22"/>
          <w:szCs w:val="22"/>
        </w:rPr>
        <w:t xml:space="preserve"> ou sobre a parcela inadimplida, caso a rescisão decorra da inexecução parcial do objeto contratado;</w:t>
      </w:r>
    </w:p>
    <w:p w14:paraId="4744BFDC" w14:textId="77777777" w:rsidR="00EA360D" w:rsidRPr="0081399E" w:rsidRDefault="00AC29C9">
      <w:pPr>
        <w:pStyle w:val="PargrafodaLista"/>
        <w:numPr>
          <w:ilvl w:val="0"/>
          <w:numId w:val="2"/>
        </w:numPr>
        <w:contextualSpacing/>
        <w:jc w:val="both"/>
        <w:rPr>
          <w:rFonts w:ascii="Arial" w:hAnsi="Arial" w:cs="Arial"/>
          <w:color w:val="000000"/>
          <w:sz w:val="22"/>
          <w:szCs w:val="22"/>
        </w:rPr>
      </w:pPr>
      <w:r w:rsidRPr="0081399E">
        <w:rPr>
          <w:rFonts w:ascii="Arial" w:hAnsi="Arial" w:cs="Arial"/>
          <w:color w:val="000000"/>
          <w:sz w:val="22"/>
          <w:szCs w:val="22"/>
        </w:rPr>
        <w:t>suspensão temporária de participação em licitação e impedimento de contratar com a Administração, por prazo não superior a 02 (dois) anos.</w:t>
      </w:r>
    </w:p>
    <w:p w14:paraId="3381380F" w14:textId="77777777" w:rsidR="00EA360D" w:rsidRPr="0081399E" w:rsidRDefault="00AC29C9">
      <w:pPr>
        <w:ind w:left="1276" w:hanging="425"/>
        <w:jc w:val="both"/>
        <w:rPr>
          <w:rFonts w:ascii="Arial" w:hAnsi="Arial" w:cs="Arial"/>
        </w:rPr>
      </w:pPr>
      <w:r w:rsidRPr="0081399E">
        <w:rPr>
          <w:rFonts w:ascii="Arial" w:hAnsi="Arial" w:cs="Arial"/>
          <w:b/>
          <w:color w:val="000000"/>
          <w:sz w:val="22"/>
          <w:szCs w:val="22"/>
        </w:rPr>
        <w:t>d)</w:t>
      </w:r>
      <w:r w:rsidRPr="0081399E">
        <w:rPr>
          <w:rFonts w:ascii="Arial" w:hAnsi="Arial" w:cs="Arial"/>
          <w:color w:val="000000"/>
          <w:sz w:val="22"/>
          <w:szCs w:val="22"/>
        </w:rPr>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14:paraId="7F5068D1" w14:textId="77777777" w:rsidR="00EA360D" w:rsidRPr="0081399E" w:rsidRDefault="00EA3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2"/>
          <w:szCs w:val="22"/>
        </w:rPr>
      </w:pPr>
    </w:p>
    <w:p w14:paraId="4AD2242B" w14:textId="77777777" w:rsidR="00EA360D" w:rsidRPr="0081399E" w:rsidRDefault="00AC2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81399E">
        <w:rPr>
          <w:rFonts w:ascii="Arial" w:hAnsi="Arial" w:cs="Arial"/>
          <w:color w:val="000000"/>
          <w:sz w:val="22"/>
          <w:szCs w:val="22"/>
        </w:rPr>
        <w:t xml:space="preserve">13.6 – Nos termos do art. 7º da Lei 10.520/2002, o licitante que ensejar o retardamento da execução do certame, não mantiver a proposta, falhar ou fraudar na execução da </w:t>
      </w:r>
      <w:r w:rsidRPr="0081399E">
        <w:rPr>
          <w:rFonts w:ascii="Arial" w:hAnsi="Arial" w:cs="Arial"/>
          <w:sz w:val="22"/>
          <w:szCs w:val="22"/>
        </w:rPr>
        <w:t>ata de registro de preços</w:t>
      </w:r>
      <w:r w:rsidRPr="0081399E">
        <w:rPr>
          <w:rFonts w:ascii="Arial" w:hAnsi="Arial" w:cs="Arial"/>
          <w:color w:val="000000"/>
          <w:sz w:val="22"/>
          <w:szCs w:val="22"/>
        </w:rPr>
        <w:t>,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14:paraId="7AC26467" w14:textId="77777777" w:rsidR="00EA360D" w:rsidRPr="0081399E" w:rsidRDefault="00EA360D">
      <w:pPr>
        <w:jc w:val="both"/>
        <w:rPr>
          <w:rFonts w:ascii="Arial" w:hAnsi="Arial" w:cs="Arial"/>
          <w:sz w:val="22"/>
          <w:szCs w:val="22"/>
        </w:rPr>
      </w:pPr>
    </w:p>
    <w:p w14:paraId="0E92BB02" w14:textId="77777777" w:rsidR="00EA360D" w:rsidRPr="0081399E" w:rsidRDefault="00AC29C9">
      <w:pPr>
        <w:jc w:val="both"/>
        <w:rPr>
          <w:rFonts w:ascii="Arial" w:hAnsi="Arial" w:cs="Arial"/>
          <w:sz w:val="22"/>
          <w:szCs w:val="22"/>
        </w:rPr>
      </w:pPr>
      <w:r w:rsidRPr="0081399E">
        <w:rPr>
          <w:rFonts w:ascii="Arial" w:hAnsi="Arial" w:cs="Arial"/>
          <w:sz w:val="22"/>
          <w:szCs w:val="22"/>
        </w:rPr>
        <w:t>13.7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2E1CEB4F" w14:textId="77777777" w:rsidR="00EA360D" w:rsidRPr="0081399E" w:rsidRDefault="00EA360D">
      <w:pPr>
        <w:jc w:val="both"/>
        <w:rPr>
          <w:rFonts w:ascii="Arial" w:hAnsi="Arial" w:cs="Arial"/>
          <w:sz w:val="22"/>
          <w:szCs w:val="22"/>
        </w:rPr>
      </w:pPr>
    </w:p>
    <w:p w14:paraId="267BF64A" w14:textId="77777777" w:rsidR="00EA360D" w:rsidRPr="0081399E" w:rsidRDefault="00AC29C9">
      <w:pPr>
        <w:jc w:val="both"/>
        <w:rPr>
          <w:rFonts w:ascii="Arial" w:hAnsi="Arial" w:cs="Arial"/>
          <w:sz w:val="22"/>
          <w:szCs w:val="22"/>
        </w:rPr>
      </w:pPr>
      <w:r w:rsidRPr="0081399E">
        <w:rPr>
          <w:rFonts w:ascii="Arial" w:hAnsi="Arial" w:cs="Arial"/>
          <w:sz w:val="22"/>
          <w:szCs w:val="22"/>
        </w:rPr>
        <w:t>13.8 – Nenhum pagamento será processado à proponente penalizada, sem que antes, este tenha pago ou lhe seja relevada a multa imposta.</w:t>
      </w:r>
    </w:p>
    <w:p w14:paraId="7CA43E62" w14:textId="77777777" w:rsidR="00EA360D" w:rsidRPr="0081399E" w:rsidRDefault="00EA360D">
      <w:pPr>
        <w:jc w:val="both"/>
        <w:rPr>
          <w:rFonts w:ascii="Arial" w:hAnsi="Arial" w:cs="Arial"/>
          <w:sz w:val="22"/>
          <w:szCs w:val="22"/>
        </w:rPr>
      </w:pPr>
    </w:p>
    <w:p w14:paraId="43FA3D12" w14:textId="77777777" w:rsidR="00EA360D" w:rsidRPr="0081399E" w:rsidRDefault="00AC29C9">
      <w:pPr>
        <w:jc w:val="both"/>
        <w:rPr>
          <w:rFonts w:ascii="Arial" w:hAnsi="Arial" w:cs="Arial"/>
          <w:sz w:val="22"/>
          <w:szCs w:val="22"/>
        </w:rPr>
      </w:pPr>
      <w:r w:rsidRPr="0081399E">
        <w:rPr>
          <w:rFonts w:ascii="Arial" w:hAnsi="Arial" w:cs="Arial"/>
          <w:sz w:val="22"/>
          <w:szCs w:val="22"/>
        </w:rPr>
        <w:t>13.9 – Na aplicação das penalidades serão admitidos os recursos previstos em Lei e garantido o contraditório e a ampla defesa.</w:t>
      </w:r>
    </w:p>
    <w:p w14:paraId="7205C4F6" w14:textId="77777777" w:rsidR="00EA360D" w:rsidRPr="0081399E" w:rsidRDefault="00EA360D">
      <w:pPr>
        <w:jc w:val="both"/>
        <w:rPr>
          <w:rFonts w:ascii="Arial" w:hAnsi="Arial" w:cs="Arial"/>
          <w:b/>
          <w:bCs/>
          <w:sz w:val="22"/>
          <w:szCs w:val="22"/>
        </w:rPr>
      </w:pPr>
    </w:p>
    <w:p w14:paraId="62620102"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14 – DAS OBRIGAÇÕES DA VENCEDORA</w:t>
      </w:r>
    </w:p>
    <w:p w14:paraId="64CD9C71" w14:textId="77777777" w:rsidR="00EA360D" w:rsidRPr="0081399E" w:rsidRDefault="00EA360D">
      <w:pPr>
        <w:jc w:val="both"/>
        <w:rPr>
          <w:rFonts w:ascii="Arial" w:hAnsi="Arial" w:cs="Arial"/>
          <w:sz w:val="22"/>
          <w:szCs w:val="22"/>
        </w:rPr>
      </w:pPr>
    </w:p>
    <w:p w14:paraId="3EF77869" w14:textId="77777777" w:rsidR="00EA360D" w:rsidRPr="0081399E" w:rsidRDefault="00AC29C9">
      <w:pPr>
        <w:jc w:val="both"/>
        <w:rPr>
          <w:rFonts w:ascii="Arial" w:hAnsi="Arial" w:cs="Arial"/>
          <w:sz w:val="22"/>
          <w:szCs w:val="22"/>
        </w:rPr>
      </w:pPr>
      <w:r w:rsidRPr="0081399E">
        <w:rPr>
          <w:rFonts w:ascii="Arial" w:hAnsi="Arial" w:cs="Arial"/>
          <w:sz w:val="22"/>
          <w:szCs w:val="22"/>
        </w:rPr>
        <w:t>14.1 – A proponente vencedora ficará obrigada a efetuar a entrega do objeto deste Edital de acordo com as especificações exigidas, na forma, nos locais, prazos e preços estipulados na sua proposta e na Autorização de Fornecimento.</w:t>
      </w:r>
    </w:p>
    <w:p w14:paraId="36D33A6C" w14:textId="77777777" w:rsidR="00EA360D" w:rsidRPr="0081399E" w:rsidRDefault="00EA360D">
      <w:pPr>
        <w:jc w:val="both"/>
        <w:rPr>
          <w:rFonts w:ascii="Arial" w:hAnsi="Arial" w:cs="Arial"/>
          <w:bCs/>
          <w:sz w:val="22"/>
          <w:szCs w:val="22"/>
        </w:rPr>
      </w:pPr>
    </w:p>
    <w:p w14:paraId="607518C0" w14:textId="77777777" w:rsidR="00EA360D" w:rsidRPr="0081399E" w:rsidRDefault="00AC29C9">
      <w:pPr>
        <w:jc w:val="both"/>
        <w:rPr>
          <w:rFonts w:ascii="Arial" w:hAnsi="Arial" w:cs="Arial"/>
          <w:bCs/>
          <w:sz w:val="22"/>
          <w:szCs w:val="22"/>
        </w:rPr>
      </w:pPr>
      <w:r w:rsidRPr="0081399E">
        <w:rPr>
          <w:rFonts w:ascii="Arial" w:hAnsi="Arial" w:cs="Arial"/>
          <w:bCs/>
          <w:sz w:val="22"/>
          <w:szCs w:val="22"/>
        </w:rPr>
        <w:t>14.2 – Deverá observar todas as normas legais vigentes, obrigando-se a manter as condições de habilitação exigidas no procedimento licitatório que precedeu à celebração da Ata de Registro de Preços.</w:t>
      </w:r>
    </w:p>
    <w:p w14:paraId="07435D96" w14:textId="77777777" w:rsidR="00EA360D" w:rsidRPr="0081399E" w:rsidRDefault="00EA360D">
      <w:pPr>
        <w:jc w:val="both"/>
        <w:rPr>
          <w:rFonts w:ascii="Arial" w:hAnsi="Arial" w:cs="Arial"/>
          <w:bCs/>
          <w:sz w:val="22"/>
          <w:szCs w:val="22"/>
        </w:rPr>
      </w:pPr>
    </w:p>
    <w:p w14:paraId="3E6A032F" w14:textId="77777777" w:rsidR="00EA360D" w:rsidRPr="0081399E" w:rsidRDefault="00AC29C9">
      <w:pPr>
        <w:tabs>
          <w:tab w:val="left" w:pos="708"/>
        </w:tabs>
        <w:jc w:val="both"/>
        <w:rPr>
          <w:rFonts w:ascii="Arial" w:hAnsi="Arial" w:cs="Arial"/>
          <w:bCs/>
          <w:sz w:val="22"/>
          <w:szCs w:val="22"/>
        </w:rPr>
      </w:pPr>
      <w:r w:rsidRPr="0081399E">
        <w:rPr>
          <w:rFonts w:ascii="Arial" w:hAnsi="Arial" w:cs="Arial"/>
          <w:bCs/>
          <w:sz w:val="22"/>
          <w:szCs w:val="22"/>
        </w:rPr>
        <w:t>14.3 – A empresa deverá arcar com todos os encargos de sua atividade, sejam eles trabalhistas, sociais, previdenciários, fiscais ou comerciais.</w:t>
      </w:r>
    </w:p>
    <w:p w14:paraId="0408E4B1" w14:textId="77777777" w:rsidR="00EA360D" w:rsidRPr="0081399E" w:rsidRDefault="00EA360D">
      <w:pPr>
        <w:tabs>
          <w:tab w:val="left" w:pos="708"/>
        </w:tabs>
        <w:jc w:val="both"/>
        <w:rPr>
          <w:rFonts w:ascii="Arial" w:hAnsi="Arial" w:cs="Arial"/>
          <w:bCs/>
          <w:sz w:val="22"/>
          <w:szCs w:val="22"/>
        </w:rPr>
      </w:pPr>
    </w:p>
    <w:p w14:paraId="6439F9C5"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15 – DA FISCALIZAÇÃO</w:t>
      </w:r>
    </w:p>
    <w:p w14:paraId="1F2FDF7F" w14:textId="77777777" w:rsidR="00EA360D" w:rsidRPr="0081399E" w:rsidRDefault="00EA360D">
      <w:pPr>
        <w:jc w:val="both"/>
        <w:rPr>
          <w:rFonts w:ascii="Arial" w:hAnsi="Arial" w:cs="Arial"/>
          <w:sz w:val="22"/>
          <w:szCs w:val="22"/>
        </w:rPr>
      </w:pPr>
    </w:p>
    <w:p w14:paraId="0A9DD851" w14:textId="77777777" w:rsidR="00EA360D" w:rsidRPr="0081399E" w:rsidRDefault="00AC29C9">
      <w:pPr>
        <w:jc w:val="both"/>
        <w:rPr>
          <w:rFonts w:ascii="Arial" w:hAnsi="Arial" w:cs="Arial"/>
        </w:rPr>
      </w:pPr>
      <w:r w:rsidRPr="0081399E">
        <w:rPr>
          <w:rFonts w:ascii="Arial" w:hAnsi="Arial" w:cs="Arial"/>
          <w:sz w:val="22"/>
          <w:szCs w:val="22"/>
        </w:rPr>
        <w:lastRenderedPageBreak/>
        <w:t>15.1 -</w:t>
      </w:r>
      <w:r w:rsidRPr="0081399E">
        <w:rPr>
          <w:rFonts w:ascii="Arial" w:hAnsi="Arial" w:cs="Arial"/>
          <w:b/>
          <w:sz w:val="22"/>
          <w:szCs w:val="22"/>
        </w:rPr>
        <w:t xml:space="preserve"> </w:t>
      </w:r>
      <w:r w:rsidRPr="0081399E">
        <w:rPr>
          <w:rFonts w:ascii="Arial" w:hAnsi="Arial" w:cs="Arial"/>
          <w:sz w:val="22"/>
          <w:szCs w:val="22"/>
        </w:rPr>
        <w:t>A fiscalização do contrato ficará à cargo de servidor(es) indicados pela secretaria de Saúde, sendo que a gestão do contrato caberá ao Secretário da Pasta.</w:t>
      </w:r>
    </w:p>
    <w:p w14:paraId="64805259" w14:textId="77777777" w:rsidR="00EA360D" w:rsidRPr="0081399E" w:rsidRDefault="00EA360D">
      <w:pPr>
        <w:jc w:val="both"/>
        <w:rPr>
          <w:rFonts w:ascii="Arial" w:hAnsi="Arial" w:cs="Arial"/>
          <w:sz w:val="22"/>
          <w:szCs w:val="22"/>
        </w:rPr>
      </w:pPr>
    </w:p>
    <w:p w14:paraId="29E3FFA4" w14:textId="77777777" w:rsidR="00EA360D" w:rsidRPr="0081399E" w:rsidRDefault="00AC29C9">
      <w:pPr>
        <w:jc w:val="both"/>
        <w:rPr>
          <w:rFonts w:ascii="Arial" w:hAnsi="Arial" w:cs="Arial"/>
          <w:sz w:val="22"/>
          <w:szCs w:val="22"/>
        </w:rPr>
      </w:pPr>
      <w:r w:rsidRPr="0081399E">
        <w:rPr>
          <w:rFonts w:ascii="Arial" w:hAnsi="Arial" w:cs="Arial"/>
          <w:sz w:val="22"/>
          <w:szCs w:val="22"/>
        </w:rPr>
        <w:t>15.2 – Caberá ao(s)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14:paraId="2AD31238" w14:textId="77777777" w:rsidR="00EA360D" w:rsidRPr="0081399E" w:rsidRDefault="00EA360D">
      <w:pPr>
        <w:jc w:val="both"/>
        <w:rPr>
          <w:rFonts w:ascii="Arial" w:hAnsi="Arial" w:cs="Arial"/>
          <w:sz w:val="22"/>
          <w:szCs w:val="22"/>
        </w:rPr>
      </w:pPr>
    </w:p>
    <w:p w14:paraId="7E6EA770" w14:textId="77777777" w:rsidR="00EA360D" w:rsidRPr="0081399E" w:rsidRDefault="00AC29C9">
      <w:pPr>
        <w:rPr>
          <w:rFonts w:ascii="Arial" w:hAnsi="Arial" w:cs="Arial"/>
          <w:b/>
          <w:bCs/>
          <w:sz w:val="22"/>
          <w:szCs w:val="22"/>
        </w:rPr>
      </w:pPr>
      <w:r w:rsidRPr="0081399E">
        <w:rPr>
          <w:rFonts w:ascii="Arial" w:hAnsi="Arial" w:cs="Arial"/>
          <w:b/>
          <w:bCs/>
          <w:sz w:val="22"/>
          <w:szCs w:val="22"/>
        </w:rPr>
        <w:t>16. DO PAGAMENTO E REAJUSTE</w:t>
      </w:r>
    </w:p>
    <w:p w14:paraId="761A5D42" w14:textId="77777777" w:rsidR="00EA360D" w:rsidRPr="0081399E" w:rsidRDefault="00EA360D">
      <w:pPr>
        <w:rPr>
          <w:rFonts w:ascii="Arial" w:hAnsi="Arial" w:cs="Arial"/>
          <w:sz w:val="22"/>
          <w:szCs w:val="22"/>
        </w:rPr>
      </w:pPr>
    </w:p>
    <w:p w14:paraId="6C78AAA1" w14:textId="77777777" w:rsidR="00EA360D" w:rsidRPr="0081399E" w:rsidRDefault="00AC29C9">
      <w:pPr>
        <w:jc w:val="both"/>
        <w:rPr>
          <w:rFonts w:ascii="Arial" w:hAnsi="Arial" w:cs="Arial"/>
          <w:sz w:val="22"/>
          <w:szCs w:val="22"/>
        </w:rPr>
      </w:pPr>
      <w:r w:rsidRPr="0081399E">
        <w:rPr>
          <w:rFonts w:ascii="Arial" w:hAnsi="Arial" w:cs="Arial"/>
          <w:sz w:val="22"/>
          <w:szCs w:val="22"/>
        </w:rPr>
        <w:t>16.1. Fica vedado o reajuste de preços.</w:t>
      </w:r>
    </w:p>
    <w:p w14:paraId="6C36D3DA" w14:textId="77777777" w:rsidR="00EA360D" w:rsidRPr="0081399E" w:rsidRDefault="00EA360D">
      <w:pPr>
        <w:jc w:val="both"/>
        <w:rPr>
          <w:rFonts w:ascii="Arial" w:hAnsi="Arial" w:cs="Arial"/>
          <w:sz w:val="22"/>
          <w:szCs w:val="22"/>
        </w:rPr>
      </w:pPr>
    </w:p>
    <w:p w14:paraId="0E6A4BA8" w14:textId="77777777" w:rsidR="00EA360D" w:rsidRPr="0081399E" w:rsidRDefault="00AC29C9">
      <w:pPr>
        <w:jc w:val="both"/>
        <w:rPr>
          <w:rFonts w:ascii="Arial" w:hAnsi="Arial" w:cs="Arial"/>
          <w:sz w:val="22"/>
          <w:szCs w:val="22"/>
          <w:u w:val="single"/>
        </w:rPr>
      </w:pPr>
      <w:r w:rsidRPr="0081399E">
        <w:rPr>
          <w:rFonts w:ascii="Arial" w:hAnsi="Arial" w:cs="Arial"/>
          <w:sz w:val="22"/>
          <w:szCs w:val="22"/>
          <w:u w:val="single"/>
        </w:rPr>
        <w:t>16.2 O pagamento do preço será efetivado até o 5º (quinto) dia útil do mês subsequente ao da aquisição do produto, mediante a emissão e entrega do respectivo documento fiscal, além de atender as demais exigências deste Edital.</w:t>
      </w:r>
    </w:p>
    <w:p w14:paraId="1EE53071" w14:textId="77777777" w:rsidR="00EA360D" w:rsidRPr="0081399E" w:rsidRDefault="00EA360D">
      <w:pPr>
        <w:jc w:val="both"/>
        <w:rPr>
          <w:rFonts w:ascii="Arial" w:hAnsi="Arial" w:cs="Arial"/>
          <w:sz w:val="22"/>
          <w:szCs w:val="22"/>
        </w:rPr>
      </w:pPr>
    </w:p>
    <w:p w14:paraId="598032AB"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17. DO CONTRATO</w:t>
      </w:r>
    </w:p>
    <w:p w14:paraId="2624BF3C" w14:textId="77777777" w:rsidR="00EA360D" w:rsidRPr="0081399E" w:rsidRDefault="00EA360D">
      <w:pPr>
        <w:jc w:val="both"/>
        <w:rPr>
          <w:rFonts w:ascii="Arial" w:hAnsi="Arial" w:cs="Arial"/>
          <w:sz w:val="22"/>
          <w:szCs w:val="22"/>
        </w:rPr>
      </w:pPr>
    </w:p>
    <w:p w14:paraId="6AC936F6" w14:textId="77777777" w:rsidR="00EA360D" w:rsidRPr="0081399E" w:rsidRDefault="00AC29C9">
      <w:pPr>
        <w:jc w:val="both"/>
        <w:rPr>
          <w:rFonts w:ascii="Arial" w:hAnsi="Arial" w:cs="Arial"/>
          <w:sz w:val="22"/>
          <w:szCs w:val="22"/>
        </w:rPr>
      </w:pPr>
      <w:r w:rsidRPr="0081399E">
        <w:rPr>
          <w:rFonts w:ascii="Arial" w:hAnsi="Arial" w:cs="Arial"/>
          <w:sz w:val="22"/>
          <w:szCs w:val="22"/>
        </w:rPr>
        <w:t>17.1. Será firmado contrato com o licitante vencedor, que terá suas cláusulas e condições reguladas pelas Leis nº 10.520/2002 e 8.666/1993, e Decreto Municipal nº 2.785/07.</w:t>
      </w:r>
    </w:p>
    <w:p w14:paraId="444E7739" w14:textId="77777777" w:rsidR="00EA360D" w:rsidRPr="0081399E" w:rsidRDefault="00EA360D">
      <w:pPr>
        <w:rPr>
          <w:rFonts w:ascii="Arial" w:hAnsi="Arial" w:cs="Arial"/>
          <w:sz w:val="22"/>
          <w:szCs w:val="22"/>
        </w:rPr>
      </w:pPr>
    </w:p>
    <w:p w14:paraId="1140A94A" w14:textId="77777777" w:rsidR="00EA360D" w:rsidRPr="0081399E" w:rsidRDefault="00AC29C9">
      <w:pPr>
        <w:jc w:val="both"/>
        <w:rPr>
          <w:rFonts w:ascii="Arial" w:hAnsi="Arial" w:cs="Arial"/>
          <w:sz w:val="22"/>
          <w:szCs w:val="22"/>
        </w:rPr>
      </w:pPr>
      <w:r w:rsidRPr="0081399E">
        <w:rPr>
          <w:rFonts w:ascii="Arial" w:hAnsi="Arial" w:cs="Arial"/>
          <w:sz w:val="22"/>
          <w:szCs w:val="22"/>
        </w:rPr>
        <w:t>17.2 Como condição para celebração do contrato, o licitante vencedor deverá manter as mesmas condições de habilitação;</w:t>
      </w:r>
    </w:p>
    <w:p w14:paraId="78AB3EB7" w14:textId="77777777" w:rsidR="00EA360D" w:rsidRPr="0081399E" w:rsidRDefault="00EA360D">
      <w:pPr>
        <w:jc w:val="both"/>
        <w:rPr>
          <w:rFonts w:ascii="Arial" w:hAnsi="Arial" w:cs="Arial"/>
          <w:sz w:val="22"/>
          <w:szCs w:val="22"/>
        </w:rPr>
      </w:pPr>
    </w:p>
    <w:p w14:paraId="5C91F395" w14:textId="77777777" w:rsidR="00EA360D" w:rsidRPr="0081399E" w:rsidRDefault="00AC29C9">
      <w:pPr>
        <w:jc w:val="both"/>
        <w:rPr>
          <w:rFonts w:ascii="Arial" w:hAnsi="Arial" w:cs="Arial"/>
          <w:sz w:val="22"/>
          <w:szCs w:val="22"/>
        </w:rPr>
      </w:pPr>
      <w:r w:rsidRPr="0081399E">
        <w:rPr>
          <w:rFonts w:ascii="Arial" w:hAnsi="Arial" w:cs="Arial"/>
          <w:sz w:val="22"/>
          <w:szCs w:val="22"/>
        </w:rPr>
        <w:t>17.3 Quando o proponente vencedor não apresentar situação regular, no ato da assinatura do contrato, será convocado outro licitante, observada a ordem de classificação, para celebrar o contrato, e assim sucessivamente, sem prejuízo da aplicação das sanções cabíveis.</w:t>
      </w:r>
    </w:p>
    <w:p w14:paraId="663A73C4" w14:textId="77777777" w:rsidR="00EA360D" w:rsidRPr="0081399E" w:rsidRDefault="00EA360D">
      <w:pPr>
        <w:jc w:val="both"/>
        <w:rPr>
          <w:rFonts w:ascii="Arial" w:hAnsi="Arial" w:cs="Arial"/>
          <w:sz w:val="22"/>
          <w:szCs w:val="22"/>
        </w:rPr>
      </w:pPr>
    </w:p>
    <w:p w14:paraId="6B7821D5" w14:textId="77777777" w:rsidR="00EA360D" w:rsidRPr="0081399E" w:rsidRDefault="00AC29C9">
      <w:pPr>
        <w:jc w:val="both"/>
        <w:rPr>
          <w:rFonts w:ascii="Arial" w:hAnsi="Arial" w:cs="Arial"/>
          <w:sz w:val="22"/>
          <w:szCs w:val="22"/>
        </w:rPr>
      </w:pPr>
      <w:r w:rsidRPr="0081399E">
        <w:rPr>
          <w:rFonts w:ascii="Arial" w:hAnsi="Arial" w:cs="Arial"/>
          <w:sz w:val="22"/>
          <w:szCs w:val="22"/>
        </w:rPr>
        <w:t>17.4  A Administração convocará a adjudicatária, para assinar o contrato, a qual terá o prazo de 5 (cinco) dias, a contar do recebimento da notificação para comparecer à Administração, sob pena de decair o direito à contratação, sem prejuízo das penalidades previstas neste Edital, sujeitando-se às penalidades aludidas nos termos do art. 81 da Lei nº 8.666/93, bem como ensejará a aplicação das sanções previstas no item 11 deste Edital e no art. 7º da Lei nº 10.520/2002.</w:t>
      </w:r>
    </w:p>
    <w:p w14:paraId="7AB6DD57" w14:textId="77777777" w:rsidR="00EA360D" w:rsidRPr="0081399E" w:rsidRDefault="00EA360D">
      <w:pPr>
        <w:rPr>
          <w:rFonts w:ascii="Arial" w:hAnsi="Arial" w:cs="Arial"/>
          <w:sz w:val="22"/>
          <w:szCs w:val="22"/>
        </w:rPr>
      </w:pPr>
    </w:p>
    <w:p w14:paraId="54564146" w14:textId="77777777" w:rsidR="00EA360D" w:rsidRPr="0081399E" w:rsidRDefault="00AC29C9">
      <w:pPr>
        <w:jc w:val="both"/>
        <w:rPr>
          <w:rFonts w:ascii="Arial" w:hAnsi="Arial" w:cs="Arial"/>
          <w:sz w:val="22"/>
          <w:szCs w:val="22"/>
        </w:rPr>
      </w:pPr>
      <w:r w:rsidRPr="0081399E">
        <w:rPr>
          <w:rFonts w:ascii="Arial" w:hAnsi="Arial" w:cs="Arial"/>
          <w:sz w:val="22"/>
          <w:szCs w:val="22"/>
        </w:rPr>
        <w:t>17.5. Na prestação dos serviços objeto deste pregão, deverão ser observadas as especificações e demais orientações descritas neste Edital e no Contrato.</w:t>
      </w:r>
    </w:p>
    <w:p w14:paraId="0C12FF36" w14:textId="77777777" w:rsidR="00EA360D" w:rsidRPr="0081399E" w:rsidRDefault="00EA360D">
      <w:pPr>
        <w:jc w:val="both"/>
        <w:rPr>
          <w:rFonts w:ascii="Arial" w:hAnsi="Arial" w:cs="Arial"/>
          <w:sz w:val="22"/>
          <w:szCs w:val="22"/>
        </w:rPr>
      </w:pPr>
    </w:p>
    <w:p w14:paraId="4FD579DB"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17.6 A Nota de Empenho poderá ser anulada a qualquer tempo, independente de notificação ou interpelação judicial ou extrajudicial, com base nos motivos previstos nos </w:t>
      </w:r>
      <w:proofErr w:type="spellStart"/>
      <w:r w:rsidRPr="0081399E">
        <w:rPr>
          <w:rFonts w:ascii="Arial" w:hAnsi="Arial" w:cs="Arial"/>
          <w:sz w:val="22"/>
          <w:szCs w:val="22"/>
        </w:rPr>
        <w:t>arts</w:t>
      </w:r>
      <w:proofErr w:type="spellEnd"/>
      <w:r w:rsidRPr="0081399E">
        <w:rPr>
          <w:rFonts w:ascii="Arial" w:hAnsi="Arial" w:cs="Arial"/>
          <w:sz w:val="22"/>
          <w:szCs w:val="22"/>
        </w:rPr>
        <w:t>. 77 e 78, na forma do art. 79, da Lei nº 8.666/93.</w:t>
      </w:r>
    </w:p>
    <w:p w14:paraId="4BB0AC16" w14:textId="77777777" w:rsidR="00EA360D" w:rsidRPr="0081399E" w:rsidRDefault="00EA360D">
      <w:pPr>
        <w:jc w:val="both"/>
        <w:rPr>
          <w:rFonts w:ascii="Arial" w:hAnsi="Arial" w:cs="Arial"/>
          <w:sz w:val="22"/>
          <w:szCs w:val="22"/>
        </w:rPr>
      </w:pPr>
    </w:p>
    <w:p w14:paraId="53C6A68D" w14:textId="77777777" w:rsidR="00EA360D" w:rsidRPr="0081399E" w:rsidRDefault="00AC29C9">
      <w:pPr>
        <w:jc w:val="both"/>
        <w:rPr>
          <w:rFonts w:ascii="Arial" w:hAnsi="Arial" w:cs="Arial"/>
          <w:sz w:val="22"/>
          <w:szCs w:val="22"/>
        </w:rPr>
      </w:pPr>
      <w:r w:rsidRPr="0081399E">
        <w:rPr>
          <w:rFonts w:ascii="Arial" w:hAnsi="Arial" w:cs="Arial"/>
          <w:sz w:val="22"/>
          <w:szCs w:val="22"/>
        </w:rPr>
        <w:t>17.7. As obrigações da contratada são as constantes deste Edital e na Minuta de Contrato;</w:t>
      </w:r>
    </w:p>
    <w:p w14:paraId="06F051E8" w14:textId="77777777" w:rsidR="00EA360D" w:rsidRPr="0081399E" w:rsidRDefault="00EA360D">
      <w:pPr>
        <w:jc w:val="both"/>
        <w:rPr>
          <w:rFonts w:ascii="Arial" w:hAnsi="Arial" w:cs="Arial"/>
          <w:sz w:val="22"/>
          <w:szCs w:val="22"/>
        </w:rPr>
      </w:pPr>
    </w:p>
    <w:p w14:paraId="4C82ED39" w14:textId="77777777" w:rsidR="00EA360D" w:rsidRPr="0081399E" w:rsidRDefault="00AC29C9">
      <w:pPr>
        <w:jc w:val="both"/>
        <w:rPr>
          <w:rFonts w:ascii="Arial" w:hAnsi="Arial" w:cs="Arial"/>
          <w:sz w:val="22"/>
          <w:szCs w:val="22"/>
        </w:rPr>
      </w:pPr>
      <w:r w:rsidRPr="0081399E">
        <w:rPr>
          <w:rFonts w:ascii="Arial" w:hAnsi="Arial" w:cs="Arial"/>
          <w:sz w:val="22"/>
          <w:szCs w:val="22"/>
        </w:rPr>
        <w:t>17.8 A contratada deverá manter, durante toda a execução do contrato, em compatibilidade com as obrigações por ele assumidas, todas as condições de habilitação e qualificação exigidas na licitação.</w:t>
      </w:r>
    </w:p>
    <w:p w14:paraId="55D38989" w14:textId="77777777" w:rsidR="00EA360D" w:rsidRPr="0081399E" w:rsidRDefault="00EA360D">
      <w:pPr>
        <w:jc w:val="both"/>
        <w:rPr>
          <w:rFonts w:ascii="Arial" w:hAnsi="Arial" w:cs="Arial"/>
          <w:b/>
          <w:sz w:val="22"/>
          <w:szCs w:val="22"/>
        </w:rPr>
      </w:pPr>
    </w:p>
    <w:p w14:paraId="2F5020D7"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17.9. Nos termos do Art. 67, §1º, da Lei nº 8.666/93, a Administração designará um representante para acompanhar e fiscalizar a execução do Contrato, anotando em registro </w:t>
      </w:r>
      <w:r w:rsidRPr="0081399E">
        <w:rPr>
          <w:rFonts w:ascii="Arial" w:hAnsi="Arial" w:cs="Arial"/>
          <w:sz w:val="22"/>
          <w:szCs w:val="22"/>
        </w:rPr>
        <w:lastRenderedPageBreak/>
        <w:t>próprio todas as ocorrências relacionadas com a execução e determinando o que for necessário à regularização das falhas ou defeitos observados.</w:t>
      </w:r>
    </w:p>
    <w:p w14:paraId="3008AA4E" w14:textId="77777777" w:rsidR="00EA360D" w:rsidRPr="0081399E" w:rsidRDefault="00EA360D">
      <w:pPr>
        <w:rPr>
          <w:rFonts w:ascii="Arial" w:hAnsi="Arial" w:cs="Arial"/>
          <w:sz w:val="22"/>
          <w:szCs w:val="22"/>
        </w:rPr>
      </w:pPr>
    </w:p>
    <w:p w14:paraId="577A2FC7" w14:textId="77777777" w:rsidR="00EA360D" w:rsidRPr="0081399E" w:rsidRDefault="00AC29C9">
      <w:pPr>
        <w:jc w:val="both"/>
        <w:rPr>
          <w:rFonts w:ascii="Arial" w:hAnsi="Arial" w:cs="Arial"/>
          <w:sz w:val="22"/>
          <w:szCs w:val="22"/>
        </w:rPr>
      </w:pPr>
      <w:r w:rsidRPr="0081399E">
        <w:rPr>
          <w:rFonts w:ascii="Arial" w:hAnsi="Arial" w:cs="Arial"/>
          <w:sz w:val="22"/>
          <w:szCs w:val="22"/>
        </w:rPr>
        <w:t>17.10 Da mesma forma, a Adjudicatária deverá indicar um preposto para representá-la na execução do Contrato.</w:t>
      </w:r>
    </w:p>
    <w:p w14:paraId="0587BD0A" w14:textId="77777777" w:rsidR="00604D7F" w:rsidRPr="0081399E" w:rsidRDefault="00604D7F">
      <w:pPr>
        <w:jc w:val="both"/>
        <w:rPr>
          <w:rFonts w:ascii="Arial" w:hAnsi="Arial" w:cs="Arial"/>
          <w:sz w:val="22"/>
          <w:szCs w:val="22"/>
        </w:rPr>
      </w:pPr>
    </w:p>
    <w:p w14:paraId="436BD0A5" w14:textId="77777777" w:rsidR="00604D7F" w:rsidRPr="0081399E" w:rsidRDefault="00604D7F">
      <w:pPr>
        <w:jc w:val="both"/>
        <w:rPr>
          <w:rFonts w:ascii="Arial" w:hAnsi="Arial" w:cs="Arial"/>
          <w:sz w:val="22"/>
          <w:szCs w:val="22"/>
        </w:rPr>
      </w:pPr>
      <w:r w:rsidRPr="0081399E">
        <w:rPr>
          <w:rFonts w:ascii="Arial" w:hAnsi="Arial" w:cs="Arial"/>
          <w:sz w:val="22"/>
          <w:szCs w:val="22"/>
        </w:rPr>
        <w:t>17.11 Para fins de execução, o contrato vigorará da data da sua assinatura até 31/12/20019 ou até o recebimento definitivo de todo o material.</w:t>
      </w:r>
    </w:p>
    <w:p w14:paraId="1A3023A2" w14:textId="77777777" w:rsidR="00EA360D" w:rsidRPr="0081399E" w:rsidRDefault="00EA360D">
      <w:pPr>
        <w:rPr>
          <w:rFonts w:ascii="Arial" w:hAnsi="Arial" w:cs="Arial"/>
          <w:sz w:val="22"/>
          <w:szCs w:val="22"/>
        </w:rPr>
      </w:pPr>
    </w:p>
    <w:p w14:paraId="43D3C196" w14:textId="77777777" w:rsidR="00EA360D" w:rsidRPr="0081399E" w:rsidRDefault="00AC29C9">
      <w:pPr>
        <w:rPr>
          <w:rFonts w:ascii="Arial" w:hAnsi="Arial" w:cs="Arial"/>
          <w:b/>
          <w:bCs/>
          <w:sz w:val="22"/>
          <w:szCs w:val="22"/>
        </w:rPr>
      </w:pPr>
      <w:r w:rsidRPr="0081399E">
        <w:rPr>
          <w:rFonts w:ascii="Arial" w:hAnsi="Arial" w:cs="Arial"/>
          <w:b/>
          <w:bCs/>
          <w:sz w:val="22"/>
          <w:szCs w:val="22"/>
        </w:rPr>
        <w:t>18. DA RESCISÃO</w:t>
      </w:r>
    </w:p>
    <w:p w14:paraId="2DB67920" w14:textId="77777777" w:rsidR="00EA360D" w:rsidRPr="0081399E" w:rsidRDefault="00EA360D">
      <w:pPr>
        <w:jc w:val="both"/>
        <w:rPr>
          <w:rFonts w:ascii="Arial" w:hAnsi="Arial" w:cs="Arial"/>
          <w:sz w:val="22"/>
          <w:szCs w:val="22"/>
        </w:rPr>
      </w:pPr>
    </w:p>
    <w:p w14:paraId="4C518E1A" w14:textId="77777777" w:rsidR="00EA360D" w:rsidRPr="0081399E" w:rsidRDefault="00AC29C9">
      <w:pPr>
        <w:jc w:val="both"/>
        <w:rPr>
          <w:rFonts w:ascii="Arial" w:hAnsi="Arial" w:cs="Arial"/>
          <w:sz w:val="22"/>
          <w:szCs w:val="22"/>
        </w:rPr>
      </w:pPr>
      <w:r w:rsidRPr="0081399E">
        <w:rPr>
          <w:rFonts w:ascii="Arial" w:hAnsi="Arial" w:cs="Arial"/>
          <w:sz w:val="22"/>
          <w:szCs w:val="22"/>
        </w:rPr>
        <w:t>18.1 O contrato poderá ser rescindido nos termos da Lei nº 8.666/93.</w:t>
      </w:r>
    </w:p>
    <w:p w14:paraId="6FC54E3D" w14:textId="77777777" w:rsidR="00EA360D" w:rsidRPr="0081399E" w:rsidRDefault="00EA360D">
      <w:pPr>
        <w:jc w:val="both"/>
        <w:rPr>
          <w:rFonts w:ascii="Arial" w:hAnsi="Arial" w:cs="Arial"/>
          <w:sz w:val="22"/>
          <w:szCs w:val="22"/>
        </w:rPr>
      </w:pPr>
    </w:p>
    <w:p w14:paraId="7F576F58" w14:textId="77777777" w:rsidR="00EA360D" w:rsidRPr="0081399E" w:rsidRDefault="00AC29C9">
      <w:pPr>
        <w:jc w:val="both"/>
        <w:rPr>
          <w:rFonts w:ascii="Arial" w:hAnsi="Arial" w:cs="Arial"/>
          <w:sz w:val="22"/>
          <w:szCs w:val="22"/>
        </w:rPr>
      </w:pPr>
      <w:r w:rsidRPr="0081399E">
        <w:rPr>
          <w:rFonts w:ascii="Arial" w:hAnsi="Arial" w:cs="Arial"/>
          <w:sz w:val="22"/>
          <w:szCs w:val="22"/>
        </w:rPr>
        <w:t>18.2 Nos casos de rescisão, previstos nos incisos I a XI e XVIII do artigo 78 da Lei nº 8.666/93, sujeita-se à empresa contratada ao pagamento de multa de 10% (dez por cento) sobre o valor do contrato.</w:t>
      </w:r>
    </w:p>
    <w:p w14:paraId="58578677" w14:textId="77777777" w:rsidR="00EA360D" w:rsidRPr="0081399E" w:rsidRDefault="00EA360D">
      <w:pPr>
        <w:jc w:val="both"/>
        <w:rPr>
          <w:rFonts w:ascii="Arial" w:hAnsi="Arial" w:cs="Arial"/>
          <w:sz w:val="22"/>
          <w:szCs w:val="22"/>
        </w:rPr>
      </w:pPr>
    </w:p>
    <w:p w14:paraId="30CE7B0B"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19 – DAS DISPOSIÇÕES FINAIS</w:t>
      </w:r>
    </w:p>
    <w:p w14:paraId="7C53197A" w14:textId="77777777" w:rsidR="00EA360D" w:rsidRPr="0081399E" w:rsidRDefault="00EA360D">
      <w:pPr>
        <w:jc w:val="both"/>
        <w:rPr>
          <w:rFonts w:ascii="Arial" w:hAnsi="Arial" w:cs="Arial"/>
          <w:b/>
          <w:bCs/>
          <w:sz w:val="22"/>
          <w:szCs w:val="22"/>
        </w:rPr>
      </w:pPr>
    </w:p>
    <w:p w14:paraId="1B055E46" w14:textId="77777777" w:rsidR="00EA360D" w:rsidRPr="0081399E" w:rsidRDefault="00AC29C9">
      <w:pPr>
        <w:jc w:val="both"/>
        <w:rPr>
          <w:rFonts w:ascii="Arial" w:hAnsi="Arial" w:cs="Arial"/>
          <w:sz w:val="22"/>
          <w:szCs w:val="22"/>
        </w:rPr>
      </w:pPr>
      <w:r w:rsidRPr="0081399E">
        <w:rPr>
          <w:rFonts w:ascii="Arial" w:hAnsi="Arial" w:cs="Arial"/>
          <w:sz w:val="22"/>
          <w:szCs w:val="22"/>
        </w:rPr>
        <w:t>19.1 – As razões da impugnação e as manifestações de recursos administrativos não serão aceitas via e-mail ou fax, devendo as mesmas serem protocolizadas no Setor de Protocolo da Prefeitura Municipal de Pinheiro Preto.</w:t>
      </w:r>
    </w:p>
    <w:p w14:paraId="37FE6E22" w14:textId="77777777" w:rsidR="00EA360D" w:rsidRPr="0081399E" w:rsidRDefault="00EA360D">
      <w:pPr>
        <w:jc w:val="both"/>
        <w:rPr>
          <w:rFonts w:ascii="Arial" w:hAnsi="Arial" w:cs="Arial"/>
          <w:sz w:val="22"/>
          <w:szCs w:val="22"/>
        </w:rPr>
      </w:pPr>
    </w:p>
    <w:p w14:paraId="36D3EBDD" w14:textId="77777777" w:rsidR="00EA360D" w:rsidRPr="0081399E" w:rsidRDefault="00AC29C9">
      <w:pPr>
        <w:jc w:val="both"/>
        <w:rPr>
          <w:rFonts w:ascii="Arial" w:hAnsi="Arial" w:cs="Arial"/>
        </w:rPr>
      </w:pPr>
      <w:r w:rsidRPr="0081399E">
        <w:rPr>
          <w:rFonts w:ascii="Arial" w:hAnsi="Arial" w:cs="Arial"/>
          <w:sz w:val="22"/>
          <w:szCs w:val="22"/>
        </w:rPr>
        <w:t xml:space="preserve">19.2 – Todos os </w:t>
      </w:r>
      <w:proofErr w:type="gramStart"/>
      <w:r w:rsidRPr="0081399E">
        <w:rPr>
          <w:rFonts w:ascii="Arial" w:hAnsi="Arial" w:cs="Arial"/>
          <w:sz w:val="22"/>
          <w:szCs w:val="22"/>
        </w:rPr>
        <w:t>documentos referente</w:t>
      </w:r>
      <w:proofErr w:type="gramEnd"/>
      <w:r w:rsidRPr="0081399E">
        <w:rPr>
          <w:rFonts w:ascii="Arial" w:hAnsi="Arial" w:cs="Arial"/>
          <w:sz w:val="22"/>
          <w:szCs w:val="22"/>
        </w:rPr>
        <w:t xml:space="preserve"> à </w:t>
      </w:r>
      <w:r w:rsidRPr="0081399E">
        <w:rPr>
          <w:rFonts w:ascii="Arial" w:hAnsi="Arial" w:cs="Arial"/>
          <w:b/>
          <w:sz w:val="22"/>
          <w:szCs w:val="22"/>
        </w:rPr>
        <w:t>COMPROVAÇÃO DA CONDIÇÃO DE MICROEMPREENDEDORA INDIVIDUAL, MICROEMPRESA ou EMPRESA DE PEQUENO PORTE, CREDENCIAMENTO E HABILITAÇÃO</w:t>
      </w:r>
      <w:r w:rsidRPr="0081399E">
        <w:rPr>
          <w:rFonts w:ascii="Arial" w:hAnsi="Arial" w:cs="Arial"/>
          <w:sz w:val="22"/>
          <w:szCs w:val="22"/>
        </w:rPr>
        <w:t xml:space="preserve"> poderão ser entregues em: original, por processo de cópia devidamente autenticada, ou cópia não autenticada </w:t>
      </w:r>
      <w:r w:rsidRPr="0081399E">
        <w:rPr>
          <w:rFonts w:ascii="Arial" w:hAnsi="Arial" w:cs="Arial"/>
          <w:b/>
          <w:bCs/>
          <w:sz w:val="22"/>
          <w:szCs w:val="22"/>
        </w:rPr>
        <w:t xml:space="preserve">DESDE QUE SEJAM EXIBIDOS OS ORIGINAIS PARA AUTENTICAÇÃO POR SERVIDOR DESIGNADO. </w:t>
      </w:r>
      <w:r w:rsidRPr="0081399E">
        <w:rPr>
          <w:rFonts w:ascii="Arial" w:hAnsi="Arial" w:cs="Arial"/>
          <w:sz w:val="22"/>
          <w:szCs w:val="22"/>
        </w:rPr>
        <w:t>Não serão aceitas cópias de documentos obtidas por meio de fac-símile ou ilegíveis.</w:t>
      </w:r>
    </w:p>
    <w:p w14:paraId="7B0C4B22" w14:textId="77777777" w:rsidR="00EA360D" w:rsidRPr="0081399E" w:rsidRDefault="00EA360D">
      <w:pPr>
        <w:jc w:val="both"/>
        <w:rPr>
          <w:rFonts w:ascii="Arial" w:hAnsi="Arial" w:cs="Arial"/>
          <w:sz w:val="22"/>
          <w:szCs w:val="22"/>
        </w:rPr>
      </w:pPr>
    </w:p>
    <w:p w14:paraId="21AB4CFE" w14:textId="77777777" w:rsidR="00EA360D" w:rsidRPr="0081399E" w:rsidRDefault="00AC29C9">
      <w:pPr>
        <w:jc w:val="both"/>
        <w:rPr>
          <w:rFonts w:ascii="Arial" w:hAnsi="Arial" w:cs="Arial"/>
          <w:sz w:val="22"/>
          <w:szCs w:val="22"/>
        </w:rPr>
      </w:pPr>
      <w:r w:rsidRPr="0081399E">
        <w:rPr>
          <w:rFonts w:ascii="Arial" w:hAnsi="Arial" w:cs="Arial"/>
          <w:sz w:val="22"/>
          <w:szCs w:val="22"/>
        </w:rPr>
        <w:t>19.3 – Nenhuma indenização será devida aos licitantes por apresentarem documentação e/ou elaborarem proposta relativa ao presente PREGÃO.</w:t>
      </w:r>
    </w:p>
    <w:p w14:paraId="43B566A5" w14:textId="77777777" w:rsidR="00EA360D" w:rsidRPr="0081399E" w:rsidRDefault="00EA360D">
      <w:pPr>
        <w:jc w:val="both"/>
        <w:rPr>
          <w:rFonts w:ascii="Arial" w:hAnsi="Arial" w:cs="Arial"/>
          <w:sz w:val="22"/>
          <w:szCs w:val="22"/>
        </w:rPr>
      </w:pPr>
    </w:p>
    <w:p w14:paraId="212F8E87" w14:textId="77777777" w:rsidR="00EA360D" w:rsidRPr="0081399E" w:rsidRDefault="00AC29C9">
      <w:pPr>
        <w:jc w:val="both"/>
        <w:rPr>
          <w:rFonts w:ascii="Arial" w:hAnsi="Arial" w:cs="Arial"/>
          <w:sz w:val="22"/>
          <w:szCs w:val="22"/>
        </w:rPr>
      </w:pPr>
      <w:r w:rsidRPr="0081399E">
        <w:rPr>
          <w:rFonts w:ascii="Arial" w:hAnsi="Arial" w:cs="Arial"/>
          <w:sz w:val="22"/>
          <w:szCs w:val="22"/>
        </w:rPr>
        <w:t>19.4 – O objeto deste Pregão poderá sofrer acréscimos ou supressões, em conformidade com o art. 65 da Lei nº 8.666/1993.</w:t>
      </w:r>
    </w:p>
    <w:p w14:paraId="387B8891" w14:textId="77777777" w:rsidR="00EA360D" w:rsidRPr="0081399E" w:rsidRDefault="00EA360D">
      <w:pPr>
        <w:jc w:val="both"/>
        <w:rPr>
          <w:rFonts w:ascii="Arial" w:hAnsi="Arial" w:cs="Arial"/>
          <w:sz w:val="22"/>
          <w:szCs w:val="22"/>
        </w:rPr>
      </w:pPr>
    </w:p>
    <w:p w14:paraId="7632ED00" w14:textId="77777777" w:rsidR="00EA360D" w:rsidRPr="0081399E" w:rsidRDefault="00AC29C9">
      <w:pPr>
        <w:jc w:val="both"/>
        <w:rPr>
          <w:rFonts w:ascii="Arial" w:hAnsi="Arial" w:cs="Arial"/>
          <w:sz w:val="22"/>
          <w:szCs w:val="22"/>
        </w:rPr>
      </w:pPr>
      <w:r w:rsidRPr="0081399E">
        <w:rPr>
          <w:rFonts w:ascii="Arial" w:hAnsi="Arial" w:cs="Arial"/>
          <w:sz w:val="22"/>
          <w:szCs w:val="22"/>
        </w:rPr>
        <w:t>19.5 – Após a declaração de vencedor da licitação, não havendo manifestação dos licitantes quanto à intenção de interposição de recurso, o(a) Pregoeiro(a) adjudicará o objeto licitado que posteriormente será submetido à homologação pelo Prefeito Municipal.</w:t>
      </w:r>
    </w:p>
    <w:p w14:paraId="1ABB2066" w14:textId="77777777" w:rsidR="00EA360D" w:rsidRPr="0081399E" w:rsidRDefault="00EA360D">
      <w:pPr>
        <w:jc w:val="both"/>
        <w:rPr>
          <w:rFonts w:ascii="Arial" w:hAnsi="Arial" w:cs="Arial"/>
          <w:sz w:val="22"/>
          <w:szCs w:val="22"/>
        </w:rPr>
      </w:pPr>
    </w:p>
    <w:p w14:paraId="17D6A53A" w14:textId="77777777" w:rsidR="00EA360D" w:rsidRPr="0081399E" w:rsidRDefault="00AC29C9">
      <w:pPr>
        <w:jc w:val="both"/>
        <w:rPr>
          <w:rFonts w:ascii="Arial" w:hAnsi="Arial" w:cs="Arial"/>
          <w:sz w:val="22"/>
          <w:szCs w:val="22"/>
        </w:rPr>
      </w:pPr>
      <w:r w:rsidRPr="0081399E">
        <w:rPr>
          <w:rFonts w:ascii="Arial" w:hAnsi="Arial" w:cs="Arial"/>
          <w:sz w:val="22"/>
          <w:szCs w:val="22"/>
        </w:rPr>
        <w:t>19.6 – No caso de interposição de recurso, depois de proferida a decisão quanto ao mesmo, será o resultado da licitação submetido ao Prefeito Municipal para adjudicação e homologação.</w:t>
      </w:r>
    </w:p>
    <w:p w14:paraId="208D5014" w14:textId="77777777" w:rsidR="00EA360D" w:rsidRPr="0081399E" w:rsidRDefault="00EA360D">
      <w:pPr>
        <w:jc w:val="both"/>
        <w:rPr>
          <w:rFonts w:ascii="Arial" w:hAnsi="Arial" w:cs="Arial"/>
          <w:sz w:val="22"/>
          <w:szCs w:val="22"/>
        </w:rPr>
      </w:pPr>
    </w:p>
    <w:p w14:paraId="6845D6F8" w14:textId="77777777" w:rsidR="00EA360D" w:rsidRPr="0081399E" w:rsidRDefault="00AC29C9">
      <w:pPr>
        <w:jc w:val="both"/>
        <w:rPr>
          <w:rFonts w:ascii="Arial" w:hAnsi="Arial" w:cs="Arial"/>
          <w:sz w:val="22"/>
          <w:szCs w:val="22"/>
        </w:rPr>
      </w:pPr>
      <w:r w:rsidRPr="0081399E">
        <w:rPr>
          <w:rFonts w:ascii="Arial" w:hAnsi="Arial" w:cs="Arial"/>
          <w:sz w:val="22"/>
          <w:szCs w:val="22"/>
        </w:rPr>
        <w:t>19.7 – O Prefeito Municipal poderá revogar a presente licitação por razões de interesse público decorrentes de fato superveniente devidamente comprovado, devendo anulá-la no todo ou em parte, por ilegalidade, de ofício ou por provocação de terceiros, mediante parecer escrito e devidamente fundamentado.</w:t>
      </w:r>
    </w:p>
    <w:p w14:paraId="5A54E1C7" w14:textId="77777777" w:rsidR="00EA360D" w:rsidRPr="0081399E" w:rsidRDefault="00EA360D">
      <w:pPr>
        <w:jc w:val="both"/>
        <w:rPr>
          <w:rFonts w:ascii="Arial" w:hAnsi="Arial" w:cs="Arial"/>
          <w:sz w:val="22"/>
          <w:szCs w:val="22"/>
        </w:rPr>
      </w:pPr>
    </w:p>
    <w:p w14:paraId="05666889" w14:textId="77777777" w:rsidR="00EA360D" w:rsidRPr="0081399E" w:rsidRDefault="00AC29C9">
      <w:pPr>
        <w:jc w:val="both"/>
        <w:rPr>
          <w:rFonts w:ascii="Arial" w:hAnsi="Arial" w:cs="Arial"/>
          <w:sz w:val="22"/>
          <w:szCs w:val="22"/>
        </w:rPr>
      </w:pPr>
      <w:r w:rsidRPr="0081399E">
        <w:rPr>
          <w:rFonts w:ascii="Arial" w:hAnsi="Arial" w:cs="Arial"/>
          <w:sz w:val="22"/>
          <w:szCs w:val="22"/>
        </w:rPr>
        <w:t>19.8 – É fundamental a presença do licitante ou de seu representante, devidamente credenciado, para o exercício dos direitos de ofertar lances e manifestar intenção de recorrer.</w:t>
      </w:r>
    </w:p>
    <w:p w14:paraId="44C5100F" w14:textId="77777777" w:rsidR="00EA360D" w:rsidRPr="0081399E" w:rsidRDefault="00EA360D">
      <w:pPr>
        <w:jc w:val="both"/>
        <w:rPr>
          <w:rFonts w:ascii="Arial" w:hAnsi="Arial" w:cs="Arial"/>
          <w:sz w:val="22"/>
          <w:szCs w:val="22"/>
        </w:rPr>
      </w:pPr>
    </w:p>
    <w:p w14:paraId="5705E371"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19.9 – Os interessados que tiverem dúvidas na interpretação dos termos deste Edital serão atendidos pessoalmente no período das 08h00min </w:t>
      </w:r>
      <w:proofErr w:type="spellStart"/>
      <w:r w:rsidRPr="0081399E">
        <w:rPr>
          <w:rFonts w:ascii="Arial" w:hAnsi="Arial" w:cs="Arial"/>
          <w:sz w:val="22"/>
          <w:szCs w:val="22"/>
        </w:rPr>
        <w:t>as</w:t>
      </w:r>
      <w:proofErr w:type="spellEnd"/>
      <w:r w:rsidRPr="0081399E">
        <w:rPr>
          <w:rFonts w:ascii="Arial" w:hAnsi="Arial" w:cs="Arial"/>
          <w:sz w:val="22"/>
          <w:szCs w:val="22"/>
        </w:rPr>
        <w:t xml:space="preserve"> 11h</w:t>
      </w:r>
      <w:r w:rsidR="00BE5533" w:rsidRPr="0081399E">
        <w:rPr>
          <w:rFonts w:ascii="Arial" w:hAnsi="Arial" w:cs="Arial"/>
          <w:sz w:val="22"/>
          <w:szCs w:val="22"/>
        </w:rPr>
        <w:t>30</w:t>
      </w:r>
      <w:r w:rsidRPr="0081399E">
        <w:rPr>
          <w:rFonts w:ascii="Arial" w:hAnsi="Arial" w:cs="Arial"/>
          <w:sz w:val="22"/>
          <w:szCs w:val="22"/>
        </w:rPr>
        <w:t xml:space="preserve">min e das 13h30min </w:t>
      </w:r>
      <w:proofErr w:type="spellStart"/>
      <w:r w:rsidRPr="0081399E">
        <w:rPr>
          <w:rFonts w:ascii="Arial" w:hAnsi="Arial" w:cs="Arial"/>
          <w:sz w:val="22"/>
          <w:szCs w:val="22"/>
        </w:rPr>
        <w:t>as</w:t>
      </w:r>
      <w:proofErr w:type="spellEnd"/>
      <w:r w:rsidRPr="0081399E">
        <w:rPr>
          <w:rFonts w:ascii="Arial" w:hAnsi="Arial" w:cs="Arial"/>
          <w:sz w:val="22"/>
          <w:szCs w:val="22"/>
        </w:rPr>
        <w:t xml:space="preserve"> 17h</w:t>
      </w:r>
      <w:r w:rsidR="00BE5533" w:rsidRPr="0081399E">
        <w:rPr>
          <w:rFonts w:ascii="Arial" w:hAnsi="Arial" w:cs="Arial"/>
          <w:sz w:val="22"/>
          <w:szCs w:val="22"/>
        </w:rPr>
        <w:t>30</w:t>
      </w:r>
      <w:r w:rsidRPr="0081399E">
        <w:rPr>
          <w:rFonts w:ascii="Arial" w:hAnsi="Arial" w:cs="Arial"/>
          <w:sz w:val="22"/>
          <w:szCs w:val="22"/>
        </w:rPr>
        <w:t xml:space="preserve">min, no Departamento de Licitações da Prefeitura Municipal de Pinheiro </w:t>
      </w:r>
      <w:proofErr w:type="gramStart"/>
      <w:r w:rsidRPr="0081399E">
        <w:rPr>
          <w:rFonts w:ascii="Arial" w:hAnsi="Arial" w:cs="Arial"/>
          <w:sz w:val="22"/>
          <w:szCs w:val="22"/>
        </w:rPr>
        <w:t>Preto,  na</w:t>
      </w:r>
      <w:proofErr w:type="gramEnd"/>
      <w:r w:rsidRPr="0081399E">
        <w:rPr>
          <w:rFonts w:ascii="Arial" w:hAnsi="Arial" w:cs="Arial"/>
          <w:sz w:val="22"/>
          <w:szCs w:val="22"/>
        </w:rPr>
        <w:t xml:space="preserve">  Av. Mal Costa e Silva, n. 111, Pinheiro Preto – SC,  mesmo horário.</w:t>
      </w:r>
    </w:p>
    <w:p w14:paraId="17F357A5" w14:textId="77777777" w:rsidR="00EA360D" w:rsidRPr="0081399E" w:rsidRDefault="00EA360D">
      <w:pPr>
        <w:jc w:val="both"/>
        <w:rPr>
          <w:rFonts w:ascii="Arial" w:hAnsi="Arial" w:cs="Arial"/>
          <w:sz w:val="22"/>
          <w:szCs w:val="22"/>
        </w:rPr>
      </w:pPr>
    </w:p>
    <w:p w14:paraId="6D761680" w14:textId="77777777" w:rsidR="00EA360D" w:rsidRPr="0081399E" w:rsidRDefault="00AC29C9">
      <w:pPr>
        <w:rPr>
          <w:rFonts w:ascii="Arial" w:hAnsi="Arial" w:cs="Arial"/>
          <w:sz w:val="22"/>
          <w:szCs w:val="22"/>
        </w:rPr>
      </w:pPr>
      <w:r w:rsidRPr="0081399E">
        <w:rPr>
          <w:rFonts w:ascii="Arial" w:hAnsi="Arial" w:cs="Arial"/>
          <w:sz w:val="22"/>
          <w:szCs w:val="22"/>
        </w:rPr>
        <w:t>19.10 – Fazem parte do presente Edital:</w:t>
      </w:r>
    </w:p>
    <w:p w14:paraId="1959FF80" w14:textId="77777777" w:rsidR="004D6707" w:rsidRPr="0081399E" w:rsidRDefault="004D6707">
      <w:pPr>
        <w:rPr>
          <w:rFonts w:ascii="Arial" w:hAnsi="Arial" w:cs="Arial"/>
          <w:b/>
          <w:color w:val="000000"/>
          <w:sz w:val="22"/>
          <w:szCs w:val="22"/>
        </w:rPr>
      </w:pPr>
      <w:bookmarkStart w:id="8" w:name="_Hlk536520269"/>
    </w:p>
    <w:p w14:paraId="664A2A3A" w14:textId="21DC3E98" w:rsidR="00EA360D" w:rsidRPr="0081399E" w:rsidRDefault="00AC29C9">
      <w:pPr>
        <w:rPr>
          <w:rFonts w:ascii="Arial" w:hAnsi="Arial" w:cs="Arial"/>
        </w:rPr>
      </w:pPr>
      <w:r w:rsidRPr="0081399E">
        <w:rPr>
          <w:rFonts w:ascii="Arial" w:hAnsi="Arial" w:cs="Arial"/>
          <w:b/>
          <w:color w:val="000000"/>
          <w:sz w:val="22"/>
          <w:szCs w:val="22"/>
        </w:rPr>
        <w:t xml:space="preserve">Anexo I – </w:t>
      </w:r>
      <w:r w:rsidRPr="0081399E">
        <w:rPr>
          <w:rFonts w:ascii="Arial" w:hAnsi="Arial" w:cs="Arial"/>
          <w:color w:val="000000"/>
          <w:sz w:val="22"/>
          <w:szCs w:val="22"/>
        </w:rPr>
        <w:t>Descrição dos produtos</w:t>
      </w:r>
    </w:p>
    <w:p w14:paraId="4642EB7B" w14:textId="77777777" w:rsidR="00EA360D" w:rsidRPr="0081399E" w:rsidRDefault="00AC29C9">
      <w:pPr>
        <w:rPr>
          <w:rFonts w:ascii="Arial" w:hAnsi="Arial" w:cs="Arial"/>
          <w:color w:val="000000"/>
          <w:sz w:val="22"/>
          <w:szCs w:val="22"/>
        </w:rPr>
      </w:pPr>
      <w:r w:rsidRPr="0081399E">
        <w:rPr>
          <w:rFonts w:ascii="Arial" w:hAnsi="Arial" w:cs="Arial"/>
          <w:b/>
          <w:color w:val="000000"/>
          <w:sz w:val="22"/>
          <w:szCs w:val="22"/>
        </w:rPr>
        <w:t>Anexo II</w:t>
      </w:r>
      <w:r w:rsidRPr="0081399E">
        <w:rPr>
          <w:rFonts w:ascii="Arial" w:hAnsi="Arial" w:cs="Arial"/>
          <w:color w:val="000000"/>
          <w:sz w:val="22"/>
          <w:szCs w:val="22"/>
        </w:rPr>
        <w:t xml:space="preserve"> - Modelo de Credenciamento;</w:t>
      </w:r>
    </w:p>
    <w:p w14:paraId="1050A38E" w14:textId="77777777" w:rsidR="00EA360D" w:rsidRPr="0081399E" w:rsidRDefault="00EA360D">
      <w:pPr>
        <w:spacing w:line="1" w:lineRule="exact"/>
        <w:rPr>
          <w:rFonts w:ascii="Arial" w:hAnsi="Arial" w:cs="Arial"/>
          <w:color w:val="000000"/>
          <w:sz w:val="22"/>
          <w:szCs w:val="22"/>
        </w:rPr>
      </w:pPr>
    </w:p>
    <w:p w14:paraId="009F3836" w14:textId="77777777" w:rsidR="00EA360D" w:rsidRPr="0081399E" w:rsidRDefault="00AC29C9">
      <w:pPr>
        <w:spacing w:line="247" w:lineRule="auto"/>
        <w:rPr>
          <w:rFonts w:ascii="Arial" w:hAnsi="Arial" w:cs="Arial"/>
        </w:rPr>
      </w:pPr>
      <w:r w:rsidRPr="0081399E">
        <w:rPr>
          <w:rFonts w:ascii="Arial" w:hAnsi="Arial" w:cs="Arial"/>
          <w:b/>
          <w:color w:val="000000"/>
          <w:sz w:val="22"/>
          <w:szCs w:val="22"/>
        </w:rPr>
        <w:t xml:space="preserve">Anexo III – </w:t>
      </w:r>
      <w:r w:rsidRPr="0081399E">
        <w:rPr>
          <w:rFonts w:ascii="Arial" w:hAnsi="Arial" w:cs="Arial"/>
          <w:color w:val="000000"/>
          <w:sz w:val="22"/>
          <w:szCs w:val="22"/>
        </w:rPr>
        <w:t>Declaração de Cumprimento Pleno dos Requisitos de Habilitação;</w:t>
      </w:r>
      <w:r w:rsidRPr="0081399E">
        <w:rPr>
          <w:rFonts w:ascii="Arial" w:hAnsi="Arial" w:cs="Arial"/>
          <w:b/>
          <w:color w:val="000000"/>
          <w:sz w:val="22"/>
          <w:szCs w:val="22"/>
        </w:rPr>
        <w:t xml:space="preserve"> </w:t>
      </w:r>
    </w:p>
    <w:p w14:paraId="773C16E0" w14:textId="77777777" w:rsidR="00EA360D" w:rsidRPr="0081399E" w:rsidRDefault="00AC29C9">
      <w:pPr>
        <w:spacing w:line="247" w:lineRule="auto"/>
        <w:ind w:right="1900"/>
        <w:rPr>
          <w:rFonts w:ascii="Arial" w:hAnsi="Arial" w:cs="Arial"/>
        </w:rPr>
      </w:pPr>
      <w:r w:rsidRPr="0081399E">
        <w:rPr>
          <w:rFonts w:ascii="Arial" w:hAnsi="Arial" w:cs="Arial"/>
          <w:b/>
          <w:color w:val="000000"/>
          <w:sz w:val="22"/>
          <w:szCs w:val="22"/>
        </w:rPr>
        <w:t xml:space="preserve">Anexo IV – </w:t>
      </w:r>
      <w:r w:rsidRPr="0081399E">
        <w:rPr>
          <w:rFonts w:ascii="Arial" w:hAnsi="Arial" w:cs="Arial"/>
          <w:color w:val="000000"/>
          <w:sz w:val="22"/>
          <w:szCs w:val="22"/>
        </w:rPr>
        <w:t>Modelo de Declaração de que não emprega menores;</w:t>
      </w:r>
    </w:p>
    <w:p w14:paraId="57469679" w14:textId="77777777" w:rsidR="00EA360D" w:rsidRPr="0081399E" w:rsidRDefault="00EA360D">
      <w:pPr>
        <w:spacing w:line="1" w:lineRule="exact"/>
        <w:rPr>
          <w:rFonts w:ascii="Arial" w:hAnsi="Arial" w:cs="Arial"/>
          <w:color w:val="000000"/>
          <w:sz w:val="22"/>
          <w:szCs w:val="22"/>
        </w:rPr>
      </w:pPr>
    </w:p>
    <w:p w14:paraId="4A077227" w14:textId="77777777" w:rsidR="00EA360D" w:rsidRPr="0081399E" w:rsidRDefault="00AC29C9">
      <w:pPr>
        <w:rPr>
          <w:rFonts w:ascii="Arial" w:hAnsi="Arial" w:cs="Arial"/>
        </w:rPr>
      </w:pPr>
      <w:r w:rsidRPr="0081399E">
        <w:rPr>
          <w:rFonts w:ascii="Arial" w:hAnsi="Arial" w:cs="Arial"/>
          <w:b/>
          <w:color w:val="000000"/>
          <w:sz w:val="22"/>
          <w:szCs w:val="22"/>
        </w:rPr>
        <w:t xml:space="preserve">Anexo V – </w:t>
      </w:r>
      <w:r w:rsidRPr="0081399E">
        <w:rPr>
          <w:rFonts w:ascii="Arial" w:hAnsi="Arial" w:cs="Arial"/>
          <w:color w:val="000000"/>
          <w:sz w:val="22"/>
          <w:szCs w:val="22"/>
        </w:rPr>
        <w:t>Modelos da declaração de enquadramento como MEI, ME ou EPP;</w:t>
      </w:r>
      <w:r w:rsidRPr="0081399E">
        <w:rPr>
          <w:rFonts w:ascii="Arial" w:hAnsi="Arial" w:cs="Arial"/>
          <w:b/>
          <w:color w:val="000000"/>
          <w:sz w:val="22"/>
          <w:szCs w:val="22"/>
        </w:rPr>
        <w:t xml:space="preserve"> </w:t>
      </w:r>
    </w:p>
    <w:p w14:paraId="1AB325FA" w14:textId="77777777" w:rsidR="00EA360D" w:rsidRPr="0081399E" w:rsidRDefault="00AC29C9">
      <w:pPr>
        <w:ind w:right="1740"/>
        <w:rPr>
          <w:rFonts w:ascii="Arial" w:hAnsi="Arial" w:cs="Arial"/>
        </w:rPr>
      </w:pPr>
      <w:r w:rsidRPr="0081399E">
        <w:rPr>
          <w:rFonts w:ascii="Arial" w:hAnsi="Arial" w:cs="Arial"/>
          <w:b/>
          <w:color w:val="000000"/>
          <w:sz w:val="22"/>
          <w:szCs w:val="22"/>
        </w:rPr>
        <w:t xml:space="preserve">Anexo VI – </w:t>
      </w:r>
      <w:r w:rsidRPr="0081399E">
        <w:rPr>
          <w:rFonts w:ascii="Arial" w:hAnsi="Arial" w:cs="Arial"/>
          <w:color w:val="000000"/>
          <w:sz w:val="22"/>
          <w:szCs w:val="22"/>
        </w:rPr>
        <w:t>Dados bancários da licitante;</w:t>
      </w:r>
    </w:p>
    <w:p w14:paraId="65C49932" w14:textId="77777777" w:rsidR="00EA360D" w:rsidRPr="0081399E" w:rsidRDefault="00AC29C9">
      <w:pPr>
        <w:spacing w:line="235" w:lineRule="auto"/>
        <w:rPr>
          <w:rFonts w:ascii="Arial" w:hAnsi="Arial" w:cs="Arial"/>
        </w:rPr>
      </w:pPr>
      <w:r w:rsidRPr="0081399E">
        <w:rPr>
          <w:rFonts w:ascii="Arial" w:hAnsi="Arial" w:cs="Arial"/>
          <w:b/>
          <w:color w:val="000000"/>
          <w:sz w:val="22"/>
          <w:szCs w:val="22"/>
        </w:rPr>
        <w:t xml:space="preserve">Anexo VII – </w:t>
      </w:r>
      <w:r w:rsidRPr="0081399E">
        <w:rPr>
          <w:rFonts w:ascii="Arial" w:hAnsi="Arial" w:cs="Arial"/>
          <w:color w:val="000000"/>
          <w:sz w:val="22"/>
          <w:szCs w:val="22"/>
        </w:rPr>
        <w:t>Modelo de Declaração de Idoneidade;</w:t>
      </w:r>
    </w:p>
    <w:p w14:paraId="423607E7" w14:textId="77777777" w:rsidR="00EA360D" w:rsidRPr="0081399E" w:rsidRDefault="00EA360D">
      <w:pPr>
        <w:spacing w:line="1" w:lineRule="exact"/>
        <w:rPr>
          <w:rFonts w:ascii="Arial" w:hAnsi="Arial" w:cs="Arial"/>
          <w:color w:val="000000"/>
          <w:sz w:val="22"/>
          <w:szCs w:val="22"/>
        </w:rPr>
      </w:pPr>
    </w:p>
    <w:p w14:paraId="2DDA029C" w14:textId="77777777" w:rsidR="00EA360D" w:rsidRPr="0081399E" w:rsidRDefault="00AC29C9">
      <w:pPr>
        <w:rPr>
          <w:rFonts w:ascii="Arial" w:hAnsi="Arial" w:cs="Arial"/>
        </w:rPr>
      </w:pPr>
      <w:r w:rsidRPr="0081399E">
        <w:rPr>
          <w:rFonts w:ascii="Arial" w:hAnsi="Arial" w:cs="Arial"/>
          <w:b/>
          <w:color w:val="000000"/>
          <w:sz w:val="22"/>
          <w:szCs w:val="22"/>
        </w:rPr>
        <w:t xml:space="preserve">Anexo VIII – </w:t>
      </w:r>
      <w:r w:rsidRPr="0081399E">
        <w:rPr>
          <w:rFonts w:ascii="Arial" w:hAnsi="Arial" w:cs="Arial"/>
          <w:color w:val="000000"/>
          <w:sz w:val="22"/>
          <w:szCs w:val="22"/>
        </w:rPr>
        <w:t xml:space="preserve">Declaração Negativa de Impedimentos para Participar de Processo Licitatório </w:t>
      </w:r>
    </w:p>
    <w:p w14:paraId="1FA2DE69" w14:textId="77777777" w:rsidR="00EA360D" w:rsidRPr="0081399E" w:rsidRDefault="00EA360D">
      <w:pPr>
        <w:spacing w:line="1" w:lineRule="exact"/>
        <w:rPr>
          <w:rFonts w:ascii="Arial" w:hAnsi="Arial" w:cs="Arial"/>
          <w:color w:val="000000"/>
          <w:sz w:val="22"/>
          <w:szCs w:val="22"/>
        </w:rPr>
      </w:pPr>
    </w:p>
    <w:p w14:paraId="463B1D6A" w14:textId="77777777" w:rsidR="00EA360D" w:rsidRPr="0081399E" w:rsidRDefault="00AC29C9">
      <w:pPr>
        <w:spacing w:line="235" w:lineRule="auto"/>
        <w:ind w:right="40"/>
        <w:jc w:val="both"/>
        <w:rPr>
          <w:rFonts w:ascii="Arial" w:hAnsi="Arial" w:cs="Arial"/>
        </w:rPr>
      </w:pPr>
      <w:r w:rsidRPr="0081399E">
        <w:rPr>
          <w:rFonts w:ascii="Arial" w:hAnsi="Arial" w:cs="Arial"/>
          <w:b/>
          <w:color w:val="000000"/>
          <w:sz w:val="22"/>
          <w:szCs w:val="22"/>
        </w:rPr>
        <w:t xml:space="preserve">Anexo IX - </w:t>
      </w:r>
      <w:r w:rsidRPr="0081399E">
        <w:rPr>
          <w:rFonts w:ascii="Arial" w:hAnsi="Arial" w:cs="Arial"/>
          <w:color w:val="000000"/>
          <w:sz w:val="22"/>
          <w:szCs w:val="22"/>
        </w:rPr>
        <w:t>Minuta do contrato</w:t>
      </w:r>
    </w:p>
    <w:p w14:paraId="64E438FB" w14:textId="77777777" w:rsidR="00EA360D" w:rsidRPr="0081399E" w:rsidRDefault="00AC29C9">
      <w:pPr>
        <w:rPr>
          <w:rFonts w:ascii="Arial" w:hAnsi="Arial" w:cs="Arial"/>
          <w:color w:val="000000"/>
          <w:sz w:val="22"/>
          <w:szCs w:val="22"/>
        </w:rPr>
      </w:pPr>
      <w:r w:rsidRPr="0081399E">
        <w:rPr>
          <w:rFonts w:ascii="Arial" w:hAnsi="Arial" w:cs="Arial"/>
          <w:b/>
          <w:color w:val="000000"/>
          <w:sz w:val="22"/>
          <w:szCs w:val="22"/>
        </w:rPr>
        <w:t xml:space="preserve">Anexo X - </w:t>
      </w:r>
      <w:r w:rsidRPr="0081399E">
        <w:rPr>
          <w:rFonts w:ascii="Arial" w:hAnsi="Arial" w:cs="Arial"/>
          <w:color w:val="000000"/>
          <w:sz w:val="22"/>
          <w:szCs w:val="22"/>
        </w:rPr>
        <w:t>Formulário Proposta Comercial - Cotação de Preços.</w:t>
      </w:r>
    </w:p>
    <w:p w14:paraId="226AEE58" w14:textId="77777777" w:rsidR="00656372" w:rsidRPr="0081399E" w:rsidRDefault="00656372" w:rsidP="00AC29C9">
      <w:pPr>
        <w:rPr>
          <w:rFonts w:ascii="Arial" w:hAnsi="Arial" w:cs="Arial"/>
          <w:b/>
          <w:sz w:val="22"/>
          <w:szCs w:val="22"/>
        </w:rPr>
      </w:pPr>
      <w:r w:rsidRPr="0081399E">
        <w:rPr>
          <w:rFonts w:ascii="Arial" w:hAnsi="Arial" w:cs="Arial"/>
          <w:b/>
          <w:sz w:val="22"/>
          <w:szCs w:val="22"/>
        </w:rPr>
        <w:t xml:space="preserve">Anexo XI- </w:t>
      </w:r>
      <w:r w:rsidRPr="0081399E">
        <w:rPr>
          <w:rFonts w:ascii="Arial" w:hAnsi="Arial" w:cs="Arial"/>
          <w:sz w:val="22"/>
          <w:szCs w:val="22"/>
        </w:rPr>
        <w:t>Declaração que recebeu os documentos</w:t>
      </w:r>
    </w:p>
    <w:bookmarkEnd w:id="8"/>
    <w:p w14:paraId="7B4674CA" w14:textId="77777777" w:rsidR="00A2665E" w:rsidRPr="0081399E" w:rsidRDefault="00A2665E">
      <w:pPr>
        <w:jc w:val="both"/>
        <w:rPr>
          <w:rFonts w:ascii="Arial" w:hAnsi="Arial" w:cs="Arial"/>
          <w:sz w:val="22"/>
          <w:szCs w:val="22"/>
        </w:rPr>
      </w:pPr>
    </w:p>
    <w:p w14:paraId="58FB6CE1" w14:textId="77777777" w:rsidR="00EA360D" w:rsidRPr="0081399E" w:rsidRDefault="00AC29C9">
      <w:pPr>
        <w:jc w:val="both"/>
        <w:rPr>
          <w:rFonts w:ascii="Arial" w:hAnsi="Arial" w:cs="Arial"/>
          <w:sz w:val="22"/>
          <w:szCs w:val="22"/>
        </w:rPr>
      </w:pPr>
      <w:r w:rsidRPr="0081399E">
        <w:rPr>
          <w:rFonts w:ascii="Arial" w:hAnsi="Arial" w:cs="Arial"/>
          <w:sz w:val="22"/>
          <w:szCs w:val="22"/>
        </w:rPr>
        <w:t>19.11 – Todos os documentos deverão ser apresentados, se possível, em folha tamanho A4.</w:t>
      </w:r>
    </w:p>
    <w:p w14:paraId="408CEB8D" w14:textId="77777777" w:rsidR="00655871" w:rsidRPr="0081399E" w:rsidRDefault="00655871">
      <w:pPr>
        <w:jc w:val="both"/>
        <w:rPr>
          <w:rFonts w:ascii="Arial" w:hAnsi="Arial" w:cs="Arial"/>
          <w:sz w:val="22"/>
          <w:szCs w:val="22"/>
        </w:rPr>
      </w:pPr>
    </w:p>
    <w:p w14:paraId="793544B4" w14:textId="77777777" w:rsidR="00655871" w:rsidRPr="0081399E" w:rsidRDefault="00655871">
      <w:pPr>
        <w:jc w:val="both"/>
        <w:rPr>
          <w:rFonts w:ascii="Arial" w:hAnsi="Arial" w:cs="Arial"/>
          <w:sz w:val="22"/>
          <w:szCs w:val="22"/>
        </w:rPr>
      </w:pPr>
      <w:r w:rsidRPr="0081399E">
        <w:rPr>
          <w:rFonts w:ascii="Arial" w:hAnsi="Arial" w:cs="Arial"/>
          <w:sz w:val="22"/>
          <w:szCs w:val="22"/>
        </w:rPr>
        <w:t>19.12- A CONTRATADA fica obrigada a aceitar, nas mesmas condições contratuais, os acréscimos ou supressões que se fizerem necessário na prestação de serviço, até o limite de 25 % (vinte e cinco por cento).</w:t>
      </w:r>
    </w:p>
    <w:p w14:paraId="0B99AE59" w14:textId="77777777" w:rsidR="00EA360D" w:rsidRPr="0081399E" w:rsidRDefault="00EA360D">
      <w:pPr>
        <w:jc w:val="both"/>
        <w:rPr>
          <w:rFonts w:ascii="Arial" w:hAnsi="Arial" w:cs="Arial"/>
          <w:sz w:val="22"/>
          <w:szCs w:val="22"/>
        </w:rPr>
      </w:pPr>
    </w:p>
    <w:p w14:paraId="21C230AD" w14:textId="77777777" w:rsidR="00EA360D" w:rsidRPr="0081399E" w:rsidRDefault="00AC29C9">
      <w:pPr>
        <w:jc w:val="both"/>
        <w:rPr>
          <w:rFonts w:ascii="Arial" w:hAnsi="Arial" w:cs="Arial"/>
        </w:rPr>
      </w:pPr>
      <w:r w:rsidRPr="0081399E">
        <w:rPr>
          <w:rFonts w:ascii="Arial" w:hAnsi="Arial" w:cs="Arial"/>
          <w:sz w:val="22"/>
          <w:szCs w:val="22"/>
        </w:rPr>
        <w:t>19.1</w:t>
      </w:r>
      <w:r w:rsidR="00655871" w:rsidRPr="0081399E">
        <w:rPr>
          <w:rFonts w:ascii="Arial" w:hAnsi="Arial" w:cs="Arial"/>
          <w:sz w:val="22"/>
          <w:szCs w:val="22"/>
        </w:rPr>
        <w:t>3</w:t>
      </w:r>
      <w:r w:rsidRPr="0081399E">
        <w:rPr>
          <w:rFonts w:ascii="Arial" w:hAnsi="Arial" w:cs="Arial"/>
          <w:sz w:val="22"/>
          <w:szCs w:val="22"/>
        </w:rPr>
        <w:t xml:space="preserve"> – O Edital</w:t>
      </w:r>
      <w:r w:rsidR="001552C2" w:rsidRPr="0081399E">
        <w:rPr>
          <w:rFonts w:ascii="Arial" w:hAnsi="Arial" w:cs="Arial"/>
          <w:sz w:val="22"/>
          <w:szCs w:val="22"/>
        </w:rPr>
        <w:t xml:space="preserve"> e o processo</w:t>
      </w:r>
      <w:r w:rsidRPr="0081399E">
        <w:rPr>
          <w:rFonts w:ascii="Arial" w:hAnsi="Arial" w:cs="Arial"/>
          <w:sz w:val="22"/>
          <w:szCs w:val="22"/>
        </w:rPr>
        <w:t xml:space="preserve">, relativo ao objeto desta licitação, encontra-se à disposição dos interessados no Departamento de Licitações junto à Prefeitura Municipal e no site do Município: </w:t>
      </w:r>
      <w:hyperlink r:id="rId12">
        <w:r w:rsidRPr="0081399E">
          <w:rPr>
            <w:rStyle w:val="LinkdaInternet"/>
            <w:rFonts w:ascii="Arial" w:hAnsi="Arial" w:cs="Arial"/>
            <w:sz w:val="22"/>
            <w:szCs w:val="22"/>
          </w:rPr>
          <w:t>www.pinheiropreto.sc.gov.br</w:t>
        </w:r>
      </w:hyperlink>
      <w:r w:rsidRPr="0081399E">
        <w:rPr>
          <w:rFonts w:ascii="Arial" w:hAnsi="Arial" w:cs="Arial"/>
          <w:sz w:val="22"/>
          <w:szCs w:val="22"/>
        </w:rPr>
        <w:t xml:space="preserve">. </w:t>
      </w:r>
    </w:p>
    <w:p w14:paraId="31D213FF" w14:textId="77777777" w:rsidR="00EA360D" w:rsidRPr="0081399E" w:rsidRDefault="00EA360D">
      <w:pPr>
        <w:jc w:val="both"/>
        <w:rPr>
          <w:rFonts w:ascii="Arial" w:hAnsi="Arial" w:cs="Arial"/>
          <w:b/>
          <w:bCs/>
          <w:sz w:val="22"/>
          <w:szCs w:val="22"/>
        </w:rPr>
      </w:pPr>
    </w:p>
    <w:p w14:paraId="6355EB7C" w14:textId="77777777" w:rsidR="00EA360D" w:rsidRPr="0081399E" w:rsidRDefault="00AC29C9">
      <w:pPr>
        <w:jc w:val="both"/>
        <w:rPr>
          <w:rFonts w:ascii="Arial" w:hAnsi="Arial" w:cs="Arial"/>
          <w:b/>
          <w:bCs/>
          <w:sz w:val="22"/>
          <w:szCs w:val="22"/>
        </w:rPr>
      </w:pPr>
      <w:r w:rsidRPr="0081399E">
        <w:rPr>
          <w:rFonts w:ascii="Arial" w:hAnsi="Arial" w:cs="Arial"/>
          <w:b/>
          <w:bCs/>
          <w:sz w:val="22"/>
          <w:szCs w:val="22"/>
        </w:rPr>
        <w:t>20 – DO FORO</w:t>
      </w:r>
    </w:p>
    <w:p w14:paraId="7237E9AE" w14:textId="77777777" w:rsidR="00EA360D" w:rsidRPr="0081399E" w:rsidRDefault="00EA360D">
      <w:pPr>
        <w:jc w:val="both"/>
        <w:rPr>
          <w:rFonts w:ascii="Arial" w:hAnsi="Arial" w:cs="Arial"/>
          <w:sz w:val="22"/>
          <w:szCs w:val="22"/>
        </w:rPr>
      </w:pPr>
    </w:p>
    <w:p w14:paraId="660CBF28" w14:textId="77777777" w:rsidR="00EA360D" w:rsidRPr="0081399E" w:rsidRDefault="00AC29C9">
      <w:pPr>
        <w:jc w:val="both"/>
        <w:rPr>
          <w:rFonts w:ascii="Arial" w:hAnsi="Arial" w:cs="Arial"/>
          <w:sz w:val="22"/>
          <w:szCs w:val="22"/>
        </w:rPr>
      </w:pPr>
      <w:r w:rsidRPr="0081399E">
        <w:rPr>
          <w:rFonts w:ascii="Arial" w:hAnsi="Arial" w:cs="Arial"/>
          <w:sz w:val="22"/>
          <w:szCs w:val="22"/>
        </w:rPr>
        <w:t>Todas as controvérsias ou reclames relativos ao presente processo licitatório serão resolvidos pela Comissão, administrativamente, ou no foro da Comarca de Tangará/SC, se for o caso.</w:t>
      </w:r>
    </w:p>
    <w:p w14:paraId="120E409E" w14:textId="77777777" w:rsidR="00BE5533" w:rsidRPr="0081399E" w:rsidRDefault="00BE5533">
      <w:pPr>
        <w:jc w:val="both"/>
        <w:rPr>
          <w:rFonts w:ascii="Arial" w:hAnsi="Arial" w:cs="Arial"/>
          <w:b/>
          <w:sz w:val="22"/>
          <w:szCs w:val="22"/>
        </w:rPr>
      </w:pPr>
    </w:p>
    <w:p w14:paraId="47D1B421" w14:textId="77777777" w:rsidR="00BE5533" w:rsidRPr="0081399E" w:rsidRDefault="00BE5533">
      <w:pPr>
        <w:jc w:val="both"/>
        <w:rPr>
          <w:rFonts w:ascii="Arial" w:hAnsi="Arial" w:cs="Arial"/>
          <w:b/>
          <w:sz w:val="22"/>
          <w:szCs w:val="22"/>
        </w:rPr>
      </w:pPr>
    </w:p>
    <w:p w14:paraId="52F841CF" w14:textId="77777777" w:rsidR="00BE5533" w:rsidRPr="0081399E" w:rsidRDefault="00BE5533">
      <w:pPr>
        <w:jc w:val="both"/>
        <w:rPr>
          <w:rFonts w:ascii="Arial" w:hAnsi="Arial" w:cs="Arial"/>
          <w:b/>
          <w:sz w:val="22"/>
          <w:szCs w:val="22"/>
        </w:rPr>
      </w:pPr>
    </w:p>
    <w:p w14:paraId="2F19ACD6" w14:textId="77777777" w:rsidR="004D6707" w:rsidRPr="0081399E" w:rsidRDefault="004D6707">
      <w:pPr>
        <w:jc w:val="center"/>
        <w:rPr>
          <w:rFonts w:ascii="Arial" w:hAnsi="Arial" w:cs="Arial"/>
          <w:b/>
          <w:sz w:val="22"/>
          <w:szCs w:val="22"/>
        </w:rPr>
      </w:pPr>
    </w:p>
    <w:p w14:paraId="641F42FA" w14:textId="77777777" w:rsidR="004D6707" w:rsidRPr="0081399E" w:rsidRDefault="004D6707">
      <w:pPr>
        <w:jc w:val="center"/>
        <w:rPr>
          <w:rFonts w:ascii="Arial" w:hAnsi="Arial" w:cs="Arial"/>
          <w:b/>
          <w:sz w:val="22"/>
          <w:szCs w:val="22"/>
        </w:rPr>
      </w:pPr>
    </w:p>
    <w:p w14:paraId="19018AA7" w14:textId="07084A83" w:rsidR="00EA360D" w:rsidRPr="0081399E" w:rsidRDefault="00AC29C9">
      <w:pPr>
        <w:jc w:val="center"/>
        <w:rPr>
          <w:rFonts w:ascii="Arial" w:hAnsi="Arial" w:cs="Arial"/>
          <w:b/>
          <w:sz w:val="22"/>
          <w:szCs w:val="22"/>
        </w:rPr>
      </w:pPr>
      <w:r w:rsidRPr="0081399E">
        <w:rPr>
          <w:rFonts w:ascii="Arial" w:hAnsi="Arial" w:cs="Arial"/>
          <w:b/>
          <w:sz w:val="22"/>
          <w:szCs w:val="22"/>
        </w:rPr>
        <w:t>PEDRO RABUSKE</w:t>
      </w:r>
    </w:p>
    <w:p w14:paraId="6B30E415" w14:textId="77777777" w:rsidR="00EA360D" w:rsidRPr="0081399E" w:rsidRDefault="00AC29C9" w:rsidP="009C5304">
      <w:pPr>
        <w:tabs>
          <w:tab w:val="left" w:pos="708"/>
        </w:tabs>
        <w:jc w:val="center"/>
        <w:rPr>
          <w:rFonts w:ascii="Arial" w:hAnsi="Arial" w:cs="Arial"/>
          <w:b/>
          <w:sz w:val="22"/>
          <w:szCs w:val="22"/>
        </w:rPr>
      </w:pPr>
      <w:r w:rsidRPr="0081399E">
        <w:rPr>
          <w:rFonts w:ascii="Arial" w:hAnsi="Arial" w:cs="Arial"/>
          <w:b/>
          <w:sz w:val="22"/>
          <w:szCs w:val="22"/>
        </w:rPr>
        <w:t>Prefeito Municipal</w:t>
      </w:r>
    </w:p>
    <w:p w14:paraId="4DAAFB67" w14:textId="77777777" w:rsidR="006D587F" w:rsidRPr="0081399E" w:rsidRDefault="006D587F">
      <w:pPr>
        <w:ind w:right="18"/>
        <w:jc w:val="center"/>
        <w:outlineLvl w:val="1"/>
        <w:rPr>
          <w:rFonts w:ascii="Arial" w:hAnsi="Arial" w:cs="Arial"/>
          <w:b/>
          <w:bCs/>
          <w:sz w:val="22"/>
          <w:szCs w:val="22"/>
        </w:rPr>
      </w:pPr>
    </w:p>
    <w:p w14:paraId="337B8F56" w14:textId="2CAB8068" w:rsidR="007553A2" w:rsidRPr="0081399E" w:rsidRDefault="007553A2" w:rsidP="00E3770A">
      <w:pPr>
        <w:ind w:right="18"/>
        <w:outlineLvl w:val="1"/>
        <w:rPr>
          <w:rFonts w:ascii="Arial" w:hAnsi="Arial" w:cs="Arial"/>
          <w:b/>
          <w:bCs/>
          <w:sz w:val="22"/>
          <w:szCs w:val="22"/>
        </w:rPr>
      </w:pPr>
    </w:p>
    <w:p w14:paraId="4A69E461" w14:textId="5B6B4BD5" w:rsidR="004D6707" w:rsidRPr="0081399E" w:rsidRDefault="004D6707" w:rsidP="00E3770A">
      <w:pPr>
        <w:ind w:right="18"/>
        <w:outlineLvl w:val="1"/>
        <w:rPr>
          <w:rFonts w:ascii="Arial" w:hAnsi="Arial" w:cs="Arial"/>
          <w:b/>
          <w:bCs/>
          <w:sz w:val="22"/>
          <w:szCs w:val="22"/>
        </w:rPr>
      </w:pPr>
    </w:p>
    <w:p w14:paraId="3E49081D" w14:textId="12C9234B" w:rsidR="004D6707" w:rsidRPr="0081399E" w:rsidRDefault="004D6707" w:rsidP="00E3770A">
      <w:pPr>
        <w:ind w:right="18"/>
        <w:outlineLvl w:val="1"/>
        <w:rPr>
          <w:rFonts w:ascii="Arial" w:hAnsi="Arial" w:cs="Arial"/>
          <w:b/>
          <w:bCs/>
          <w:sz w:val="22"/>
          <w:szCs w:val="22"/>
        </w:rPr>
      </w:pPr>
    </w:p>
    <w:p w14:paraId="495BB728" w14:textId="5E8E5B3C" w:rsidR="004D6707" w:rsidRPr="0081399E" w:rsidRDefault="004D6707" w:rsidP="00E3770A">
      <w:pPr>
        <w:ind w:right="18"/>
        <w:outlineLvl w:val="1"/>
        <w:rPr>
          <w:rFonts w:ascii="Arial" w:hAnsi="Arial" w:cs="Arial"/>
          <w:b/>
          <w:bCs/>
          <w:sz w:val="22"/>
          <w:szCs w:val="22"/>
        </w:rPr>
      </w:pPr>
    </w:p>
    <w:p w14:paraId="164F079B" w14:textId="70E393FB" w:rsidR="004D6707" w:rsidRPr="0081399E" w:rsidRDefault="004D6707" w:rsidP="00E3770A">
      <w:pPr>
        <w:ind w:right="18"/>
        <w:outlineLvl w:val="1"/>
        <w:rPr>
          <w:rFonts w:ascii="Arial" w:hAnsi="Arial" w:cs="Arial"/>
          <w:b/>
          <w:bCs/>
          <w:sz w:val="22"/>
          <w:szCs w:val="22"/>
        </w:rPr>
      </w:pPr>
    </w:p>
    <w:p w14:paraId="65B0F9BE" w14:textId="5169EE13" w:rsidR="004D6707" w:rsidRPr="0081399E" w:rsidRDefault="004D6707" w:rsidP="00E3770A">
      <w:pPr>
        <w:ind w:right="18"/>
        <w:outlineLvl w:val="1"/>
        <w:rPr>
          <w:rFonts w:ascii="Arial" w:hAnsi="Arial" w:cs="Arial"/>
          <w:b/>
          <w:bCs/>
          <w:sz w:val="22"/>
          <w:szCs w:val="22"/>
        </w:rPr>
      </w:pPr>
    </w:p>
    <w:p w14:paraId="67DF3900" w14:textId="799A96A1" w:rsidR="004D6707" w:rsidRPr="0081399E" w:rsidRDefault="004D6707" w:rsidP="00E3770A">
      <w:pPr>
        <w:ind w:right="18"/>
        <w:outlineLvl w:val="1"/>
        <w:rPr>
          <w:rFonts w:ascii="Arial" w:hAnsi="Arial" w:cs="Arial"/>
          <w:b/>
          <w:bCs/>
          <w:sz w:val="22"/>
          <w:szCs w:val="22"/>
        </w:rPr>
      </w:pPr>
    </w:p>
    <w:p w14:paraId="0FA3A478" w14:textId="13E93DD4" w:rsidR="004D6707" w:rsidRPr="0081399E" w:rsidRDefault="004D6707" w:rsidP="00E3770A">
      <w:pPr>
        <w:ind w:right="18"/>
        <w:outlineLvl w:val="1"/>
        <w:rPr>
          <w:rFonts w:ascii="Arial" w:hAnsi="Arial" w:cs="Arial"/>
          <w:b/>
          <w:bCs/>
          <w:sz w:val="22"/>
          <w:szCs w:val="22"/>
        </w:rPr>
      </w:pPr>
    </w:p>
    <w:p w14:paraId="75F5A443" w14:textId="77777777" w:rsidR="004D6707" w:rsidRPr="0081399E" w:rsidRDefault="004D6707" w:rsidP="00E3770A">
      <w:pPr>
        <w:ind w:right="18"/>
        <w:outlineLvl w:val="1"/>
        <w:rPr>
          <w:rFonts w:ascii="Arial" w:hAnsi="Arial" w:cs="Arial"/>
          <w:b/>
          <w:bCs/>
          <w:sz w:val="22"/>
          <w:szCs w:val="22"/>
        </w:rPr>
      </w:pPr>
    </w:p>
    <w:p w14:paraId="2636A5D1" w14:textId="77777777" w:rsidR="00EA360D" w:rsidRPr="0081399E" w:rsidRDefault="00AC29C9">
      <w:pPr>
        <w:ind w:right="18"/>
        <w:jc w:val="center"/>
        <w:outlineLvl w:val="1"/>
        <w:rPr>
          <w:rFonts w:ascii="Arial" w:hAnsi="Arial" w:cs="Arial"/>
          <w:b/>
          <w:bCs/>
          <w:sz w:val="22"/>
          <w:szCs w:val="22"/>
        </w:rPr>
      </w:pPr>
      <w:r w:rsidRPr="0081399E">
        <w:rPr>
          <w:rFonts w:ascii="Arial" w:hAnsi="Arial" w:cs="Arial"/>
          <w:b/>
          <w:bCs/>
          <w:sz w:val="22"/>
          <w:szCs w:val="22"/>
        </w:rPr>
        <w:lastRenderedPageBreak/>
        <w:t>ANEXO I</w:t>
      </w:r>
    </w:p>
    <w:p w14:paraId="19841905" w14:textId="77777777" w:rsidR="00EA360D" w:rsidRPr="0081399E" w:rsidRDefault="00EA360D">
      <w:pPr>
        <w:keepNext/>
        <w:ind w:right="18"/>
        <w:jc w:val="center"/>
        <w:outlineLvl w:val="1"/>
        <w:rPr>
          <w:rFonts w:ascii="Arial" w:hAnsi="Arial" w:cs="Arial"/>
          <w:b/>
          <w:bCs/>
          <w:sz w:val="22"/>
          <w:szCs w:val="22"/>
        </w:rPr>
      </w:pPr>
    </w:p>
    <w:p w14:paraId="7BC0A357" w14:textId="1FD76947" w:rsidR="00EA360D" w:rsidRPr="0081399E" w:rsidRDefault="00AC29C9">
      <w:pPr>
        <w:jc w:val="center"/>
        <w:rPr>
          <w:rFonts w:ascii="Arial" w:hAnsi="Arial" w:cs="Arial"/>
        </w:rPr>
      </w:pPr>
      <w:r w:rsidRPr="0081399E">
        <w:rPr>
          <w:rFonts w:ascii="Arial" w:hAnsi="Arial" w:cs="Arial"/>
          <w:b/>
          <w:bCs/>
          <w:sz w:val="22"/>
          <w:szCs w:val="22"/>
        </w:rPr>
        <w:t xml:space="preserve">PREGÃO PRESENCIAL </w:t>
      </w:r>
      <w:r w:rsidR="00D02711" w:rsidRPr="0081399E">
        <w:rPr>
          <w:rFonts w:ascii="Arial" w:hAnsi="Arial" w:cs="Arial"/>
          <w:b/>
          <w:bCs/>
          <w:sz w:val="22"/>
          <w:szCs w:val="22"/>
        </w:rPr>
        <w:t xml:space="preserve">Nº </w:t>
      </w:r>
      <w:r w:rsidR="00140660" w:rsidRPr="0081399E">
        <w:rPr>
          <w:rFonts w:ascii="Arial" w:hAnsi="Arial" w:cs="Arial"/>
          <w:b/>
          <w:bCs/>
          <w:sz w:val="22"/>
          <w:szCs w:val="22"/>
        </w:rPr>
        <w:t>028/2020</w:t>
      </w:r>
    </w:p>
    <w:p w14:paraId="2847283C" w14:textId="77777777" w:rsidR="00EA360D" w:rsidRPr="0081399E" w:rsidRDefault="00EA360D">
      <w:pPr>
        <w:rPr>
          <w:rFonts w:ascii="Arial" w:hAnsi="Arial" w:cs="Arial"/>
          <w:b/>
          <w:sz w:val="22"/>
          <w:szCs w:val="22"/>
        </w:rPr>
      </w:pPr>
    </w:p>
    <w:p w14:paraId="4CDF415D" w14:textId="77777777" w:rsidR="00EA360D" w:rsidRPr="0081399E" w:rsidRDefault="00EA360D">
      <w:pPr>
        <w:spacing w:line="1" w:lineRule="exact"/>
        <w:rPr>
          <w:rFonts w:ascii="Arial" w:hAnsi="Arial" w:cs="Arial"/>
          <w:color w:val="000000"/>
          <w:sz w:val="22"/>
          <w:szCs w:val="22"/>
        </w:rPr>
      </w:pPr>
    </w:p>
    <w:p w14:paraId="2BDB7623" w14:textId="77777777" w:rsidR="00EA360D" w:rsidRPr="0081399E" w:rsidRDefault="00AC29C9">
      <w:pPr>
        <w:jc w:val="center"/>
        <w:rPr>
          <w:rFonts w:ascii="Arial" w:hAnsi="Arial" w:cs="Arial"/>
          <w:b/>
          <w:sz w:val="22"/>
          <w:szCs w:val="22"/>
        </w:rPr>
      </w:pPr>
      <w:r w:rsidRPr="0081399E">
        <w:rPr>
          <w:rFonts w:ascii="Arial" w:hAnsi="Arial" w:cs="Arial"/>
          <w:b/>
          <w:sz w:val="22"/>
          <w:szCs w:val="22"/>
        </w:rPr>
        <w:t>DESCRIÇÃO DOS PRODUTOS</w:t>
      </w:r>
    </w:p>
    <w:p w14:paraId="1D4FDF07" w14:textId="77777777" w:rsidR="00EA360D" w:rsidRPr="0081399E" w:rsidRDefault="00EA360D">
      <w:pPr>
        <w:jc w:val="center"/>
        <w:rPr>
          <w:rFonts w:ascii="Arial" w:hAnsi="Arial" w:cs="Arial"/>
          <w:b/>
          <w:sz w:val="22"/>
          <w:szCs w:val="22"/>
        </w:rPr>
      </w:pPr>
    </w:p>
    <w:p w14:paraId="1C2BDFDE" w14:textId="77777777" w:rsidR="00EA360D" w:rsidRPr="0081399E" w:rsidRDefault="00EA360D">
      <w:pPr>
        <w:jc w:val="center"/>
        <w:rPr>
          <w:rFonts w:ascii="Arial" w:hAnsi="Arial" w:cs="Arial"/>
          <w:b/>
          <w:sz w:val="22"/>
          <w:szCs w:val="22"/>
        </w:rPr>
      </w:pPr>
    </w:p>
    <w:p w14:paraId="5A3816B2" w14:textId="77777777" w:rsidR="00EA360D" w:rsidRPr="0081399E" w:rsidRDefault="00EA360D">
      <w:pPr>
        <w:keepNext/>
        <w:ind w:right="18"/>
        <w:jc w:val="center"/>
        <w:outlineLvl w:val="1"/>
        <w:rPr>
          <w:rFonts w:ascii="Arial" w:hAnsi="Arial" w:cs="Arial"/>
          <w:b/>
          <w:sz w:val="22"/>
          <w:szCs w:val="22"/>
        </w:rPr>
      </w:pPr>
    </w:p>
    <w:tbl>
      <w:tblPr>
        <w:tblStyle w:val="Tabelacomgrade"/>
        <w:tblW w:w="10065" w:type="dxa"/>
        <w:tblInd w:w="-856" w:type="dxa"/>
        <w:tblLook w:val="04A0" w:firstRow="1" w:lastRow="0" w:firstColumn="1" w:lastColumn="0" w:noHBand="0" w:noVBand="1"/>
      </w:tblPr>
      <w:tblGrid>
        <w:gridCol w:w="1134"/>
        <w:gridCol w:w="4962"/>
        <w:gridCol w:w="2410"/>
        <w:gridCol w:w="1559"/>
      </w:tblGrid>
      <w:tr w:rsidR="004D6707" w:rsidRPr="0081399E" w14:paraId="6AFDDFBB" w14:textId="77777777" w:rsidTr="004D6707">
        <w:trPr>
          <w:trHeight w:val="385"/>
        </w:trPr>
        <w:tc>
          <w:tcPr>
            <w:tcW w:w="1134" w:type="dxa"/>
          </w:tcPr>
          <w:p w14:paraId="1D5143D4" w14:textId="301D506A" w:rsidR="004D6707" w:rsidRPr="0081399E" w:rsidRDefault="004D6707" w:rsidP="00400B7E">
            <w:pPr>
              <w:jc w:val="center"/>
              <w:rPr>
                <w:rFonts w:ascii="Arial" w:hAnsi="Arial" w:cs="Arial"/>
                <w:b/>
                <w:bCs/>
              </w:rPr>
            </w:pPr>
            <w:r w:rsidRPr="0081399E">
              <w:rPr>
                <w:rFonts w:ascii="Arial" w:hAnsi="Arial" w:cs="Arial"/>
                <w:b/>
                <w:bCs/>
              </w:rPr>
              <w:t>ITEM</w:t>
            </w:r>
          </w:p>
        </w:tc>
        <w:tc>
          <w:tcPr>
            <w:tcW w:w="4962" w:type="dxa"/>
          </w:tcPr>
          <w:p w14:paraId="07DEFB58" w14:textId="7EABBBD1" w:rsidR="004D6707" w:rsidRPr="0081399E" w:rsidRDefault="004D6707" w:rsidP="00400B7E">
            <w:pPr>
              <w:jc w:val="center"/>
              <w:rPr>
                <w:rFonts w:ascii="Arial" w:hAnsi="Arial" w:cs="Arial"/>
                <w:b/>
                <w:bCs/>
              </w:rPr>
            </w:pPr>
            <w:r w:rsidRPr="0081399E">
              <w:rPr>
                <w:rFonts w:ascii="Arial" w:hAnsi="Arial" w:cs="Arial"/>
                <w:b/>
                <w:bCs/>
              </w:rPr>
              <w:t>DESCRIÇÃO</w:t>
            </w:r>
          </w:p>
        </w:tc>
        <w:tc>
          <w:tcPr>
            <w:tcW w:w="2410" w:type="dxa"/>
          </w:tcPr>
          <w:p w14:paraId="105D155F" w14:textId="77777777" w:rsidR="004D6707" w:rsidRPr="0081399E" w:rsidRDefault="004D6707" w:rsidP="00400B7E">
            <w:pPr>
              <w:jc w:val="center"/>
              <w:rPr>
                <w:rFonts w:ascii="Arial" w:hAnsi="Arial" w:cs="Arial"/>
                <w:b/>
                <w:bCs/>
              </w:rPr>
            </w:pPr>
            <w:r w:rsidRPr="0081399E">
              <w:rPr>
                <w:rFonts w:ascii="Arial" w:hAnsi="Arial" w:cs="Arial"/>
                <w:b/>
                <w:bCs/>
              </w:rPr>
              <w:t>QUANTIDADE</w:t>
            </w:r>
          </w:p>
        </w:tc>
        <w:tc>
          <w:tcPr>
            <w:tcW w:w="1559" w:type="dxa"/>
          </w:tcPr>
          <w:p w14:paraId="5E098C0A" w14:textId="2454A197" w:rsidR="004D6707" w:rsidRPr="0081399E" w:rsidRDefault="004D6707" w:rsidP="00400B7E">
            <w:pPr>
              <w:jc w:val="center"/>
              <w:rPr>
                <w:rFonts w:ascii="Arial" w:hAnsi="Arial" w:cs="Arial"/>
                <w:b/>
                <w:bCs/>
              </w:rPr>
            </w:pPr>
            <w:r w:rsidRPr="0081399E">
              <w:rPr>
                <w:rFonts w:ascii="Arial" w:hAnsi="Arial" w:cs="Arial"/>
                <w:b/>
                <w:bCs/>
              </w:rPr>
              <w:t>AMOSTRA</w:t>
            </w:r>
          </w:p>
        </w:tc>
      </w:tr>
      <w:tr w:rsidR="004D6707" w:rsidRPr="0081399E" w14:paraId="0FCEC2FB" w14:textId="77777777" w:rsidTr="004D6707">
        <w:trPr>
          <w:trHeight w:val="315"/>
        </w:trPr>
        <w:tc>
          <w:tcPr>
            <w:tcW w:w="1134" w:type="dxa"/>
          </w:tcPr>
          <w:p w14:paraId="7F695B1F" w14:textId="1C76F988" w:rsidR="004D6707" w:rsidRPr="0081399E" w:rsidRDefault="004D6707" w:rsidP="00400B7E">
            <w:pPr>
              <w:jc w:val="center"/>
              <w:rPr>
                <w:rFonts w:ascii="Arial" w:hAnsi="Arial" w:cs="Arial"/>
              </w:rPr>
            </w:pPr>
            <w:r w:rsidRPr="0081399E">
              <w:rPr>
                <w:rFonts w:ascii="Arial" w:hAnsi="Arial" w:cs="Arial"/>
              </w:rPr>
              <w:t>01</w:t>
            </w:r>
          </w:p>
        </w:tc>
        <w:tc>
          <w:tcPr>
            <w:tcW w:w="4962" w:type="dxa"/>
          </w:tcPr>
          <w:p w14:paraId="74A7DB9E" w14:textId="02D9FA70" w:rsidR="004D6707" w:rsidRPr="0081399E" w:rsidRDefault="004D6707" w:rsidP="00400B7E">
            <w:pPr>
              <w:jc w:val="center"/>
              <w:rPr>
                <w:rFonts w:ascii="Arial" w:hAnsi="Arial" w:cs="Arial"/>
              </w:rPr>
            </w:pPr>
            <w:r w:rsidRPr="0081399E">
              <w:rPr>
                <w:rFonts w:ascii="Arial" w:hAnsi="Arial" w:cs="Arial"/>
              </w:rPr>
              <w:t xml:space="preserve">Saco plástico lixo, 30 litros de polipropileno. </w:t>
            </w:r>
            <w:r w:rsidRPr="0081399E">
              <w:rPr>
                <w:rFonts w:ascii="Arial" w:hAnsi="Arial" w:cs="Arial"/>
                <w:b/>
                <w:bCs/>
              </w:rPr>
              <w:t>Pacote com 20 unidades</w:t>
            </w:r>
            <w:r w:rsidRPr="0081399E">
              <w:rPr>
                <w:rFonts w:ascii="Arial" w:hAnsi="Arial" w:cs="Arial"/>
              </w:rPr>
              <w:t>.</w:t>
            </w:r>
          </w:p>
        </w:tc>
        <w:tc>
          <w:tcPr>
            <w:tcW w:w="2410" w:type="dxa"/>
          </w:tcPr>
          <w:p w14:paraId="66A126A5" w14:textId="2B7B4CEA" w:rsidR="004D6707" w:rsidRPr="0081399E" w:rsidRDefault="004D6707" w:rsidP="00400B7E">
            <w:pPr>
              <w:jc w:val="center"/>
              <w:rPr>
                <w:rFonts w:ascii="Arial" w:hAnsi="Arial" w:cs="Arial"/>
              </w:rPr>
            </w:pPr>
            <w:r w:rsidRPr="0081399E">
              <w:rPr>
                <w:rFonts w:ascii="Arial" w:hAnsi="Arial" w:cs="Arial"/>
              </w:rPr>
              <w:t>2</w:t>
            </w:r>
            <w:r w:rsidRPr="0081399E">
              <w:rPr>
                <w:rFonts w:ascii="Arial" w:hAnsi="Arial" w:cs="Arial"/>
              </w:rPr>
              <w:t xml:space="preserve">0 </w:t>
            </w:r>
            <w:proofErr w:type="spellStart"/>
            <w:r w:rsidRPr="0081399E">
              <w:rPr>
                <w:rFonts w:ascii="Arial" w:hAnsi="Arial" w:cs="Arial"/>
              </w:rPr>
              <w:t>pcte</w:t>
            </w:r>
            <w:proofErr w:type="spellEnd"/>
          </w:p>
        </w:tc>
        <w:tc>
          <w:tcPr>
            <w:tcW w:w="1559" w:type="dxa"/>
          </w:tcPr>
          <w:p w14:paraId="4F5477A9" w14:textId="5CFEE815" w:rsidR="004D6707" w:rsidRPr="0081399E" w:rsidRDefault="004D6707" w:rsidP="00400B7E">
            <w:pPr>
              <w:jc w:val="center"/>
              <w:rPr>
                <w:rFonts w:ascii="Arial" w:hAnsi="Arial" w:cs="Arial"/>
              </w:rPr>
            </w:pPr>
            <w:r w:rsidRPr="0081399E">
              <w:rPr>
                <w:rFonts w:ascii="Arial" w:hAnsi="Arial" w:cs="Arial"/>
              </w:rPr>
              <w:t>X</w:t>
            </w:r>
          </w:p>
        </w:tc>
      </w:tr>
      <w:tr w:rsidR="004D6707" w:rsidRPr="0081399E" w14:paraId="768AFFB9" w14:textId="77777777" w:rsidTr="004D6707">
        <w:trPr>
          <w:trHeight w:val="297"/>
        </w:trPr>
        <w:tc>
          <w:tcPr>
            <w:tcW w:w="1134" w:type="dxa"/>
          </w:tcPr>
          <w:p w14:paraId="472393F0" w14:textId="56C824FF" w:rsidR="004D6707" w:rsidRPr="0081399E" w:rsidRDefault="004D6707" w:rsidP="004D6707">
            <w:pPr>
              <w:jc w:val="center"/>
              <w:rPr>
                <w:rFonts w:ascii="Arial" w:hAnsi="Arial" w:cs="Arial"/>
              </w:rPr>
            </w:pPr>
            <w:r w:rsidRPr="0081399E">
              <w:rPr>
                <w:rFonts w:ascii="Arial" w:hAnsi="Arial" w:cs="Arial"/>
              </w:rPr>
              <w:t>02</w:t>
            </w:r>
          </w:p>
        </w:tc>
        <w:tc>
          <w:tcPr>
            <w:tcW w:w="4962" w:type="dxa"/>
          </w:tcPr>
          <w:p w14:paraId="0A1ADFCB" w14:textId="07D9BC90" w:rsidR="004D6707" w:rsidRPr="0081399E" w:rsidRDefault="004D6707" w:rsidP="004D6707">
            <w:pPr>
              <w:jc w:val="center"/>
              <w:rPr>
                <w:rFonts w:ascii="Arial" w:hAnsi="Arial" w:cs="Arial"/>
              </w:rPr>
            </w:pPr>
            <w:r w:rsidRPr="0081399E">
              <w:rPr>
                <w:rFonts w:ascii="Arial" w:hAnsi="Arial" w:cs="Arial"/>
              </w:rPr>
              <w:t xml:space="preserve">Saco plástico lixo, 50 litros de polipropileno. </w:t>
            </w:r>
            <w:r w:rsidRPr="0081399E">
              <w:rPr>
                <w:rFonts w:ascii="Arial" w:hAnsi="Arial" w:cs="Arial"/>
                <w:b/>
                <w:bCs/>
              </w:rPr>
              <w:t>Pacote com 20 unidades</w:t>
            </w:r>
          </w:p>
        </w:tc>
        <w:tc>
          <w:tcPr>
            <w:tcW w:w="2410" w:type="dxa"/>
          </w:tcPr>
          <w:p w14:paraId="44082299" w14:textId="77777777" w:rsidR="004D6707" w:rsidRPr="0081399E" w:rsidRDefault="004D6707" w:rsidP="004D6707">
            <w:pPr>
              <w:jc w:val="center"/>
              <w:rPr>
                <w:rFonts w:ascii="Arial" w:hAnsi="Arial" w:cs="Arial"/>
              </w:rPr>
            </w:pPr>
            <w:r w:rsidRPr="0081399E">
              <w:rPr>
                <w:rFonts w:ascii="Arial" w:hAnsi="Arial" w:cs="Arial"/>
              </w:rPr>
              <w:t>40pcte</w:t>
            </w:r>
          </w:p>
        </w:tc>
        <w:tc>
          <w:tcPr>
            <w:tcW w:w="1559" w:type="dxa"/>
          </w:tcPr>
          <w:p w14:paraId="072415BC" w14:textId="7FE6A5F4"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AAF9F00" w14:textId="77777777" w:rsidTr="004D6707">
        <w:trPr>
          <w:trHeight w:val="315"/>
        </w:trPr>
        <w:tc>
          <w:tcPr>
            <w:tcW w:w="1134" w:type="dxa"/>
          </w:tcPr>
          <w:p w14:paraId="07228C43" w14:textId="5217B5C0" w:rsidR="004D6707" w:rsidRPr="0081399E" w:rsidRDefault="004D6707" w:rsidP="004D6707">
            <w:pPr>
              <w:jc w:val="center"/>
              <w:rPr>
                <w:rFonts w:ascii="Arial" w:hAnsi="Arial" w:cs="Arial"/>
              </w:rPr>
            </w:pPr>
            <w:r w:rsidRPr="0081399E">
              <w:rPr>
                <w:rFonts w:ascii="Arial" w:hAnsi="Arial" w:cs="Arial"/>
              </w:rPr>
              <w:t>03</w:t>
            </w:r>
          </w:p>
        </w:tc>
        <w:tc>
          <w:tcPr>
            <w:tcW w:w="4962" w:type="dxa"/>
          </w:tcPr>
          <w:p w14:paraId="4D816314" w14:textId="3AEF3DCC" w:rsidR="004D6707" w:rsidRPr="0081399E" w:rsidRDefault="004D6707" w:rsidP="004D6707">
            <w:pPr>
              <w:jc w:val="center"/>
              <w:rPr>
                <w:rFonts w:ascii="Arial" w:hAnsi="Arial" w:cs="Arial"/>
              </w:rPr>
            </w:pPr>
            <w:r w:rsidRPr="0081399E">
              <w:rPr>
                <w:rFonts w:ascii="Arial" w:hAnsi="Arial" w:cs="Arial"/>
              </w:rPr>
              <w:t xml:space="preserve">Saco plástico lixo, 100 litros de polipropileno. </w:t>
            </w:r>
            <w:r w:rsidRPr="0081399E">
              <w:rPr>
                <w:rFonts w:ascii="Arial" w:hAnsi="Arial" w:cs="Arial"/>
                <w:b/>
                <w:bCs/>
              </w:rPr>
              <w:t>Pacote com 10 unidades.</w:t>
            </w:r>
            <w:r w:rsidRPr="0081399E">
              <w:rPr>
                <w:rFonts w:ascii="Arial" w:hAnsi="Arial" w:cs="Arial"/>
              </w:rPr>
              <w:t xml:space="preserve"> </w:t>
            </w:r>
          </w:p>
        </w:tc>
        <w:tc>
          <w:tcPr>
            <w:tcW w:w="2410" w:type="dxa"/>
          </w:tcPr>
          <w:p w14:paraId="77C2CE4E" w14:textId="77777777" w:rsidR="004D6707" w:rsidRPr="0081399E" w:rsidRDefault="004D6707" w:rsidP="004D6707">
            <w:pPr>
              <w:jc w:val="center"/>
              <w:rPr>
                <w:rFonts w:ascii="Arial" w:hAnsi="Arial" w:cs="Arial"/>
              </w:rPr>
            </w:pPr>
            <w:r w:rsidRPr="0081399E">
              <w:rPr>
                <w:rFonts w:ascii="Arial" w:hAnsi="Arial" w:cs="Arial"/>
              </w:rPr>
              <w:t xml:space="preserve">70 </w:t>
            </w:r>
            <w:proofErr w:type="spellStart"/>
            <w:r w:rsidRPr="0081399E">
              <w:rPr>
                <w:rFonts w:ascii="Arial" w:hAnsi="Arial" w:cs="Arial"/>
              </w:rPr>
              <w:t>pcte</w:t>
            </w:r>
            <w:proofErr w:type="spellEnd"/>
          </w:p>
        </w:tc>
        <w:tc>
          <w:tcPr>
            <w:tcW w:w="1559" w:type="dxa"/>
          </w:tcPr>
          <w:p w14:paraId="07717097" w14:textId="4E796FC9"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6AFD6290" w14:textId="77777777" w:rsidTr="004D6707">
        <w:trPr>
          <w:trHeight w:val="297"/>
        </w:trPr>
        <w:tc>
          <w:tcPr>
            <w:tcW w:w="1134" w:type="dxa"/>
          </w:tcPr>
          <w:p w14:paraId="6057EB59" w14:textId="299875D2" w:rsidR="004D6707" w:rsidRPr="0081399E" w:rsidRDefault="004D6707" w:rsidP="004D6707">
            <w:pPr>
              <w:jc w:val="center"/>
              <w:rPr>
                <w:rFonts w:ascii="Arial" w:hAnsi="Arial" w:cs="Arial"/>
              </w:rPr>
            </w:pPr>
            <w:r w:rsidRPr="0081399E">
              <w:rPr>
                <w:rFonts w:ascii="Arial" w:hAnsi="Arial" w:cs="Arial"/>
              </w:rPr>
              <w:t>04</w:t>
            </w:r>
          </w:p>
        </w:tc>
        <w:tc>
          <w:tcPr>
            <w:tcW w:w="4962" w:type="dxa"/>
          </w:tcPr>
          <w:p w14:paraId="1E73B4AB" w14:textId="536B8EF3" w:rsidR="004D6707" w:rsidRPr="0081399E" w:rsidRDefault="004D6707" w:rsidP="004D6707">
            <w:pPr>
              <w:jc w:val="center"/>
              <w:rPr>
                <w:rFonts w:ascii="Arial" w:hAnsi="Arial" w:cs="Arial"/>
              </w:rPr>
            </w:pPr>
            <w:r w:rsidRPr="0081399E">
              <w:rPr>
                <w:rFonts w:ascii="Arial" w:hAnsi="Arial" w:cs="Arial"/>
              </w:rPr>
              <w:t>Detergente para louças, biodegradável, consistente. Aplicação: remoção de gorduras de louças, talheres e panelas. Aroma natural- Frasco de 500mI.</w:t>
            </w:r>
          </w:p>
        </w:tc>
        <w:tc>
          <w:tcPr>
            <w:tcW w:w="2410" w:type="dxa"/>
          </w:tcPr>
          <w:p w14:paraId="57E6CCA7" w14:textId="77777777" w:rsidR="004D6707" w:rsidRPr="0081399E" w:rsidRDefault="004D6707" w:rsidP="004D6707">
            <w:pPr>
              <w:jc w:val="center"/>
              <w:rPr>
                <w:rFonts w:ascii="Arial" w:hAnsi="Arial" w:cs="Arial"/>
              </w:rPr>
            </w:pPr>
            <w:r w:rsidRPr="0081399E">
              <w:rPr>
                <w:rFonts w:ascii="Arial" w:hAnsi="Arial" w:cs="Arial"/>
              </w:rPr>
              <w:t xml:space="preserve">20 </w:t>
            </w:r>
            <w:proofErr w:type="spellStart"/>
            <w:r w:rsidRPr="0081399E">
              <w:rPr>
                <w:rFonts w:ascii="Arial" w:hAnsi="Arial" w:cs="Arial"/>
              </w:rPr>
              <w:t>und</w:t>
            </w:r>
            <w:proofErr w:type="spellEnd"/>
          </w:p>
        </w:tc>
        <w:tc>
          <w:tcPr>
            <w:tcW w:w="1559" w:type="dxa"/>
          </w:tcPr>
          <w:p w14:paraId="4C45F5EA" w14:textId="23C24C76"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7A3690D5" w14:textId="77777777" w:rsidTr="004D6707">
        <w:trPr>
          <w:trHeight w:val="315"/>
        </w:trPr>
        <w:tc>
          <w:tcPr>
            <w:tcW w:w="1134" w:type="dxa"/>
          </w:tcPr>
          <w:p w14:paraId="3C7C1748" w14:textId="0B7BA391" w:rsidR="004D6707" w:rsidRPr="0081399E" w:rsidRDefault="004D6707" w:rsidP="004D6707">
            <w:pPr>
              <w:jc w:val="center"/>
              <w:rPr>
                <w:rFonts w:ascii="Arial" w:hAnsi="Arial" w:cs="Arial"/>
              </w:rPr>
            </w:pPr>
            <w:r w:rsidRPr="0081399E">
              <w:rPr>
                <w:rFonts w:ascii="Arial" w:hAnsi="Arial" w:cs="Arial"/>
              </w:rPr>
              <w:t>05</w:t>
            </w:r>
          </w:p>
        </w:tc>
        <w:tc>
          <w:tcPr>
            <w:tcW w:w="4962" w:type="dxa"/>
          </w:tcPr>
          <w:p w14:paraId="15BB284C" w14:textId="27ECA4D4" w:rsidR="004D6707" w:rsidRPr="0081399E" w:rsidRDefault="004D6707" w:rsidP="004D6707">
            <w:pPr>
              <w:jc w:val="center"/>
              <w:rPr>
                <w:rFonts w:ascii="Arial" w:hAnsi="Arial" w:cs="Arial"/>
              </w:rPr>
            </w:pPr>
            <w:r w:rsidRPr="0081399E">
              <w:rPr>
                <w:rFonts w:ascii="Arial" w:hAnsi="Arial" w:cs="Arial"/>
              </w:rPr>
              <w:t>Esponja de louça dupla face (fibra e espuma), formato retangular, medindo 1 IOx75x20mm, abrasividade média. Composição: espuma de poli</w:t>
            </w:r>
          </w:p>
        </w:tc>
        <w:tc>
          <w:tcPr>
            <w:tcW w:w="2410" w:type="dxa"/>
          </w:tcPr>
          <w:p w14:paraId="4805BA5C" w14:textId="3F70AFB4" w:rsidR="004D6707" w:rsidRPr="0081399E" w:rsidRDefault="004D6707" w:rsidP="004D6707">
            <w:pPr>
              <w:jc w:val="center"/>
              <w:rPr>
                <w:rFonts w:ascii="Arial" w:hAnsi="Arial" w:cs="Arial"/>
              </w:rPr>
            </w:pPr>
            <w:r w:rsidRPr="0081399E">
              <w:rPr>
                <w:rFonts w:ascii="Arial" w:hAnsi="Arial" w:cs="Arial"/>
              </w:rPr>
              <w:t>35</w:t>
            </w:r>
            <w:r w:rsidRPr="0081399E">
              <w:rPr>
                <w:rFonts w:ascii="Arial" w:hAnsi="Arial" w:cs="Arial"/>
              </w:rPr>
              <w:t xml:space="preserve"> </w:t>
            </w:r>
            <w:proofErr w:type="spellStart"/>
            <w:r w:rsidRPr="0081399E">
              <w:rPr>
                <w:rFonts w:ascii="Arial" w:hAnsi="Arial" w:cs="Arial"/>
              </w:rPr>
              <w:t>und</w:t>
            </w:r>
            <w:proofErr w:type="spellEnd"/>
          </w:p>
        </w:tc>
        <w:tc>
          <w:tcPr>
            <w:tcW w:w="1559" w:type="dxa"/>
          </w:tcPr>
          <w:p w14:paraId="1ECB3197" w14:textId="6FFC078E"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7D76FF3" w14:textId="77777777" w:rsidTr="004D6707">
        <w:trPr>
          <w:trHeight w:val="297"/>
        </w:trPr>
        <w:tc>
          <w:tcPr>
            <w:tcW w:w="1134" w:type="dxa"/>
          </w:tcPr>
          <w:p w14:paraId="3810F20F" w14:textId="7CC84A06" w:rsidR="004D6707" w:rsidRPr="0081399E" w:rsidRDefault="004D6707" w:rsidP="004D6707">
            <w:pPr>
              <w:jc w:val="center"/>
              <w:rPr>
                <w:rFonts w:ascii="Arial" w:hAnsi="Arial" w:cs="Arial"/>
              </w:rPr>
            </w:pPr>
            <w:r w:rsidRPr="0081399E">
              <w:rPr>
                <w:rFonts w:ascii="Arial" w:hAnsi="Arial" w:cs="Arial"/>
              </w:rPr>
              <w:t>06</w:t>
            </w:r>
          </w:p>
        </w:tc>
        <w:tc>
          <w:tcPr>
            <w:tcW w:w="4962" w:type="dxa"/>
          </w:tcPr>
          <w:p w14:paraId="1A5F43FA" w14:textId="7F95FCD2" w:rsidR="004D6707" w:rsidRPr="0081399E" w:rsidRDefault="004D6707" w:rsidP="004D6707">
            <w:pPr>
              <w:jc w:val="center"/>
              <w:rPr>
                <w:rFonts w:ascii="Arial" w:hAnsi="Arial" w:cs="Arial"/>
              </w:rPr>
            </w:pPr>
            <w:r w:rsidRPr="0081399E">
              <w:rPr>
                <w:rFonts w:ascii="Arial" w:hAnsi="Arial" w:cs="Arial"/>
              </w:rPr>
              <w:t>Rodo Limpa azulejo Fibra com esponja dupla face com cabo</w:t>
            </w:r>
          </w:p>
        </w:tc>
        <w:tc>
          <w:tcPr>
            <w:tcW w:w="2410" w:type="dxa"/>
          </w:tcPr>
          <w:p w14:paraId="53BF8664" w14:textId="77777777" w:rsidR="004D6707" w:rsidRPr="0081399E" w:rsidRDefault="004D6707" w:rsidP="004D6707">
            <w:pPr>
              <w:jc w:val="center"/>
              <w:rPr>
                <w:rFonts w:ascii="Arial" w:hAnsi="Arial" w:cs="Arial"/>
              </w:rPr>
            </w:pPr>
            <w:r w:rsidRPr="0081399E">
              <w:rPr>
                <w:rFonts w:ascii="Arial" w:hAnsi="Arial" w:cs="Arial"/>
              </w:rPr>
              <w:t xml:space="preserve">50 </w:t>
            </w:r>
            <w:proofErr w:type="spellStart"/>
            <w:r w:rsidRPr="0081399E">
              <w:rPr>
                <w:rFonts w:ascii="Arial" w:hAnsi="Arial" w:cs="Arial"/>
              </w:rPr>
              <w:t>und</w:t>
            </w:r>
            <w:proofErr w:type="spellEnd"/>
          </w:p>
        </w:tc>
        <w:tc>
          <w:tcPr>
            <w:tcW w:w="1559" w:type="dxa"/>
          </w:tcPr>
          <w:p w14:paraId="7593897C" w14:textId="32BAD7BC"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7128262" w14:textId="77777777" w:rsidTr="004D6707">
        <w:trPr>
          <w:trHeight w:val="315"/>
        </w:trPr>
        <w:tc>
          <w:tcPr>
            <w:tcW w:w="1134" w:type="dxa"/>
          </w:tcPr>
          <w:p w14:paraId="43DD3892" w14:textId="0D52A7CD" w:rsidR="004D6707" w:rsidRPr="0081399E" w:rsidRDefault="004D6707" w:rsidP="004D6707">
            <w:pPr>
              <w:jc w:val="center"/>
              <w:rPr>
                <w:rFonts w:ascii="Arial" w:hAnsi="Arial" w:cs="Arial"/>
              </w:rPr>
            </w:pPr>
            <w:r w:rsidRPr="0081399E">
              <w:rPr>
                <w:rFonts w:ascii="Arial" w:hAnsi="Arial" w:cs="Arial"/>
              </w:rPr>
              <w:t>07</w:t>
            </w:r>
          </w:p>
        </w:tc>
        <w:tc>
          <w:tcPr>
            <w:tcW w:w="4962" w:type="dxa"/>
          </w:tcPr>
          <w:p w14:paraId="3EEE86B5" w14:textId="7D230755" w:rsidR="004D6707" w:rsidRPr="0081399E" w:rsidRDefault="004D6707" w:rsidP="004D6707">
            <w:pPr>
              <w:jc w:val="center"/>
              <w:rPr>
                <w:rFonts w:ascii="Arial" w:hAnsi="Arial" w:cs="Arial"/>
              </w:rPr>
            </w:pPr>
            <w:r w:rsidRPr="0081399E">
              <w:rPr>
                <w:rFonts w:ascii="Arial" w:hAnsi="Arial" w:cs="Arial"/>
              </w:rPr>
              <w:t>Pano Microfibra Flanela Macia 60x40 Limpeza Piso Envernizado</w:t>
            </w:r>
          </w:p>
        </w:tc>
        <w:tc>
          <w:tcPr>
            <w:tcW w:w="2410" w:type="dxa"/>
          </w:tcPr>
          <w:p w14:paraId="5FB2A7E4" w14:textId="072A7599" w:rsidR="004D6707" w:rsidRPr="0081399E" w:rsidRDefault="004D6707" w:rsidP="004D6707">
            <w:pPr>
              <w:jc w:val="center"/>
              <w:rPr>
                <w:rFonts w:ascii="Arial" w:hAnsi="Arial" w:cs="Arial"/>
              </w:rPr>
            </w:pPr>
            <w:r w:rsidRPr="0081399E">
              <w:rPr>
                <w:rFonts w:ascii="Arial" w:hAnsi="Arial" w:cs="Arial"/>
              </w:rPr>
              <w:t>19</w:t>
            </w:r>
            <w:r w:rsidRPr="0081399E">
              <w:rPr>
                <w:rFonts w:ascii="Arial" w:hAnsi="Arial" w:cs="Arial"/>
              </w:rPr>
              <w:t xml:space="preserve"> </w:t>
            </w:r>
            <w:proofErr w:type="spellStart"/>
            <w:r w:rsidRPr="0081399E">
              <w:rPr>
                <w:rFonts w:ascii="Arial" w:hAnsi="Arial" w:cs="Arial"/>
              </w:rPr>
              <w:t>und</w:t>
            </w:r>
            <w:proofErr w:type="spellEnd"/>
          </w:p>
        </w:tc>
        <w:tc>
          <w:tcPr>
            <w:tcW w:w="1559" w:type="dxa"/>
          </w:tcPr>
          <w:p w14:paraId="63DFC35F" w14:textId="44F31898"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681A0235" w14:textId="77777777" w:rsidTr="004D6707">
        <w:trPr>
          <w:trHeight w:val="315"/>
        </w:trPr>
        <w:tc>
          <w:tcPr>
            <w:tcW w:w="1134" w:type="dxa"/>
          </w:tcPr>
          <w:p w14:paraId="02850700" w14:textId="7F59E1D6" w:rsidR="004D6707" w:rsidRPr="0081399E" w:rsidRDefault="004D6707" w:rsidP="004D6707">
            <w:pPr>
              <w:jc w:val="center"/>
              <w:rPr>
                <w:rFonts w:ascii="Arial" w:hAnsi="Arial" w:cs="Arial"/>
              </w:rPr>
            </w:pPr>
            <w:r w:rsidRPr="0081399E">
              <w:rPr>
                <w:rFonts w:ascii="Arial" w:hAnsi="Arial" w:cs="Arial"/>
              </w:rPr>
              <w:t>08</w:t>
            </w:r>
          </w:p>
        </w:tc>
        <w:tc>
          <w:tcPr>
            <w:tcW w:w="4962" w:type="dxa"/>
          </w:tcPr>
          <w:p w14:paraId="3C20A745" w14:textId="18D01A13" w:rsidR="004D6707" w:rsidRPr="0081399E" w:rsidRDefault="004D6707" w:rsidP="004D6707">
            <w:pPr>
              <w:jc w:val="center"/>
              <w:rPr>
                <w:rFonts w:ascii="Arial" w:hAnsi="Arial" w:cs="Arial"/>
              </w:rPr>
            </w:pPr>
            <w:r w:rsidRPr="0081399E">
              <w:rPr>
                <w:rFonts w:ascii="Arial" w:hAnsi="Arial" w:cs="Arial"/>
              </w:rPr>
              <w:t>Pano de microfibra 40x40cm</w:t>
            </w:r>
          </w:p>
        </w:tc>
        <w:tc>
          <w:tcPr>
            <w:tcW w:w="2410" w:type="dxa"/>
          </w:tcPr>
          <w:p w14:paraId="4BBDC859" w14:textId="3C65554B" w:rsidR="004D6707" w:rsidRPr="0081399E" w:rsidRDefault="004D6707" w:rsidP="004D6707">
            <w:pPr>
              <w:jc w:val="center"/>
              <w:rPr>
                <w:rFonts w:ascii="Arial" w:hAnsi="Arial" w:cs="Arial"/>
              </w:rPr>
            </w:pPr>
            <w:r w:rsidRPr="0081399E">
              <w:rPr>
                <w:rFonts w:ascii="Arial" w:hAnsi="Arial" w:cs="Arial"/>
              </w:rPr>
              <w:t>11</w:t>
            </w:r>
            <w:r w:rsidRPr="0081399E">
              <w:rPr>
                <w:rFonts w:ascii="Arial" w:hAnsi="Arial" w:cs="Arial"/>
              </w:rPr>
              <w:t>und</w:t>
            </w:r>
          </w:p>
        </w:tc>
        <w:tc>
          <w:tcPr>
            <w:tcW w:w="1559" w:type="dxa"/>
          </w:tcPr>
          <w:p w14:paraId="4ABBE6B5" w14:textId="3D035C21"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76EF882B" w14:textId="77777777" w:rsidTr="004D6707">
        <w:trPr>
          <w:trHeight w:val="297"/>
        </w:trPr>
        <w:tc>
          <w:tcPr>
            <w:tcW w:w="1134" w:type="dxa"/>
          </w:tcPr>
          <w:p w14:paraId="390E7577" w14:textId="602169FA" w:rsidR="004D6707" w:rsidRPr="0081399E" w:rsidRDefault="004D6707" w:rsidP="004D6707">
            <w:pPr>
              <w:jc w:val="center"/>
              <w:rPr>
                <w:rFonts w:ascii="Arial" w:hAnsi="Arial" w:cs="Arial"/>
              </w:rPr>
            </w:pPr>
            <w:r w:rsidRPr="0081399E">
              <w:rPr>
                <w:rFonts w:ascii="Arial" w:hAnsi="Arial" w:cs="Arial"/>
              </w:rPr>
              <w:t>09</w:t>
            </w:r>
          </w:p>
        </w:tc>
        <w:tc>
          <w:tcPr>
            <w:tcW w:w="4962" w:type="dxa"/>
          </w:tcPr>
          <w:p w14:paraId="48D39BCC" w14:textId="446A320A" w:rsidR="004D6707" w:rsidRPr="0081399E" w:rsidRDefault="004D6707" w:rsidP="004D6707">
            <w:pPr>
              <w:jc w:val="center"/>
              <w:rPr>
                <w:rFonts w:ascii="Arial" w:hAnsi="Arial" w:cs="Arial"/>
              </w:rPr>
            </w:pPr>
            <w:r w:rsidRPr="0081399E">
              <w:rPr>
                <w:rFonts w:ascii="Arial" w:hAnsi="Arial" w:cs="Arial"/>
              </w:rPr>
              <w:t>Conjunto com 50 Guardanapos 33x30</w:t>
            </w:r>
          </w:p>
        </w:tc>
        <w:tc>
          <w:tcPr>
            <w:tcW w:w="2410" w:type="dxa"/>
          </w:tcPr>
          <w:p w14:paraId="790CB434" w14:textId="77777777" w:rsidR="004D6707" w:rsidRPr="0081399E" w:rsidRDefault="004D6707" w:rsidP="004D6707">
            <w:pPr>
              <w:jc w:val="center"/>
              <w:rPr>
                <w:rFonts w:ascii="Arial" w:hAnsi="Arial" w:cs="Arial"/>
              </w:rPr>
            </w:pPr>
            <w:r w:rsidRPr="0081399E">
              <w:rPr>
                <w:rFonts w:ascii="Arial" w:hAnsi="Arial" w:cs="Arial"/>
              </w:rPr>
              <w:t xml:space="preserve">20 </w:t>
            </w:r>
            <w:proofErr w:type="spellStart"/>
            <w:r w:rsidRPr="0081399E">
              <w:rPr>
                <w:rFonts w:ascii="Arial" w:hAnsi="Arial" w:cs="Arial"/>
              </w:rPr>
              <w:t>pcte</w:t>
            </w:r>
            <w:proofErr w:type="spellEnd"/>
          </w:p>
        </w:tc>
        <w:tc>
          <w:tcPr>
            <w:tcW w:w="1559" w:type="dxa"/>
          </w:tcPr>
          <w:p w14:paraId="776A1996" w14:textId="44F240D2"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769A78C1" w14:textId="77777777" w:rsidTr="004D6707">
        <w:trPr>
          <w:trHeight w:val="315"/>
        </w:trPr>
        <w:tc>
          <w:tcPr>
            <w:tcW w:w="1134" w:type="dxa"/>
          </w:tcPr>
          <w:p w14:paraId="43943A9F" w14:textId="7163B6AD" w:rsidR="004D6707" w:rsidRPr="0081399E" w:rsidRDefault="004D6707" w:rsidP="004D6707">
            <w:pPr>
              <w:jc w:val="center"/>
              <w:rPr>
                <w:rFonts w:ascii="Arial" w:hAnsi="Arial" w:cs="Arial"/>
              </w:rPr>
            </w:pPr>
            <w:r w:rsidRPr="0081399E">
              <w:rPr>
                <w:rFonts w:ascii="Arial" w:hAnsi="Arial" w:cs="Arial"/>
              </w:rPr>
              <w:t>10</w:t>
            </w:r>
          </w:p>
        </w:tc>
        <w:tc>
          <w:tcPr>
            <w:tcW w:w="4962" w:type="dxa"/>
          </w:tcPr>
          <w:p w14:paraId="5E47DCBE" w14:textId="7ABD19D0" w:rsidR="004D6707" w:rsidRPr="0081399E" w:rsidRDefault="004D6707" w:rsidP="004D6707">
            <w:pPr>
              <w:jc w:val="center"/>
              <w:rPr>
                <w:rFonts w:ascii="Arial" w:hAnsi="Arial" w:cs="Arial"/>
              </w:rPr>
            </w:pPr>
            <w:r w:rsidRPr="0081399E">
              <w:rPr>
                <w:rFonts w:ascii="Arial" w:hAnsi="Arial" w:cs="Arial"/>
              </w:rPr>
              <w:t>Sabonete líquido galão de 5 litros, com aroma</w:t>
            </w:r>
          </w:p>
        </w:tc>
        <w:tc>
          <w:tcPr>
            <w:tcW w:w="2410" w:type="dxa"/>
          </w:tcPr>
          <w:p w14:paraId="05EC606F" w14:textId="77777777" w:rsidR="004D6707" w:rsidRPr="0081399E" w:rsidRDefault="004D6707" w:rsidP="004D6707">
            <w:pPr>
              <w:jc w:val="center"/>
              <w:rPr>
                <w:rFonts w:ascii="Arial" w:hAnsi="Arial" w:cs="Arial"/>
              </w:rPr>
            </w:pPr>
            <w:r w:rsidRPr="0081399E">
              <w:rPr>
                <w:rFonts w:ascii="Arial" w:hAnsi="Arial" w:cs="Arial"/>
              </w:rPr>
              <w:t xml:space="preserve">10 </w:t>
            </w:r>
            <w:proofErr w:type="spellStart"/>
            <w:r w:rsidRPr="0081399E">
              <w:rPr>
                <w:rFonts w:ascii="Arial" w:hAnsi="Arial" w:cs="Arial"/>
              </w:rPr>
              <w:t>und</w:t>
            </w:r>
            <w:proofErr w:type="spellEnd"/>
          </w:p>
        </w:tc>
        <w:tc>
          <w:tcPr>
            <w:tcW w:w="1559" w:type="dxa"/>
          </w:tcPr>
          <w:p w14:paraId="583C3C05" w14:textId="1CAD822C"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405C3B0B" w14:textId="77777777" w:rsidTr="004D6707">
        <w:trPr>
          <w:trHeight w:val="297"/>
        </w:trPr>
        <w:tc>
          <w:tcPr>
            <w:tcW w:w="1134" w:type="dxa"/>
          </w:tcPr>
          <w:p w14:paraId="2CBD0F9A" w14:textId="2979B7FA" w:rsidR="004D6707" w:rsidRPr="0081399E" w:rsidRDefault="004D6707" w:rsidP="004D6707">
            <w:pPr>
              <w:jc w:val="center"/>
              <w:rPr>
                <w:rFonts w:ascii="Arial" w:hAnsi="Arial" w:cs="Arial"/>
              </w:rPr>
            </w:pPr>
            <w:r w:rsidRPr="0081399E">
              <w:rPr>
                <w:rFonts w:ascii="Arial" w:hAnsi="Arial" w:cs="Arial"/>
              </w:rPr>
              <w:t>11</w:t>
            </w:r>
          </w:p>
        </w:tc>
        <w:tc>
          <w:tcPr>
            <w:tcW w:w="4962" w:type="dxa"/>
          </w:tcPr>
          <w:p w14:paraId="1F177170" w14:textId="2899BB8E" w:rsidR="004D6707" w:rsidRPr="0081399E" w:rsidRDefault="004D6707" w:rsidP="004D6707">
            <w:pPr>
              <w:jc w:val="center"/>
              <w:rPr>
                <w:rFonts w:ascii="Arial" w:hAnsi="Arial" w:cs="Arial"/>
              </w:rPr>
            </w:pPr>
            <w:r w:rsidRPr="0081399E">
              <w:rPr>
                <w:rFonts w:ascii="Arial" w:hAnsi="Arial" w:cs="Arial"/>
              </w:rPr>
              <w:t>Papel Higiênico Rolo Grande</w:t>
            </w:r>
          </w:p>
        </w:tc>
        <w:tc>
          <w:tcPr>
            <w:tcW w:w="2410" w:type="dxa"/>
          </w:tcPr>
          <w:p w14:paraId="616789C3" w14:textId="77777777" w:rsidR="004D6707" w:rsidRPr="0081399E" w:rsidRDefault="004D6707" w:rsidP="004D6707">
            <w:pPr>
              <w:jc w:val="center"/>
              <w:rPr>
                <w:rFonts w:ascii="Arial" w:hAnsi="Arial" w:cs="Arial"/>
              </w:rPr>
            </w:pPr>
            <w:r w:rsidRPr="0081399E">
              <w:rPr>
                <w:rFonts w:ascii="Arial" w:hAnsi="Arial" w:cs="Arial"/>
              </w:rPr>
              <w:t>250 rolos</w:t>
            </w:r>
          </w:p>
        </w:tc>
        <w:tc>
          <w:tcPr>
            <w:tcW w:w="1559" w:type="dxa"/>
          </w:tcPr>
          <w:p w14:paraId="5C1CE0E5" w14:textId="47678935"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464A639" w14:textId="77777777" w:rsidTr="004D6707">
        <w:trPr>
          <w:trHeight w:val="315"/>
        </w:trPr>
        <w:tc>
          <w:tcPr>
            <w:tcW w:w="1134" w:type="dxa"/>
          </w:tcPr>
          <w:p w14:paraId="30B35EA9" w14:textId="68B9D26B" w:rsidR="004D6707" w:rsidRPr="0081399E" w:rsidRDefault="004D6707" w:rsidP="004D6707">
            <w:pPr>
              <w:jc w:val="center"/>
              <w:rPr>
                <w:rFonts w:ascii="Arial" w:hAnsi="Arial" w:cs="Arial"/>
              </w:rPr>
            </w:pPr>
            <w:r w:rsidRPr="0081399E">
              <w:rPr>
                <w:rFonts w:ascii="Arial" w:hAnsi="Arial" w:cs="Arial"/>
              </w:rPr>
              <w:t>12</w:t>
            </w:r>
          </w:p>
        </w:tc>
        <w:tc>
          <w:tcPr>
            <w:tcW w:w="4962" w:type="dxa"/>
          </w:tcPr>
          <w:p w14:paraId="2D51EAF1" w14:textId="6C0C58B1" w:rsidR="004D6707" w:rsidRPr="0081399E" w:rsidRDefault="004D6707" w:rsidP="004D6707">
            <w:pPr>
              <w:jc w:val="center"/>
              <w:rPr>
                <w:rFonts w:ascii="Arial" w:hAnsi="Arial" w:cs="Arial"/>
              </w:rPr>
            </w:pPr>
            <w:r w:rsidRPr="0081399E">
              <w:rPr>
                <w:rFonts w:ascii="Arial" w:hAnsi="Arial" w:cs="Arial"/>
              </w:rPr>
              <w:t>Limpador Para vidros 500 ml</w:t>
            </w:r>
          </w:p>
        </w:tc>
        <w:tc>
          <w:tcPr>
            <w:tcW w:w="2410" w:type="dxa"/>
          </w:tcPr>
          <w:p w14:paraId="3AAEE024" w14:textId="522A429B" w:rsidR="004D6707" w:rsidRPr="0081399E" w:rsidRDefault="004D6707" w:rsidP="004D6707">
            <w:pPr>
              <w:jc w:val="center"/>
              <w:rPr>
                <w:rFonts w:ascii="Arial" w:hAnsi="Arial" w:cs="Arial"/>
              </w:rPr>
            </w:pPr>
            <w:r w:rsidRPr="0081399E">
              <w:rPr>
                <w:rFonts w:ascii="Arial" w:hAnsi="Arial" w:cs="Arial"/>
              </w:rPr>
              <w:t>3</w:t>
            </w:r>
            <w:r w:rsidRPr="0081399E">
              <w:rPr>
                <w:rFonts w:ascii="Arial" w:hAnsi="Arial" w:cs="Arial"/>
              </w:rPr>
              <w:t>5</w:t>
            </w:r>
            <w:r w:rsidRPr="0081399E">
              <w:rPr>
                <w:rFonts w:ascii="Arial" w:hAnsi="Arial" w:cs="Arial"/>
              </w:rPr>
              <w:t xml:space="preserve"> </w:t>
            </w:r>
            <w:proofErr w:type="spellStart"/>
            <w:r w:rsidRPr="0081399E">
              <w:rPr>
                <w:rFonts w:ascii="Arial" w:hAnsi="Arial" w:cs="Arial"/>
              </w:rPr>
              <w:t>und</w:t>
            </w:r>
            <w:proofErr w:type="spellEnd"/>
          </w:p>
        </w:tc>
        <w:tc>
          <w:tcPr>
            <w:tcW w:w="1559" w:type="dxa"/>
          </w:tcPr>
          <w:p w14:paraId="61D98E95" w14:textId="6A078B12"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929259A" w14:textId="77777777" w:rsidTr="004D6707">
        <w:trPr>
          <w:trHeight w:val="315"/>
        </w:trPr>
        <w:tc>
          <w:tcPr>
            <w:tcW w:w="1134" w:type="dxa"/>
          </w:tcPr>
          <w:p w14:paraId="6B87115E" w14:textId="5B607764" w:rsidR="004D6707" w:rsidRPr="0081399E" w:rsidRDefault="004D6707" w:rsidP="004D6707">
            <w:pPr>
              <w:jc w:val="center"/>
              <w:rPr>
                <w:rFonts w:ascii="Arial" w:hAnsi="Arial" w:cs="Arial"/>
              </w:rPr>
            </w:pPr>
            <w:r w:rsidRPr="0081399E">
              <w:rPr>
                <w:rFonts w:ascii="Arial" w:hAnsi="Arial" w:cs="Arial"/>
              </w:rPr>
              <w:t>13</w:t>
            </w:r>
          </w:p>
        </w:tc>
        <w:tc>
          <w:tcPr>
            <w:tcW w:w="4962" w:type="dxa"/>
          </w:tcPr>
          <w:p w14:paraId="7449A20F" w14:textId="6C4343A5" w:rsidR="004D6707" w:rsidRPr="0081399E" w:rsidRDefault="004D6707" w:rsidP="004D6707">
            <w:pPr>
              <w:jc w:val="center"/>
              <w:rPr>
                <w:rFonts w:ascii="Arial" w:hAnsi="Arial" w:cs="Arial"/>
              </w:rPr>
            </w:pPr>
            <w:r w:rsidRPr="0081399E">
              <w:rPr>
                <w:rFonts w:ascii="Arial" w:hAnsi="Arial" w:cs="Arial"/>
              </w:rPr>
              <w:t>Plástico filme PVC Transparente 30m x 28 cm</w:t>
            </w:r>
          </w:p>
        </w:tc>
        <w:tc>
          <w:tcPr>
            <w:tcW w:w="2410" w:type="dxa"/>
          </w:tcPr>
          <w:p w14:paraId="47DB12FC" w14:textId="77777777" w:rsidR="004D6707" w:rsidRPr="0081399E" w:rsidRDefault="004D6707" w:rsidP="004D6707">
            <w:pPr>
              <w:jc w:val="center"/>
              <w:rPr>
                <w:rFonts w:ascii="Arial" w:hAnsi="Arial" w:cs="Arial"/>
              </w:rPr>
            </w:pPr>
            <w:r w:rsidRPr="0081399E">
              <w:rPr>
                <w:rFonts w:ascii="Arial" w:hAnsi="Arial" w:cs="Arial"/>
              </w:rPr>
              <w:t xml:space="preserve">20 </w:t>
            </w:r>
            <w:proofErr w:type="spellStart"/>
            <w:r w:rsidRPr="0081399E">
              <w:rPr>
                <w:rFonts w:ascii="Arial" w:hAnsi="Arial" w:cs="Arial"/>
              </w:rPr>
              <w:t>und</w:t>
            </w:r>
            <w:proofErr w:type="spellEnd"/>
          </w:p>
        </w:tc>
        <w:tc>
          <w:tcPr>
            <w:tcW w:w="1559" w:type="dxa"/>
          </w:tcPr>
          <w:p w14:paraId="3A741900" w14:textId="3E6F230E"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3E5D5B4B" w14:textId="77777777" w:rsidTr="004D6707">
        <w:trPr>
          <w:trHeight w:val="315"/>
        </w:trPr>
        <w:tc>
          <w:tcPr>
            <w:tcW w:w="1134" w:type="dxa"/>
          </w:tcPr>
          <w:p w14:paraId="48FD516A" w14:textId="5A4699D8" w:rsidR="004D6707" w:rsidRPr="0081399E" w:rsidRDefault="004D6707" w:rsidP="004D6707">
            <w:pPr>
              <w:jc w:val="center"/>
              <w:rPr>
                <w:rFonts w:ascii="Arial" w:hAnsi="Arial" w:cs="Arial"/>
              </w:rPr>
            </w:pPr>
            <w:r w:rsidRPr="0081399E">
              <w:rPr>
                <w:rFonts w:ascii="Arial" w:hAnsi="Arial" w:cs="Arial"/>
              </w:rPr>
              <w:t>14</w:t>
            </w:r>
          </w:p>
        </w:tc>
        <w:tc>
          <w:tcPr>
            <w:tcW w:w="4962" w:type="dxa"/>
          </w:tcPr>
          <w:p w14:paraId="5A94319A" w14:textId="37B229E0" w:rsidR="004D6707" w:rsidRPr="0081399E" w:rsidRDefault="004D6707" w:rsidP="004D6707">
            <w:pPr>
              <w:jc w:val="center"/>
              <w:rPr>
                <w:rFonts w:ascii="Arial" w:hAnsi="Arial" w:cs="Arial"/>
              </w:rPr>
            </w:pPr>
            <w:r w:rsidRPr="0081399E">
              <w:rPr>
                <w:rFonts w:ascii="Arial" w:hAnsi="Arial" w:cs="Arial"/>
              </w:rPr>
              <w:t>Desinfetante, com aroma, embalagem de 5litros.</w:t>
            </w:r>
          </w:p>
        </w:tc>
        <w:tc>
          <w:tcPr>
            <w:tcW w:w="2410" w:type="dxa"/>
          </w:tcPr>
          <w:p w14:paraId="023FC4AE" w14:textId="7B177EA2" w:rsidR="004D6707" w:rsidRPr="0081399E" w:rsidRDefault="004D6707" w:rsidP="004D6707">
            <w:pPr>
              <w:jc w:val="center"/>
              <w:rPr>
                <w:rFonts w:ascii="Arial" w:hAnsi="Arial" w:cs="Arial"/>
              </w:rPr>
            </w:pPr>
            <w:r w:rsidRPr="0081399E">
              <w:rPr>
                <w:rFonts w:ascii="Arial" w:hAnsi="Arial" w:cs="Arial"/>
              </w:rPr>
              <w:t>4</w:t>
            </w:r>
            <w:r w:rsidRPr="0081399E">
              <w:rPr>
                <w:rFonts w:ascii="Arial" w:hAnsi="Arial" w:cs="Arial"/>
              </w:rPr>
              <w:t>5</w:t>
            </w:r>
            <w:r w:rsidRPr="0081399E">
              <w:rPr>
                <w:rFonts w:ascii="Arial" w:hAnsi="Arial" w:cs="Arial"/>
              </w:rPr>
              <w:t xml:space="preserve"> </w:t>
            </w:r>
            <w:proofErr w:type="spellStart"/>
            <w:r w:rsidRPr="0081399E">
              <w:rPr>
                <w:rFonts w:ascii="Arial" w:hAnsi="Arial" w:cs="Arial"/>
              </w:rPr>
              <w:t>und</w:t>
            </w:r>
            <w:proofErr w:type="spellEnd"/>
          </w:p>
        </w:tc>
        <w:tc>
          <w:tcPr>
            <w:tcW w:w="1559" w:type="dxa"/>
          </w:tcPr>
          <w:p w14:paraId="6368F19E" w14:textId="48A0B10B"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47228E6D" w14:textId="77777777" w:rsidTr="004D6707">
        <w:trPr>
          <w:trHeight w:val="297"/>
        </w:trPr>
        <w:tc>
          <w:tcPr>
            <w:tcW w:w="1134" w:type="dxa"/>
          </w:tcPr>
          <w:p w14:paraId="7960C14E" w14:textId="5C9D0ECE" w:rsidR="004D6707" w:rsidRPr="0081399E" w:rsidRDefault="004D6707" w:rsidP="004D6707">
            <w:pPr>
              <w:jc w:val="center"/>
              <w:rPr>
                <w:rFonts w:ascii="Arial" w:hAnsi="Arial" w:cs="Arial"/>
              </w:rPr>
            </w:pPr>
            <w:r w:rsidRPr="0081399E">
              <w:rPr>
                <w:rFonts w:ascii="Arial" w:hAnsi="Arial" w:cs="Arial"/>
              </w:rPr>
              <w:t>15</w:t>
            </w:r>
          </w:p>
        </w:tc>
        <w:tc>
          <w:tcPr>
            <w:tcW w:w="4962" w:type="dxa"/>
          </w:tcPr>
          <w:p w14:paraId="1E8430CD" w14:textId="39291D95" w:rsidR="004D6707" w:rsidRPr="0081399E" w:rsidRDefault="004D6707" w:rsidP="004D6707">
            <w:pPr>
              <w:jc w:val="center"/>
              <w:rPr>
                <w:rFonts w:ascii="Arial" w:hAnsi="Arial" w:cs="Arial"/>
              </w:rPr>
            </w:pPr>
            <w:r w:rsidRPr="0081399E">
              <w:rPr>
                <w:rFonts w:ascii="Arial" w:hAnsi="Arial" w:cs="Arial"/>
              </w:rPr>
              <w:t>Sapólio líquido, embalagem 500 ml.</w:t>
            </w:r>
          </w:p>
        </w:tc>
        <w:tc>
          <w:tcPr>
            <w:tcW w:w="2410" w:type="dxa"/>
          </w:tcPr>
          <w:p w14:paraId="5050F92B" w14:textId="74760F85" w:rsidR="004D6707" w:rsidRPr="0081399E" w:rsidRDefault="004D6707" w:rsidP="004D6707">
            <w:pPr>
              <w:jc w:val="center"/>
              <w:rPr>
                <w:rFonts w:ascii="Arial" w:hAnsi="Arial" w:cs="Arial"/>
              </w:rPr>
            </w:pPr>
            <w:r w:rsidRPr="0081399E">
              <w:rPr>
                <w:rFonts w:ascii="Arial" w:hAnsi="Arial" w:cs="Arial"/>
              </w:rPr>
              <w:t>55</w:t>
            </w:r>
            <w:r w:rsidRPr="0081399E">
              <w:rPr>
                <w:rFonts w:ascii="Arial" w:hAnsi="Arial" w:cs="Arial"/>
              </w:rPr>
              <w:t xml:space="preserve"> </w:t>
            </w:r>
            <w:proofErr w:type="spellStart"/>
            <w:r w:rsidRPr="0081399E">
              <w:rPr>
                <w:rFonts w:ascii="Arial" w:hAnsi="Arial" w:cs="Arial"/>
              </w:rPr>
              <w:t>und</w:t>
            </w:r>
            <w:proofErr w:type="spellEnd"/>
          </w:p>
        </w:tc>
        <w:tc>
          <w:tcPr>
            <w:tcW w:w="1559" w:type="dxa"/>
          </w:tcPr>
          <w:p w14:paraId="4D73D883" w14:textId="57B4CE7B"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39BCE424" w14:textId="77777777" w:rsidTr="004D6707">
        <w:trPr>
          <w:trHeight w:val="315"/>
        </w:trPr>
        <w:tc>
          <w:tcPr>
            <w:tcW w:w="1134" w:type="dxa"/>
          </w:tcPr>
          <w:p w14:paraId="56D66281" w14:textId="13EA756E" w:rsidR="004D6707" w:rsidRPr="0081399E" w:rsidRDefault="004D6707" w:rsidP="004D6707">
            <w:pPr>
              <w:jc w:val="center"/>
              <w:rPr>
                <w:rFonts w:ascii="Arial" w:hAnsi="Arial" w:cs="Arial"/>
              </w:rPr>
            </w:pPr>
            <w:r w:rsidRPr="0081399E">
              <w:rPr>
                <w:rFonts w:ascii="Arial" w:hAnsi="Arial" w:cs="Arial"/>
              </w:rPr>
              <w:t>16</w:t>
            </w:r>
          </w:p>
        </w:tc>
        <w:tc>
          <w:tcPr>
            <w:tcW w:w="4962" w:type="dxa"/>
          </w:tcPr>
          <w:p w14:paraId="13BEBF25" w14:textId="0FE4C7EC" w:rsidR="004D6707" w:rsidRPr="0081399E" w:rsidRDefault="004D6707" w:rsidP="004D6707">
            <w:pPr>
              <w:jc w:val="center"/>
              <w:rPr>
                <w:rFonts w:ascii="Arial" w:hAnsi="Arial" w:cs="Arial"/>
              </w:rPr>
            </w:pPr>
            <w:r w:rsidRPr="0081399E">
              <w:rPr>
                <w:rFonts w:ascii="Arial" w:hAnsi="Arial" w:cs="Arial"/>
              </w:rPr>
              <w:t xml:space="preserve">Sabão em barra, de álcool, 1 kg. Embalado em saco plástico. Embalagem </w:t>
            </w:r>
            <w:r w:rsidRPr="0081399E">
              <w:rPr>
                <w:rFonts w:ascii="Arial" w:hAnsi="Arial" w:cs="Arial"/>
                <w:b/>
                <w:bCs/>
              </w:rPr>
              <w:t>com 05 unidades por pacote</w:t>
            </w:r>
            <w:r w:rsidRPr="0081399E">
              <w:rPr>
                <w:rFonts w:ascii="Arial" w:hAnsi="Arial" w:cs="Arial"/>
              </w:rPr>
              <w:t>. A embalagem deverá conter externamente os dados de identificação, procedência, número do lote, validade e número de registro no Ministério da Saúde.</w:t>
            </w:r>
          </w:p>
        </w:tc>
        <w:tc>
          <w:tcPr>
            <w:tcW w:w="2410" w:type="dxa"/>
          </w:tcPr>
          <w:p w14:paraId="17B7B63A" w14:textId="77777777" w:rsidR="004D6707" w:rsidRPr="0081399E" w:rsidRDefault="004D6707" w:rsidP="004D6707">
            <w:pPr>
              <w:jc w:val="center"/>
              <w:rPr>
                <w:rFonts w:ascii="Arial" w:hAnsi="Arial" w:cs="Arial"/>
              </w:rPr>
            </w:pPr>
            <w:r w:rsidRPr="0081399E">
              <w:rPr>
                <w:rFonts w:ascii="Arial" w:hAnsi="Arial" w:cs="Arial"/>
              </w:rPr>
              <w:t xml:space="preserve">3 </w:t>
            </w:r>
            <w:proofErr w:type="spellStart"/>
            <w:r w:rsidRPr="0081399E">
              <w:rPr>
                <w:rFonts w:ascii="Arial" w:hAnsi="Arial" w:cs="Arial"/>
              </w:rPr>
              <w:t>pcte</w:t>
            </w:r>
            <w:proofErr w:type="spellEnd"/>
          </w:p>
        </w:tc>
        <w:tc>
          <w:tcPr>
            <w:tcW w:w="1559" w:type="dxa"/>
          </w:tcPr>
          <w:p w14:paraId="7DD682FE" w14:textId="4E623C91"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330246E" w14:textId="77777777" w:rsidTr="004D6707">
        <w:trPr>
          <w:trHeight w:val="297"/>
        </w:trPr>
        <w:tc>
          <w:tcPr>
            <w:tcW w:w="1134" w:type="dxa"/>
          </w:tcPr>
          <w:p w14:paraId="4F9B9016" w14:textId="4EAA3B8F" w:rsidR="004D6707" w:rsidRPr="0081399E" w:rsidRDefault="004D6707" w:rsidP="004D6707">
            <w:pPr>
              <w:jc w:val="center"/>
              <w:rPr>
                <w:rFonts w:ascii="Arial" w:hAnsi="Arial" w:cs="Arial"/>
              </w:rPr>
            </w:pPr>
            <w:r w:rsidRPr="0081399E">
              <w:rPr>
                <w:rFonts w:ascii="Arial" w:hAnsi="Arial" w:cs="Arial"/>
              </w:rPr>
              <w:t>17</w:t>
            </w:r>
          </w:p>
        </w:tc>
        <w:tc>
          <w:tcPr>
            <w:tcW w:w="4962" w:type="dxa"/>
          </w:tcPr>
          <w:p w14:paraId="1E89098E" w14:textId="798DCA6C" w:rsidR="004D6707" w:rsidRPr="0081399E" w:rsidRDefault="004D6707" w:rsidP="004D6707">
            <w:pPr>
              <w:jc w:val="center"/>
              <w:rPr>
                <w:rFonts w:ascii="Arial" w:hAnsi="Arial" w:cs="Arial"/>
              </w:rPr>
            </w:pPr>
            <w:r w:rsidRPr="0081399E">
              <w:rPr>
                <w:rFonts w:ascii="Arial" w:hAnsi="Arial" w:cs="Arial"/>
              </w:rPr>
              <w:t>Escova de esfregar, com base de plástico.</w:t>
            </w:r>
          </w:p>
        </w:tc>
        <w:tc>
          <w:tcPr>
            <w:tcW w:w="2410" w:type="dxa"/>
          </w:tcPr>
          <w:p w14:paraId="0A404336" w14:textId="77777777" w:rsidR="004D6707" w:rsidRPr="0081399E" w:rsidRDefault="004D6707" w:rsidP="004D6707">
            <w:pPr>
              <w:jc w:val="center"/>
              <w:rPr>
                <w:rFonts w:ascii="Arial" w:hAnsi="Arial" w:cs="Arial"/>
              </w:rPr>
            </w:pPr>
            <w:r w:rsidRPr="0081399E">
              <w:rPr>
                <w:rFonts w:ascii="Arial" w:hAnsi="Arial" w:cs="Arial"/>
              </w:rPr>
              <w:t xml:space="preserve">5 </w:t>
            </w:r>
            <w:proofErr w:type="spellStart"/>
            <w:r w:rsidRPr="0081399E">
              <w:rPr>
                <w:rFonts w:ascii="Arial" w:hAnsi="Arial" w:cs="Arial"/>
              </w:rPr>
              <w:t>und</w:t>
            </w:r>
            <w:proofErr w:type="spellEnd"/>
          </w:p>
        </w:tc>
        <w:tc>
          <w:tcPr>
            <w:tcW w:w="1559" w:type="dxa"/>
          </w:tcPr>
          <w:p w14:paraId="5E5F320D" w14:textId="29BA787E"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4B4E41FF" w14:textId="77777777" w:rsidTr="004D6707">
        <w:trPr>
          <w:trHeight w:val="315"/>
        </w:trPr>
        <w:tc>
          <w:tcPr>
            <w:tcW w:w="1134" w:type="dxa"/>
          </w:tcPr>
          <w:p w14:paraId="22F8DBA7" w14:textId="04F582D3" w:rsidR="004D6707" w:rsidRPr="0081399E" w:rsidRDefault="004D6707" w:rsidP="004D6707">
            <w:pPr>
              <w:jc w:val="center"/>
              <w:rPr>
                <w:rFonts w:ascii="Arial" w:hAnsi="Arial" w:cs="Arial"/>
              </w:rPr>
            </w:pPr>
            <w:r w:rsidRPr="0081399E">
              <w:rPr>
                <w:rFonts w:ascii="Arial" w:hAnsi="Arial" w:cs="Arial"/>
              </w:rPr>
              <w:lastRenderedPageBreak/>
              <w:t>18</w:t>
            </w:r>
          </w:p>
        </w:tc>
        <w:tc>
          <w:tcPr>
            <w:tcW w:w="4962" w:type="dxa"/>
          </w:tcPr>
          <w:p w14:paraId="78F26141" w14:textId="1DF389C4" w:rsidR="004D6707" w:rsidRPr="0081399E" w:rsidRDefault="004D6707" w:rsidP="004D6707">
            <w:pPr>
              <w:jc w:val="center"/>
              <w:rPr>
                <w:rFonts w:ascii="Arial" w:hAnsi="Arial" w:cs="Arial"/>
              </w:rPr>
            </w:pPr>
            <w:r w:rsidRPr="0081399E">
              <w:rPr>
                <w:rFonts w:ascii="Arial" w:hAnsi="Arial" w:cs="Arial"/>
              </w:rPr>
              <w:t xml:space="preserve">Grampo de roupa, de plástico, </w:t>
            </w:r>
            <w:r w:rsidRPr="0081399E">
              <w:rPr>
                <w:rFonts w:ascii="Arial" w:hAnsi="Arial" w:cs="Arial"/>
                <w:b/>
                <w:bCs/>
              </w:rPr>
              <w:t>com 12 unidades</w:t>
            </w:r>
            <w:r w:rsidRPr="0081399E">
              <w:rPr>
                <w:rFonts w:ascii="Arial" w:hAnsi="Arial" w:cs="Arial"/>
              </w:rPr>
              <w:t xml:space="preserve"> cada embalagem.</w:t>
            </w:r>
          </w:p>
        </w:tc>
        <w:tc>
          <w:tcPr>
            <w:tcW w:w="2410" w:type="dxa"/>
          </w:tcPr>
          <w:p w14:paraId="0589FDE4" w14:textId="77777777" w:rsidR="004D6707" w:rsidRPr="0081399E" w:rsidRDefault="004D6707" w:rsidP="004D6707">
            <w:pPr>
              <w:jc w:val="center"/>
              <w:rPr>
                <w:rFonts w:ascii="Arial" w:hAnsi="Arial" w:cs="Arial"/>
              </w:rPr>
            </w:pPr>
            <w:r w:rsidRPr="0081399E">
              <w:rPr>
                <w:rFonts w:ascii="Arial" w:hAnsi="Arial" w:cs="Arial"/>
              </w:rPr>
              <w:t xml:space="preserve">2 </w:t>
            </w:r>
            <w:proofErr w:type="spellStart"/>
            <w:r w:rsidRPr="0081399E">
              <w:rPr>
                <w:rFonts w:ascii="Arial" w:hAnsi="Arial" w:cs="Arial"/>
              </w:rPr>
              <w:t>pcte</w:t>
            </w:r>
            <w:proofErr w:type="spellEnd"/>
          </w:p>
        </w:tc>
        <w:tc>
          <w:tcPr>
            <w:tcW w:w="1559" w:type="dxa"/>
          </w:tcPr>
          <w:p w14:paraId="19DDD04C" w14:textId="71AD503D"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449F5ED1" w14:textId="77777777" w:rsidTr="004D6707">
        <w:trPr>
          <w:trHeight w:val="297"/>
        </w:trPr>
        <w:tc>
          <w:tcPr>
            <w:tcW w:w="1134" w:type="dxa"/>
          </w:tcPr>
          <w:p w14:paraId="27D746B3" w14:textId="312EAA02" w:rsidR="004D6707" w:rsidRPr="0081399E" w:rsidRDefault="004D6707" w:rsidP="004D6707">
            <w:pPr>
              <w:jc w:val="center"/>
              <w:rPr>
                <w:rFonts w:ascii="Arial" w:hAnsi="Arial" w:cs="Arial"/>
              </w:rPr>
            </w:pPr>
            <w:r w:rsidRPr="0081399E">
              <w:rPr>
                <w:rFonts w:ascii="Arial" w:hAnsi="Arial" w:cs="Arial"/>
              </w:rPr>
              <w:t>19</w:t>
            </w:r>
          </w:p>
        </w:tc>
        <w:tc>
          <w:tcPr>
            <w:tcW w:w="4962" w:type="dxa"/>
          </w:tcPr>
          <w:p w14:paraId="1446A889" w14:textId="400F5907" w:rsidR="004D6707" w:rsidRPr="0081399E" w:rsidRDefault="004D6707" w:rsidP="004D6707">
            <w:pPr>
              <w:jc w:val="center"/>
              <w:rPr>
                <w:rFonts w:ascii="Arial" w:hAnsi="Arial" w:cs="Arial"/>
              </w:rPr>
            </w:pPr>
            <w:r w:rsidRPr="0081399E">
              <w:rPr>
                <w:rFonts w:ascii="Arial" w:hAnsi="Arial" w:cs="Arial"/>
              </w:rPr>
              <w:t>Amaciante de roupa, embalagem de 5 litros, com aroma</w:t>
            </w:r>
          </w:p>
        </w:tc>
        <w:tc>
          <w:tcPr>
            <w:tcW w:w="2410" w:type="dxa"/>
          </w:tcPr>
          <w:p w14:paraId="75BC3B86" w14:textId="77777777" w:rsidR="004D6707" w:rsidRPr="0081399E" w:rsidRDefault="004D6707" w:rsidP="004D6707">
            <w:pPr>
              <w:jc w:val="center"/>
              <w:rPr>
                <w:rFonts w:ascii="Arial" w:hAnsi="Arial" w:cs="Arial"/>
              </w:rPr>
            </w:pPr>
            <w:r w:rsidRPr="0081399E">
              <w:rPr>
                <w:rFonts w:ascii="Arial" w:hAnsi="Arial" w:cs="Arial"/>
              </w:rPr>
              <w:t xml:space="preserve">5 </w:t>
            </w:r>
            <w:proofErr w:type="spellStart"/>
            <w:r w:rsidRPr="0081399E">
              <w:rPr>
                <w:rFonts w:ascii="Arial" w:hAnsi="Arial" w:cs="Arial"/>
              </w:rPr>
              <w:t>und</w:t>
            </w:r>
            <w:proofErr w:type="spellEnd"/>
          </w:p>
        </w:tc>
        <w:tc>
          <w:tcPr>
            <w:tcW w:w="1559" w:type="dxa"/>
          </w:tcPr>
          <w:p w14:paraId="514486E1" w14:textId="20EC2587"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01C98207" w14:textId="77777777" w:rsidTr="004D6707">
        <w:trPr>
          <w:trHeight w:val="315"/>
        </w:trPr>
        <w:tc>
          <w:tcPr>
            <w:tcW w:w="1134" w:type="dxa"/>
          </w:tcPr>
          <w:p w14:paraId="484FFC4F" w14:textId="474BB006" w:rsidR="004D6707" w:rsidRPr="0081399E" w:rsidRDefault="004D6707" w:rsidP="004D6707">
            <w:pPr>
              <w:jc w:val="center"/>
              <w:rPr>
                <w:rFonts w:ascii="Arial" w:hAnsi="Arial" w:cs="Arial"/>
              </w:rPr>
            </w:pPr>
            <w:r w:rsidRPr="0081399E">
              <w:rPr>
                <w:rFonts w:ascii="Arial" w:hAnsi="Arial" w:cs="Arial"/>
              </w:rPr>
              <w:t>20</w:t>
            </w:r>
          </w:p>
        </w:tc>
        <w:tc>
          <w:tcPr>
            <w:tcW w:w="4962" w:type="dxa"/>
          </w:tcPr>
          <w:p w14:paraId="31055104" w14:textId="08BFFCC0" w:rsidR="004D6707" w:rsidRPr="0081399E" w:rsidRDefault="004D6707" w:rsidP="004D6707">
            <w:pPr>
              <w:jc w:val="center"/>
              <w:rPr>
                <w:rFonts w:ascii="Arial" w:hAnsi="Arial" w:cs="Arial"/>
              </w:rPr>
            </w:pPr>
            <w:proofErr w:type="spellStart"/>
            <w:r w:rsidRPr="0081399E">
              <w:rPr>
                <w:rFonts w:ascii="Arial" w:hAnsi="Arial" w:cs="Arial"/>
              </w:rPr>
              <w:t>Desodorizador</w:t>
            </w:r>
            <w:proofErr w:type="spellEnd"/>
            <w:r w:rsidRPr="0081399E">
              <w:rPr>
                <w:rFonts w:ascii="Arial" w:hAnsi="Arial" w:cs="Arial"/>
              </w:rPr>
              <w:t xml:space="preserve"> de ar, 360 ml, com aroma</w:t>
            </w:r>
          </w:p>
        </w:tc>
        <w:tc>
          <w:tcPr>
            <w:tcW w:w="2410" w:type="dxa"/>
          </w:tcPr>
          <w:p w14:paraId="3401DF2B" w14:textId="72A5C173" w:rsidR="004D6707" w:rsidRPr="0081399E" w:rsidRDefault="004D6707" w:rsidP="004D6707">
            <w:pPr>
              <w:jc w:val="center"/>
              <w:rPr>
                <w:rFonts w:ascii="Arial" w:hAnsi="Arial" w:cs="Arial"/>
              </w:rPr>
            </w:pPr>
            <w:r w:rsidRPr="0081399E">
              <w:rPr>
                <w:rFonts w:ascii="Arial" w:hAnsi="Arial" w:cs="Arial"/>
              </w:rPr>
              <w:t>4</w:t>
            </w:r>
            <w:r w:rsidRPr="0081399E">
              <w:rPr>
                <w:rFonts w:ascii="Arial" w:hAnsi="Arial" w:cs="Arial"/>
              </w:rPr>
              <w:t>5</w:t>
            </w:r>
            <w:r w:rsidRPr="0081399E">
              <w:rPr>
                <w:rFonts w:ascii="Arial" w:hAnsi="Arial" w:cs="Arial"/>
              </w:rPr>
              <w:t xml:space="preserve"> </w:t>
            </w:r>
            <w:proofErr w:type="spellStart"/>
            <w:r w:rsidRPr="0081399E">
              <w:rPr>
                <w:rFonts w:ascii="Arial" w:hAnsi="Arial" w:cs="Arial"/>
              </w:rPr>
              <w:t>und</w:t>
            </w:r>
            <w:proofErr w:type="spellEnd"/>
          </w:p>
        </w:tc>
        <w:tc>
          <w:tcPr>
            <w:tcW w:w="1559" w:type="dxa"/>
          </w:tcPr>
          <w:p w14:paraId="46DB50DC" w14:textId="1E687F24"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88AA110" w14:textId="77777777" w:rsidTr="004D6707">
        <w:trPr>
          <w:trHeight w:val="315"/>
        </w:trPr>
        <w:tc>
          <w:tcPr>
            <w:tcW w:w="1134" w:type="dxa"/>
          </w:tcPr>
          <w:p w14:paraId="760F406C" w14:textId="24C7030B" w:rsidR="004D6707" w:rsidRPr="0081399E" w:rsidRDefault="004D6707" w:rsidP="004D6707">
            <w:pPr>
              <w:jc w:val="center"/>
              <w:rPr>
                <w:rFonts w:ascii="Arial" w:hAnsi="Arial" w:cs="Arial"/>
              </w:rPr>
            </w:pPr>
            <w:r w:rsidRPr="0081399E">
              <w:rPr>
                <w:rFonts w:ascii="Arial" w:hAnsi="Arial" w:cs="Arial"/>
              </w:rPr>
              <w:t>21</w:t>
            </w:r>
          </w:p>
        </w:tc>
        <w:tc>
          <w:tcPr>
            <w:tcW w:w="4962" w:type="dxa"/>
          </w:tcPr>
          <w:p w14:paraId="2A8DFA65" w14:textId="3F8F4322" w:rsidR="004D6707" w:rsidRPr="0081399E" w:rsidRDefault="004D6707" w:rsidP="004D6707">
            <w:pPr>
              <w:jc w:val="center"/>
              <w:rPr>
                <w:rFonts w:ascii="Arial" w:hAnsi="Arial" w:cs="Arial"/>
              </w:rPr>
            </w:pPr>
            <w:r w:rsidRPr="0081399E">
              <w:rPr>
                <w:rFonts w:ascii="Arial" w:hAnsi="Arial" w:cs="Arial"/>
              </w:rPr>
              <w:t>Pedra sanitária com aroma</w:t>
            </w:r>
          </w:p>
        </w:tc>
        <w:tc>
          <w:tcPr>
            <w:tcW w:w="2410" w:type="dxa"/>
          </w:tcPr>
          <w:p w14:paraId="23CBC2D9" w14:textId="5541B171" w:rsidR="004D6707" w:rsidRPr="0081399E" w:rsidRDefault="004D6707" w:rsidP="004D6707">
            <w:pPr>
              <w:jc w:val="center"/>
              <w:rPr>
                <w:rFonts w:ascii="Arial" w:hAnsi="Arial" w:cs="Arial"/>
              </w:rPr>
            </w:pPr>
            <w:r w:rsidRPr="0081399E">
              <w:rPr>
                <w:rFonts w:ascii="Arial" w:hAnsi="Arial" w:cs="Arial"/>
              </w:rPr>
              <w:t>4</w:t>
            </w:r>
            <w:r w:rsidRPr="0081399E">
              <w:rPr>
                <w:rFonts w:ascii="Arial" w:hAnsi="Arial" w:cs="Arial"/>
              </w:rPr>
              <w:t xml:space="preserve">00 </w:t>
            </w:r>
            <w:proofErr w:type="spellStart"/>
            <w:r w:rsidRPr="0081399E">
              <w:rPr>
                <w:rFonts w:ascii="Arial" w:hAnsi="Arial" w:cs="Arial"/>
              </w:rPr>
              <w:t>und</w:t>
            </w:r>
            <w:proofErr w:type="spellEnd"/>
          </w:p>
        </w:tc>
        <w:tc>
          <w:tcPr>
            <w:tcW w:w="1559" w:type="dxa"/>
          </w:tcPr>
          <w:p w14:paraId="5AFEB441" w14:textId="29E24C6A"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E939641" w14:textId="77777777" w:rsidTr="004D6707">
        <w:trPr>
          <w:trHeight w:val="297"/>
        </w:trPr>
        <w:tc>
          <w:tcPr>
            <w:tcW w:w="1134" w:type="dxa"/>
          </w:tcPr>
          <w:p w14:paraId="7B3ECC36" w14:textId="1C9BD144" w:rsidR="004D6707" w:rsidRPr="0081399E" w:rsidRDefault="004D6707" w:rsidP="004D6707">
            <w:pPr>
              <w:jc w:val="center"/>
              <w:rPr>
                <w:rFonts w:ascii="Arial" w:hAnsi="Arial" w:cs="Arial"/>
              </w:rPr>
            </w:pPr>
            <w:r w:rsidRPr="0081399E">
              <w:rPr>
                <w:rFonts w:ascii="Arial" w:hAnsi="Arial" w:cs="Arial"/>
              </w:rPr>
              <w:t>22</w:t>
            </w:r>
          </w:p>
        </w:tc>
        <w:tc>
          <w:tcPr>
            <w:tcW w:w="4962" w:type="dxa"/>
          </w:tcPr>
          <w:p w14:paraId="1951947E" w14:textId="42275D9B" w:rsidR="004D6707" w:rsidRPr="0081399E" w:rsidRDefault="004D6707" w:rsidP="004D6707">
            <w:pPr>
              <w:jc w:val="center"/>
              <w:rPr>
                <w:rFonts w:ascii="Arial" w:hAnsi="Arial" w:cs="Arial"/>
              </w:rPr>
            </w:pPr>
            <w:proofErr w:type="spellStart"/>
            <w:r w:rsidRPr="0081399E">
              <w:rPr>
                <w:rFonts w:ascii="Arial" w:hAnsi="Arial" w:cs="Arial"/>
              </w:rPr>
              <w:t>Mazzarolo</w:t>
            </w:r>
            <w:proofErr w:type="spellEnd"/>
            <w:r w:rsidRPr="0081399E">
              <w:rPr>
                <w:rFonts w:ascii="Arial" w:hAnsi="Arial" w:cs="Arial"/>
              </w:rPr>
              <w:t>, embalagem de 1l</w:t>
            </w:r>
          </w:p>
        </w:tc>
        <w:tc>
          <w:tcPr>
            <w:tcW w:w="2410" w:type="dxa"/>
          </w:tcPr>
          <w:p w14:paraId="69BA69A8" w14:textId="77777777" w:rsidR="004D6707" w:rsidRPr="0081399E" w:rsidRDefault="004D6707" w:rsidP="004D6707">
            <w:pPr>
              <w:jc w:val="center"/>
              <w:rPr>
                <w:rFonts w:ascii="Arial" w:hAnsi="Arial" w:cs="Arial"/>
              </w:rPr>
            </w:pPr>
            <w:r w:rsidRPr="0081399E">
              <w:rPr>
                <w:rFonts w:ascii="Arial" w:hAnsi="Arial" w:cs="Arial"/>
              </w:rPr>
              <w:t xml:space="preserve">10 </w:t>
            </w:r>
            <w:proofErr w:type="spellStart"/>
            <w:r w:rsidRPr="0081399E">
              <w:rPr>
                <w:rFonts w:ascii="Arial" w:hAnsi="Arial" w:cs="Arial"/>
              </w:rPr>
              <w:t>und</w:t>
            </w:r>
            <w:proofErr w:type="spellEnd"/>
          </w:p>
        </w:tc>
        <w:tc>
          <w:tcPr>
            <w:tcW w:w="1559" w:type="dxa"/>
          </w:tcPr>
          <w:p w14:paraId="2F74419A" w14:textId="699A4B28"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46437B66" w14:textId="77777777" w:rsidTr="004D6707">
        <w:trPr>
          <w:trHeight w:val="315"/>
        </w:trPr>
        <w:tc>
          <w:tcPr>
            <w:tcW w:w="1134" w:type="dxa"/>
          </w:tcPr>
          <w:p w14:paraId="66A5C26B" w14:textId="4B1989C2" w:rsidR="004D6707" w:rsidRPr="0081399E" w:rsidRDefault="004D6707" w:rsidP="004D6707">
            <w:pPr>
              <w:jc w:val="center"/>
              <w:rPr>
                <w:rFonts w:ascii="Arial" w:hAnsi="Arial" w:cs="Arial"/>
              </w:rPr>
            </w:pPr>
            <w:r w:rsidRPr="0081399E">
              <w:rPr>
                <w:rFonts w:ascii="Arial" w:hAnsi="Arial" w:cs="Arial"/>
              </w:rPr>
              <w:t>23</w:t>
            </w:r>
          </w:p>
        </w:tc>
        <w:tc>
          <w:tcPr>
            <w:tcW w:w="4962" w:type="dxa"/>
          </w:tcPr>
          <w:p w14:paraId="5EF829C2" w14:textId="332D29B5" w:rsidR="004D6707" w:rsidRPr="0081399E" w:rsidRDefault="004D6707" w:rsidP="004D6707">
            <w:pPr>
              <w:jc w:val="center"/>
              <w:rPr>
                <w:rFonts w:ascii="Arial" w:hAnsi="Arial" w:cs="Arial"/>
              </w:rPr>
            </w:pPr>
            <w:r w:rsidRPr="0081399E">
              <w:rPr>
                <w:rFonts w:ascii="Arial" w:hAnsi="Arial" w:cs="Arial"/>
              </w:rPr>
              <w:t>Vassoura de palha, com cabo.</w:t>
            </w:r>
          </w:p>
        </w:tc>
        <w:tc>
          <w:tcPr>
            <w:tcW w:w="2410" w:type="dxa"/>
          </w:tcPr>
          <w:p w14:paraId="7166D1C3" w14:textId="77777777" w:rsidR="004D6707" w:rsidRPr="0081399E" w:rsidRDefault="004D6707" w:rsidP="004D6707">
            <w:pPr>
              <w:jc w:val="center"/>
              <w:rPr>
                <w:rFonts w:ascii="Arial" w:hAnsi="Arial" w:cs="Arial"/>
              </w:rPr>
            </w:pPr>
            <w:r w:rsidRPr="0081399E">
              <w:rPr>
                <w:rFonts w:ascii="Arial" w:hAnsi="Arial" w:cs="Arial"/>
              </w:rPr>
              <w:t xml:space="preserve">3 </w:t>
            </w:r>
            <w:proofErr w:type="spellStart"/>
            <w:r w:rsidRPr="0081399E">
              <w:rPr>
                <w:rFonts w:ascii="Arial" w:hAnsi="Arial" w:cs="Arial"/>
              </w:rPr>
              <w:t>und</w:t>
            </w:r>
            <w:proofErr w:type="spellEnd"/>
          </w:p>
        </w:tc>
        <w:tc>
          <w:tcPr>
            <w:tcW w:w="1559" w:type="dxa"/>
          </w:tcPr>
          <w:p w14:paraId="108A2153" w14:textId="5F4236C3"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26A7234E" w14:textId="77777777" w:rsidTr="004D6707">
        <w:trPr>
          <w:trHeight w:val="297"/>
        </w:trPr>
        <w:tc>
          <w:tcPr>
            <w:tcW w:w="1134" w:type="dxa"/>
          </w:tcPr>
          <w:p w14:paraId="77630353" w14:textId="3CA10A2C" w:rsidR="004D6707" w:rsidRPr="0081399E" w:rsidRDefault="004D6707" w:rsidP="004D6707">
            <w:pPr>
              <w:jc w:val="center"/>
              <w:rPr>
                <w:rFonts w:ascii="Arial" w:hAnsi="Arial" w:cs="Arial"/>
              </w:rPr>
            </w:pPr>
            <w:r w:rsidRPr="0081399E">
              <w:rPr>
                <w:rFonts w:ascii="Arial" w:hAnsi="Arial" w:cs="Arial"/>
              </w:rPr>
              <w:t>24</w:t>
            </w:r>
          </w:p>
        </w:tc>
        <w:tc>
          <w:tcPr>
            <w:tcW w:w="4962" w:type="dxa"/>
          </w:tcPr>
          <w:p w14:paraId="25E1D50B" w14:textId="00206F85" w:rsidR="004D6707" w:rsidRPr="0081399E" w:rsidRDefault="004D6707" w:rsidP="004D6707">
            <w:pPr>
              <w:jc w:val="center"/>
              <w:rPr>
                <w:rFonts w:ascii="Arial" w:hAnsi="Arial" w:cs="Arial"/>
              </w:rPr>
            </w:pPr>
            <w:r w:rsidRPr="0081399E">
              <w:rPr>
                <w:rFonts w:ascii="Arial" w:hAnsi="Arial" w:cs="Arial"/>
              </w:rPr>
              <w:t>Pá para lixo, com cabo</w:t>
            </w:r>
          </w:p>
        </w:tc>
        <w:tc>
          <w:tcPr>
            <w:tcW w:w="2410" w:type="dxa"/>
          </w:tcPr>
          <w:p w14:paraId="63B6CA6E" w14:textId="77777777" w:rsidR="004D6707" w:rsidRPr="0081399E" w:rsidRDefault="004D6707" w:rsidP="004D6707">
            <w:pPr>
              <w:jc w:val="center"/>
              <w:rPr>
                <w:rFonts w:ascii="Arial" w:hAnsi="Arial" w:cs="Arial"/>
              </w:rPr>
            </w:pPr>
            <w:r w:rsidRPr="0081399E">
              <w:rPr>
                <w:rFonts w:ascii="Arial" w:hAnsi="Arial" w:cs="Arial"/>
              </w:rPr>
              <w:t xml:space="preserve">2 </w:t>
            </w:r>
            <w:proofErr w:type="spellStart"/>
            <w:r w:rsidRPr="0081399E">
              <w:rPr>
                <w:rFonts w:ascii="Arial" w:hAnsi="Arial" w:cs="Arial"/>
              </w:rPr>
              <w:t>und</w:t>
            </w:r>
            <w:proofErr w:type="spellEnd"/>
          </w:p>
        </w:tc>
        <w:tc>
          <w:tcPr>
            <w:tcW w:w="1559" w:type="dxa"/>
          </w:tcPr>
          <w:p w14:paraId="7680CA14" w14:textId="0A3BD300"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0BE2509" w14:textId="77777777" w:rsidTr="004D6707">
        <w:trPr>
          <w:trHeight w:val="315"/>
        </w:trPr>
        <w:tc>
          <w:tcPr>
            <w:tcW w:w="1134" w:type="dxa"/>
          </w:tcPr>
          <w:p w14:paraId="4D11EC6F" w14:textId="497EEFB2" w:rsidR="004D6707" w:rsidRPr="0081399E" w:rsidRDefault="004D6707" w:rsidP="004D6707">
            <w:pPr>
              <w:jc w:val="center"/>
              <w:rPr>
                <w:rFonts w:ascii="Arial" w:hAnsi="Arial" w:cs="Arial"/>
              </w:rPr>
            </w:pPr>
            <w:r w:rsidRPr="0081399E">
              <w:rPr>
                <w:rFonts w:ascii="Arial" w:hAnsi="Arial" w:cs="Arial"/>
              </w:rPr>
              <w:t>25</w:t>
            </w:r>
          </w:p>
        </w:tc>
        <w:tc>
          <w:tcPr>
            <w:tcW w:w="4962" w:type="dxa"/>
          </w:tcPr>
          <w:p w14:paraId="75022BD1" w14:textId="2C838855" w:rsidR="004D6707" w:rsidRPr="0081399E" w:rsidRDefault="004D6707" w:rsidP="004D6707">
            <w:pPr>
              <w:jc w:val="center"/>
              <w:rPr>
                <w:rFonts w:ascii="Arial" w:hAnsi="Arial" w:cs="Arial"/>
              </w:rPr>
            </w:pPr>
            <w:r w:rsidRPr="0081399E">
              <w:rPr>
                <w:rFonts w:ascii="Arial" w:hAnsi="Arial" w:cs="Arial"/>
              </w:rPr>
              <w:t>Pá para lixo, sem saco</w:t>
            </w:r>
          </w:p>
        </w:tc>
        <w:tc>
          <w:tcPr>
            <w:tcW w:w="2410" w:type="dxa"/>
          </w:tcPr>
          <w:p w14:paraId="6F57F1E0" w14:textId="77777777" w:rsidR="004D6707" w:rsidRPr="0081399E" w:rsidRDefault="004D6707" w:rsidP="004D6707">
            <w:pPr>
              <w:jc w:val="center"/>
              <w:rPr>
                <w:rFonts w:ascii="Arial" w:hAnsi="Arial" w:cs="Arial"/>
              </w:rPr>
            </w:pPr>
            <w:r w:rsidRPr="0081399E">
              <w:rPr>
                <w:rFonts w:ascii="Arial" w:hAnsi="Arial" w:cs="Arial"/>
              </w:rPr>
              <w:t xml:space="preserve">2 </w:t>
            </w:r>
            <w:proofErr w:type="spellStart"/>
            <w:r w:rsidRPr="0081399E">
              <w:rPr>
                <w:rFonts w:ascii="Arial" w:hAnsi="Arial" w:cs="Arial"/>
              </w:rPr>
              <w:t>und</w:t>
            </w:r>
            <w:proofErr w:type="spellEnd"/>
          </w:p>
        </w:tc>
        <w:tc>
          <w:tcPr>
            <w:tcW w:w="1559" w:type="dxa"/>
          </w:tcPr>
          <w:p w14:paraId="1BE70F72" w14:textId="341A59A7"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350BA93C" w14:textId="77777777" w:rsidTr="004D6707">
        <w:trPr>
          <w:trHeight w:val="297"/>
        </w:trPr>
        <w:tc>
          <w:tcPr>
            <w:tcW w:w="1134" w:type="dxa"/>
          </w:tcPr>
          <w:p w14:paraId="2A2E7606" w14:textId="1079F2B0" w:rsidR="004D6707" w:rsidRPr="0081399E" w:rsidRDefault="004D6707" w:rsidP="004D6707">
            <w:pPr>
              <w:jc w:val="center"/>
              <w:rPr>
                <w:rFonts w:ascii="Arial" w:hAnsi="Arial" w:cs="Arial"/>
              </w:rPr>
            </w:pPr>
            <w:r w:rsidRPr="0081399E">
              <w:rPr>
                <w:rFonts w:ascii="Arial" w:hAnsi="Arial" w:cs="Arial"/>
              </w:rPr>
              <w:t>26</w:t>
            </w:r>
          </w:p>
        </w:tc>
        <w:tc>
          <w:tcPr>
            <w:tcW w:w="4962" w:type="dxa"/>
          </w:tcPr>
          <w:p w14:paraId="699F956C" w14:textId="43A84A12" w:rsidR="004D6707" w:rsidRPr="0081399E" w:rsidRDefault="004D6707" w:rsidP="004D6707">
            <w:pPr>
              <w:jc w:val="center"/>
              <w:rPr>
                <w:rFonts w:ascii="Arial" w:hAnsi="Arial" w:cs="Arial"/>
              </w:rPr>
            </w:pPr>
            <w:r w:rsidRPr="0081399E">
              <w:rPr>
                <w:rFonts w:ascii="Arial" w:hAnsi="Arial" w:cs="Arial"/>
              </w:rPr>
              <w:t>Mangueira com esguicho para água</w:t>
            </w:r>
          </w:p>
        </w:tc>
        <w:tc>
          <w:tcPr>
            <w:tcW w:w="2410" w:type="dxa"/>
          </w:tcPr>
          <w:p w14:paraId="2A343131" w14:textId="77777777" w:rsidR="004D6707" w:rsidRPr="0081399E" w:rsidRDefault="004D6707" w:rsidP="004D6707">
            <w:pPr>
              <w:jc w:val="center"/>
              <w:rPr>
                <w:rFonts w:ascii="Arial" w:hAnsi="Arial" w:cs="Arial"/>
              </w:rPr>
            </w:pPr>
            <w:r w:rsidRPr="0081399E">
              <w:rPr>
                <w:rFonts w:ascii="Arial" w:hAnsi="Arial" w:cs="Arial"/>
              </w:rPr>
              <w:t>25 m</w:t>
            </w:r>
          </w:p>
        </w:tc>
        <w:tc>
          <w:tcPr>
            <w:tcW w:w="1559" w:type="dxa"/>
          </w:tcPr>
          <w:p w14:paraId="2F50004A" w14:textId="71EE2D69"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746D892A" w14:textId="77777777" w:rsidTr="004D6707">
        <w:trPr>
          <w:trHeight w:val="315"/>
        </w:trPr>
        <w:tc>
          <w:tcPr>
            <w:tcW w:w="1134" w:type="dxa"/>
          </w:tcPr>
          <w:p w14:paraId="6B3404E1" w14:textId="4BC8AED3" w:rsidR="004D6707" w:rsidRPr="0081399E" w:rsidRDefault="004D6707" w:rsidP="004D6707">
            <w:pPr>
              <w:jc w:val="center"/>
              <w:rPr>
                <w:rFonts w:ascii="Arial" w:hAnsi="Arial" w:cs="Arial"/>
              </w:rPr>
            </w:pPr>
            <w:r w:rsidRPr="0081399E">
              <w:rPr>
                <w:rFonts w:ascii="Arial" w:hAnsi="Arial" w:cs="Arial"/>
              </w:rPr>
              <w:t>27</w:t>
            </w:r>
          </w:p>
        </w:tc>
        <w:tc>
          <w:tcPr>
            <w:tcW w:w="4962" w:type="dxa"/>
          </w:tcPr>
          <w:p w14:paraId="1B683944" w14:textId="537283B8" w:rsidR="004D6707" w:rsidRPr="0081399E" w:rsidRDefault="004D6707" w:rsidP="004D6707">
            <w:pPr>
              <w:jc w:val="center"/>
              <w:rPr>
                <w:rFonts w:ascii="Arial" w:hAnsi="Arial" w:cs="Arial"/>
              </w:rPr>
            </w:pPr>
            <w:r w:rsidRPr="0081399E">
              <w:rPr>
                <w:rFonts w:ascii="Arial" w:hAnsi="Arial" w:cs="Arial"/>
              </w:rPr>
              <w:t>Adaptador em plástico com engate rosqueado para mangueira</w:t>
            </w:r>
          </w:p>
        </w:tc>
        <w:tc>
          <w:tcPr>
            <w:tcW w:w="2410" w:type="dxa"/>
          </w:tcPr>
          <w:p w14:paraId="0869B0B6" w14:textId="77777777" w:rsidR="004D6707" w:rsidRPr="0081399E" w:rsidRDefault="004D6707" w:rsidP="004D6707">
            <w:pPr>
              <w:jc w:val="center"/>
              <w:rPr>
                <w:rFonts w:ascii="Arial" w:hAnsi="Arial" w:cs="Arial"/>
              </w:rPr>
            </w:pPr>
            <w:r w:rsidRPr="0081399E">
              <w:rPr>
                <w:rFonts w:ascii="Arial" w:hAnsi="Arial" w:cs="Arial"/>
              </w:rPr>
              <w:t xml:space="preserve">6 </w:t>
            </w:r>
            <w:proofErr w:type="spellStart"/>
            <w:r w:rsidRPr="0081399E">
              <w:rPr>
                <w:rFonts w:ascii="Arial" w:hAnsi="Arial" w:cs="Arial"/>
              </w:rPr>
              <w:t>und</w:t>
            </w:r>
            <w:proofErr w:type="spellEnd"/>
          </w:p>
        </w:tc>
        <w:tc>
          <w:tcPr>
            <w:tcW w:w="1559" w:type="dxa"/>
          </w:tcPr>
          <w:p w14:paraId="59ACE2C6" w14:textId="59511BDD"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946548F" w14:textId="77777777" w:rsidTr="004D6707">
        <w:trPr>
          <w:trHeight w:val="315"/>
        </w:trPr>
        <w:tc>
          <w:tcPr>
            <w:tcW w:w="1134" w:type="dxa"/>
          </w:tcPr>
          <w:p w14:paraId="775B42AC" w14:textId="0F7CC52E" w:rsidR="004D6707" w:rsidRPr="0081399E" w:rsidRDefault="004D6707" w:rsidP="004D6707">
            <w:pPr>
              <w:jc w:val="center"/>
              <w:rPr>
                <w:rFonts w:ascii="Arial" w:hAnsi="Arial" w:cs="Arial"/>
              </w:rPr>
            </w:pPr>
            <w:r w:rsidRPr="0081399E">
              <w:rPr>
                <w:rFonts w:ascii="Arial" w:hAnsi="Arial" w:cs="Arial"/>
              </w:rPr>
              <w:t>28</w:t>
            </w:r>
          </w:p>
        </w:tc>
        <w:tc>
          <w:tcPr>
            <w:tcW w:w="4962" w:type="dxa"/>
          </w:tcPr>
          <w:p w14:paraId="2934091E" w14:textId="45AC202D" w:rsidR="004D6707" w:rsidRPr="0081399E" w:rsidRDefault="004D6707" w:rsidP="004D6707">
            <w:pPr>
              <w:jc w:val="center"/>
              <w:rPr>
                <w:rFonts w:ascii="Arial" w:hAnsi="Arial" w:cs="Arial"/>
              </w:rPr>
            </w:pPr>
            <w:r w:rsidRPr="0081399E">
              <w:rPr>
                <w:rFonts w:ascii="Arial" w:hAnsi="Arial" w:cs="Arial"/>
              </w:rPr>
              <w:t>Vassoura, com cerdas de nylon luxo, base de plástico resistente, cerdas com comprimento mínimo (saliente) de 11 cm e espessura média de 0,8mm, dispostas em no mínimo 4 carreiras de tufos justa postos homogêneos de modo a preencher toda a base, a fixação das cerdas à base deverá ser firme e resistente, cabo de madeira plastificado medindo 1 ,20m, com emborrachado na ponta para rosque ar com facilidade na base da vassoura e com gancho na outra ponta do cabo para pendurar, com perfeito acabamento, uso doméstico.</w:t>
            </w:r>
          </w:p>
        </w:tc>
        <w:tc>
          <w:tcPr>
            <w:tcW w:w="2410" w:type="dxa"/>
          </w:tcPr>
          <w:p w14:paraId="4C4E9D4A" w14:textId="77777777" w:rsidR="004D6707" w:rsidRPr="0081399E" w:rsidRDefault="004D6707" w:rsidP="004D6707">
            <w:pPr>
              <w:jc w:val="center"/>
              <w:rPr>
                <w:rFonts w:ascii="Arial" w:hAnsi="Arial" w:cs="Arial"/>
              </w:rPr>
            </w:pPr>
          </w:p>
          <w:p w14:paraId="7EF4EE1B" w14:textId="77777777" w:rsidR="004D6707" w:rsidRPr="0081399E" w:rsidRDefault="004D6707" w:rsidP="004D6707">
            <w:pPr>
              <w:jc w:val="center"/>
              <w:rPr>
                <w:rFonts w:ascii="Arial" w:hAnsi="Arial" w:cs="Arial"/>
              </w:rPr>
            </w:pPr>
          </w:p>
          <w:p w14:paraId="155F73ED" w14:textId="77777777" w:rsidR="004D6707" w:rsidRPr="0081399E" w:rsidRDefault="004D6707" w:rsidP="004D6707">
            <w:pPr>
              <w:jc w:val="center"/>
              <w:rPr>
                <w:rFonts w:ascii="Arial" w:hAnsi="Arial" w:cs="Arial"/>
              </w:rPr>
            </w:pPr>
          </w:p>
          <w:p w14:paraId="09EF1727" w14:textId="06BFDEAA" w:rsidR="004D6707" w:rsidRPr="0081399E" w:rsidRDefault="004D6707" w:rsidP="004D6707">
            <w:pPr>
              <w:jc w:val="center"/>
              <w:rPr>
                <w:rFonts w:ascii="Arial" w:hAnsi="Arial" w:cs="Arial"/>
              </w:rPr>
            </w:pPr>
            <w:r w:rsidRPr="0081399E">
              <w:rPr>
                <w:rFonts w:ascii="Arial" w:hAnsi="Arial" w:cs="Arial"/>
              </w:rPr>
              <w:t>2</w:t>
            </w:r>
            <w:r w:rsidR="004923F6" w:rsidRPr="0081399E">
              <w:rPr>
                <w:rFonts w:ascii="Arial" w:hAnsi="Arial" w:cs="Arial"/>
              </w:rPr>
              <w:t>2</w:t>
            </w:r>
            <w:r w:rsidRPr="0081399E">
              <w:rPr>
                <w:rFonts w:ascii="Arial" w:hAnsi="Arial" w:cs="Arial"/>
              </w:rPr>
              <w:t xml:space="preserve"> </w:t>
            </w:r>
            <w:proofErr w:type="spellStart"/>
            <w:r w:rsidRPr="0081399E">
              <w:rPr>
                <w:rFonts w:ascii="Arial" w:hAnsi="Arial" w:cs="Arial"/>
              </w:rPr>
              <w:t>und</w:t>
            </w:r>
            <w:proofErr w:type="spellEnd"/>
          </w:p>
          <w:p w14:paraId="3457F4A8" w14:textId="77777777" w:rsidR="004D6707" w:rsidRPr="0081399E" w:rsidRDefault="004D6707" w:rsidP="004D6707">
            <w:pPr>
              <w:jc w:val="center"/>
              <w:rPr>
                <w:rFonts w:ascii="Arial" w:hAnsi="Arial" w:cs="Arial"/>
              </w:rPr>
            </w:pPr>
          </w:p>
          <w:p w14:paraId="2D51A16E" w14:textId="77777777" w:rsidR="004D6707" w:rsidRPr="0081399E" w:rsidRDefault="004D6707" w:rsidP="004D6707">
            <w:pPr>
              <w:jc w:val="center"/>
              <w:rPr>
                <w:rFonts w:ascii="Arial" w:hAnsi="Arial" w:cs="Arial"/>
              </w:rPr>
            </w:pPr>
          </w:p>
          <w:p w14:paraId="2FAACEFB" w14:textId="77777777" w:rsidR="004D6707" w:rsidRPr="0081399E" w:rsidRDefault="004D6707" w:rsidP="004D6707">
            <w:pPr>
              <w:jc w:val="center"/>
              <w:rPr>
                <w:rFonts w:ascii="Arial" w:hAnsi="Arial" w:cs="Arial"/>
              </w:rPr>
            </w:pPr>
          </w:p>
          <w:p w14:paraId="46D33ABD" w14:textId="77777777" w:rsidR="004D6707" w:rsidRPr="0081399E" w:rsidRDefault="004D6707" w:rsidP="004D6707">
            <w:pPr>
              <w:jc w:val="center"/>
              <w:rPr>
                <w:rFonts w:ascii="Arial" w:hAnsi="Arial" w:cs="Arial"/>
              </w:rPr>
            </w:pPr>
          </w:p>
          <w:p w14:paraId="30815069" w14:textId="77777777" w:rsidR="004D6707" w:rsidRPr="0081399E" w:rsidRDefault="004D6707" w:rsidP="004D6707">
            <w:pPr>
              <w:rPr>
                <w:rFonts w:ascii="Arial" w:hAnsi="Arial" w:cs="Arial"/>
              </w:rPr>
            </w:pPr>
          </w:p>
        </w:tc>
        <w:tc>
          <w:tcPr>
            <w:tcW w:w="1559" w:type="dxa"/>
          </w:tcPr>
          <w:p w14:paraId="6BF68743" w14:textId="17A6DDE8"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87747C1" w14:textId="77777777" w:rsidTr="004D6707">
        <w:trPr>
          <w:trHeight w:val="315"/>
        </w:trPr>
        <w:tc>
          <w:tcPr>
            <w:tcW w:w="1134" w:type="dxa"/>
          </w:tcPr>
          <w:p w14:paraId="0F410368" w14:textId="1DB94AA0" w:rsidR="004D6707" w:rsidRPr="0081399E" w:rsidRDefault="004D6707" w:rsidP="004D6707">
            <w:pPr>
              <w:jc w:val="center"/>
              <w:rPr>
                <w:rFonts w:ascii="Arial" w:hAnsi="Arial" w:cs="Arial"/>
              </w:rPr>
            </w:pPr>
            <w:r w:rsidRPr="0081399E">
              <w:rPr>
                <w:rFonts w:ascii="Arial" w:hAnsi="Arial" w:cs="Arial"/>
              </w:rPr>
              <w:t>29</w:t>
            </w:r>
          </w:p>
        </w:tc>
        <w:tc>
          <w:tcPr>
            <w:tcW w:w="4962" w:type="dxa"/>
          </w:tcPr>
          <w:p w14:paraId="7A26E676" w14:textId="0319C902" w:rsidR="004D6707" w:rsidRPr="0081399E" w:rsidRDefault="004D6707" w:rsidP="004D6707">
            <w:pPr>
              <w:jc w:val="center"/>
              <w:rPr>
                <w:rFonts w:ascii="Arial" w:hAnsi="Arial" w:cs="Arial"/>
              </w:rPr>
            </w:pPr>
            <w:r w:rsidRPr="0081399E">
              <w:rPr>
                <w:rFonts w:ascii="Arial" w:hAnsi="Arial" w:cs="Arial"/>
              </w:rPr>
              <w:t>Rodo de plástico, com cabo, aproximadamente 40 cm</w:t>
            </w:r>
          </w:p>
        </w:tc>
        <w:tc>
          <w:tcPr>
            <w:tcW w:w="2410" w:type="dxa"/>
          </w:tcPr>
          <w:p w14:paraId="41642804" w14:textId="45E43DDC" w:rsidR="004D6707" w:rsidRPr="0081399E" w:rsidRDefault="004923F6" w:rsidP="004923F6">
            <w:pPr>
              <w:jc w:val="center"/>
              <w:rPr>
                <w:rFonts w:ascii="Arial" w:hAnsi="Arial" w:cs="Arial"/>
              </w:rPr>
            </w:pPr>
            <w:r w:rsidRPr="0081399E">
              <w:rPr>
                <w:rFonts w:ascii="Arial" w:hAnsi="Arial" w:cs="Arial"/>
              </w:rPr>
              <w:t>8</w:t>
            </w:r>
            <w:r w:rsidR="004D6707" w:rsidRPr="0081399E">
              <w:rPr>
                <w:rFonts w:ascii="Arial" w:hAnsi="Arial" w:cs="Arial"/>
              </w:rPr>
              <w:t xml:space="preserve"> </w:t>
            </w:r>
            <w:proofErr w:type="spellStart"/>
            <w:r w:rsidR="004D6707" w:rsidRPr="0081399E">
              <w:rPr>
                <w:rFonts w:ascii="Arial" w:hAnsi="Arial" w:cs="Arial"/>
              </w:rPr>
              <w:t>und</w:t>
            </w:r>
            <w:proofErr w:type="spellEnd"/>
          </w:p>
        </w:tc>
        <w:tc>
          <w:tcPr>
            <w:tcW w:w="1559" w:type="dxa"/>
          </w:tcPr>
          <w:p w14:paraId="3A5FF1B4" w14:textId="779BC0FB"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14BE34A" w14:textId="77777777" w:rsidTr="004D6707">
        <w:trPr>
          <w:trHeight w:val="315"/>
        </w:trPr>
        <w:tc>
          <w:tcPr>
            <w:tcW w:w="1134" w:type="dxa"/>
          </w:tcPr>
          <w:p w14:paraId="5FEB3054" w14:textId="441BF7C5" w:rsidR="004D6707" w:rsidRPr="0081399E" w:rsidRDefault="004D6707" w:rsidP="004D6707">
            <w:pPr>
              <w:jc w:val="center"/>
              <w:rPr>
                <w:rFonts w:ascii="Arial" w:hAnsi="Arial" w:cs="Arial"/>
              </w:rPr>
            </w:pPr>
            <w:r w:rsidRPr="0081399E">
              <w:rPr>
                <w:rFonts w:ascii="Arial" w:hAnsi="Arial" w:cs="Arial"/>
              </w:rPr>
              <w:t>30</w:t>
            </w:r>
          </w:p>
        </w:tc>
        <w:tc>
          <w:tcPr>
            <w:tcW w:w="4962" w:type="dxa"/>
          </w:tcPr>
          <w:p w14:paraId="7308A21C" w14:textId="228E34BE" w:rsidR="004D6707" w:rsidRPr="0081399E" w:rsidRDefault="004D6707" w:rsidP="004D6707">
            <w:pPr>
              <w:jc w:val="center"/>
              <w:rPr>
                <w:rFonts w:ascii="Arial" w:hAnsi="Arial" w:cs="Arial"/>
              </w:rPr>
            </w:pPr>
            <w:r w:rsidRPr="0081399E">
              <w:rPr>
                <w:rFonts w:ascii="Arial" w:hAnsi="Arial" w:cs="Arial"/>
              </w:rPr>
              <w:t xml:space="preserve">Rodo de plástico com </w:t>
            </w:r>
            <w:r w:rsidR="004923F6" w:rsidRPr="0081399E">
              <w:rPr>
                <w:rFonts w:ascii="Arial" w:hAnsi="Arial" w:cs="Arial"/>
              </w:rPr>
              <w:t>cabo, aproximadamente</w:t>
            </w:r>
            <w:r w:rsidRPr="0081399E">
              <w:rPr>
                <w:rFonts w:ascii="Arial" w:hAnsi="Arial" w:cs="Arial"/>
              </w:rPr>
              <w:t xml:space="preserve"> 60 cm</w:t>
            </w:r>
          </w:p>
        </w:tc>
        <w:tc>
          <w:tcPr>
            <w:tcW w:w="2410" w:type="dxa"/>
          </w:tcPr>
          <w:p w14:paraId="2D3FF4B3" w14:textId="77777777" w:rsidR="004D6707" w:rsidRPr="0081399E" w:rsidRDefault="004D6707" w:rsidP="004D6707">
            <w:pPr>
              <w:jc w:val="center"/>
              <w:rPr>
                <w:rFonts w:ascii="Arial" w:hAnsi="Arial" w:cs="Arial"/>
              </w:rPr>
            </w:pPr>
            <w:r w:rsidRPr="0081399E">
              <w:rPr>
                <w:rFonts w:ascii="Arial" w:hAnsi="Arial" w:cs="Arial"/>
              </w:rPr>
              <w:t xml:space="preserve">4 </w:t>
            </w:r>
            <w:proofErr w:type="spellStart"/>
            <w:r w:rsidRPr="0081399E">
              <w:rPr>
                <w:rFonts w:ascii="Arial" w:hAnsi="Arial" w:cs="Arial"/>
              </w:rPr>
              <w:t>und</w:t>
            </w:r>
            <w:proofErr w:type="spellEnd"/>
          </w:p>
        </w:tc>
        <w:tc>
          <w:tcPr>
            <w:tcW w:w="1559" w:type="dxa"/>
          </w:tcPr>
          <w:p w14:paraId="099B397E" w14:textId="2D4743C3"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1387919D" w14:textId="77777777" w:rsidTr="004D6707">
        <w:trPr>
          <w:trHeight w:val="315"/>
        </w:trPr>
        <w:tc>
          <w:tcPr>
            <w:tcW w:w="1134" w:type="dxa"/>
          </w:tcPr>
          <w:p w14:paraId="7D5E45BA" w14:textId="2A35ED1D" w:rsidR="004D6707" w:rsidRPr="0081399E" w:rsidRDefault="004D6707" w:rsidP="004D6707">
            <w:pPr>
              <w:jc w:val="center"/>
              <w:rPr>
                <w:rFonts w:ascii="Arial" w:hAnsi="Arial" w:cs="Arial"/>
              </w:rPr>
            </w:pPr>
            <w:r w:rsidRPr="0081399E">
              <w:rPr>
                <w:rFonts w:ascii="Arial" w:hAnsi="Arial" w:cs="Arial"/>
              </w:rPr>
              <w:t>31</w:t>
            </w:r>
          </w:p>
        </w:tc>
        <w:tc>
          <w:tcPr>
            <w:tcW w:w="4962" w:type="dxa"/>
          </w:tcPr>
          <w:p w14:paraId="675B80AC" w14:textId="5CA9E90B" w:rsidR="004D6707" w:rsidRPr="0081399E" w:rsidRDefault="004D6707" w:rsidP="004D6707">
            <w:pPr>
              <w:jc w:val="center"/>
              <w:rPr>
                <w:rFonts w:ascii="Arial" w:hAnsi="Arial" w:cs="Arial"/>
              </w:rPr>
            </w:pPr>
            <w:r w:rsidRPr="0081399E">
              <w:rPr>
                <w:rFonts w:ascii="Arial" w:hAnsi="Arial" w:cs="Arial"/>
              </w:rPr>
              <w:t>Balde, material plástico resistente, capacidade de 20 litros, material alça arame galvanizado, cor natural</w:t>
            </w:r>
          </w:p>
        </w:tc>
        <w:tc>
          <w:tcPr>
            <w:tcW w:w="2410" w:type="dxa"/>
          </w:tcPr>
          <w:p w14:paraId="3C642AD0" w14:textId="03D55439" w:rsidR="004D6707" w:rsidRPr="0081399E" w:rsidRDefault="004923F6" w:rsidP="004D6707">
            <w:pPr>
              <w:jc w:val="center"/>
              <w:rPr>
                <w:rFonts w:ascii="Arial" w:hAnsi="Arial" w:cs="Arial"/>
              </w:rPr>
            </w:pPr>
            <w:r w:rsidRPr="0081399E">
              <w:rPr>
                <w:rFonts w:ascii="Arial" w:hAnsi="Arial" w:cs="Arial"/>
              </w:rPr>
              <w:t>7</w:t>
            </w:r>
            <w:r w:rsidR="004D6707" w:rsidRPr="0081399E">
              <w:rPr>
                <w:rFonts w:ascii="Arial" w:hAnsi="Arial" w:cs="Arial"/>
              </w:rPr>
              <w:t xml:space="preserve"> </w:t>
            </w:r>
            <w:proofErr w:type="spellStart"/>
            <w:r w:rsidR="004D6707" w:rsidRPr="0081399E">
              <w:rPr>
                <w:rFonts w:ascii="Arial" w:hAnsi="Arial" w:cs="Arial"/>
              </w:rPr>
              <w:t>und</w:t>
            </w:r>
            <w:proofErr w:type="spellEnd"/>
          </w:p>
        </w:tc>
        <w:tc>
          <w:tcPr>
            <w:tcW w:w="1559" w:type="dxa"/>
          </w:tcPr>
          <w:p w14:paraId="69CB4FB7" w14:textId="21FF5CF1"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00F4AC32" w14:textId="77777777" w:rsidTr="004D6707">
        <w:trPr>
          <w:trHeight w:val="315"/>
        </w:trPr>
        <w:tc>
          <w:tcPr>
            <w:tcW w:w="1134" w:type="dxa"/>
          </w:tcPr>
          <w:p w14:paraId="0A5B0CFA" w14:textId="1EA86DA8" w:rsidR="004D6707" w:rsidRPr="0081399E" w:rsidRDefault="004D6707" w:rsidP="004D6707">
            <w:pPr>
              <w:jc w:val="center"/>
              <w:rPr>
                <w:rFonts w:ascii="Arial" w:hAnsi="Arial" w:cs="Arial"/>
              </w:rPr>
            </w:pPr>
            <w:r w:rsidRPr="0081399E">
              <w:rPr>
                <w:rFonts w:ascii="Arial" w:hAnsi="Arial" w:cs="Arial"/>
              </w:rPr>
              <w:t>32</w:t>
            </w:r>
          </w:p>
        </w:tc>
        <w:tc>
          <w:tcPr>
            <w:tcW w:w="4962" w:type="dxa"/>
          </w:tcPr>
          <w:p w14:paraId="52E9DF1E" w14:textId="24A5DEA4" w:rsidR="004D6707" w:rsidRPr="0081399E" w:rsidRDefault="004D6707" w:rsidP="004D6707">
            <w:pPr>
              <w:jc w:val="center"/>
              <w:rPr>
                <w:rFonts w:ascii="Arial" w:hAnsi="Arial" w:cs="Arial"/>
              </w:rPr>
            </w:pPr>
            <w:r w:rsidRPr="0081399E">
              <w:rPr>
                <w:rFonts w:ascii="Arial" w:hAnsi="Arial" w:cs="Arial"/>
              </w:rPr>
              <w:t>Escova sanitária, lavar vaso banheiro com suporte</w:t>
            </w:r>
          </w:p>
        </w:tc>
        <w:tc>
          <w:tcPr>
            <w:tcW w:w="2410" w:type="dxa"/>
          </w:tcPr>
          <w:p w14:paraId="71216CBE" w14:textId="77777777" w:rsidR="004D6707" w:rsidRPr="0081399E" w:rsidRDefault="004D6707" w:rsidP="004D6707">
            <w:pPr>
              <w:jc w:val="center"/>
              <w:rPr>
                <w:rFonts w:ascii="Arial" w:hAnsi="Arial" w:cs="Arial"/>
              </w:rPr>
            </w:pPr>
            <w:r w:rsidRPr="0081399E">
              <w:rPr>
                <w:rFonts w:ascii="Arial" w:hAnsi="Arial" w:cs="Arial"/>
              </w:rPr>
              <w:t xml:space="preserve">10 </w:t>
            </w:r>
            <w:proofErr w:type="spellStart"/>
            <w:r w:rsidRPr="0081399E">
              <w:rPr>
                <w:rFonts w:ascii="Arial" w:hAnsi="Arial" w:cs="Arial"/>
              </w:rPr>
              <w:t>und</w:t>
            </w:r>
            <w:proofErr w:type="spellEnd"/>
          </w:p>
        </w:tc>
        <w:tc>
          <w:tcPr>
            <w:tcW w:w="1559" w:type="dxa"/>
          </w:tcPr>
          <w:p w14:paraId="2A55B5FA" w14:textId="5C9D5FDE" w:rsidR="004D6707" w:rsidRPr="0081399E" w:rsidRDefault="004D6707" w:rsidP="004D6707">
            <w:pPr>
              <w:jc w:val="center"/>
              <w:rPr>
                <w:rFonts w:ascii="Arial" w:hAnsi="Arial" w:cs="Arial"/>
              </w:rPr>
            </w:pPr>
            <w:r w:rsidRPr="0081399E">
              <w:rPr>
                <w:rFonts w:ascii="Arial" w:hAnsi="Arial" w:cs="Arial"/>
              </w:rPr>
              <w:t>X</w:t>
            </w:r>
          </w:p>
        </w:tc>
      </w:tr>
      <w:tr w:rsidR="004D6707" w:rsidRPr="0081399E" w14:paraId="5A99C1BA" w14:textId="77777777" w:rsidTr="004D6707">
        <w:trPr>
          <w:trHeight w:val="315"/>
        </w:trPr>
        <w:tc>
          <w:tcPr>
            <w:tcW w:w="1134" w:type="dxa"/>
          </w:tcPr>
          <w:p w14:paraId="3F0122AC" w14:textId="2BA9F3C3" w:rsidR="004D6707" w:rsidRPr="0081399E" w:rsidRDefault="004D6707" w:rsidP="004D6707">
            <w:pPr>
              <w:jc w:val="center"/>
              <w:rPr>
                <w:rFonts w:ascii="Arial" w:hAnsi="Arial" w:cs="Arial"/>
              </w:rPr>
            </w:pPr>
            <w:r w:rsidRPr="0081399E">
              <w:rPr>
                <w:rFonts w:ascii="Arial" w:hAnsi="Arial" w:cs="Arial"/>
              </w:rPr>
              <w:t>33</w:t>
            </w:r>
          </w:p>
        </w:tc>
        <w:tc>
          <w:tcPr>
            <w:tcW w:w="4962" w:type="dxa"/>
          </w:tcPr>
          <w:p w14:paraId="299BF262" w14:textId="7E34EB8B" w:rsidR="004D6707" w:rsidRPr="0081399E" w:rsidRDefault="004D6707" w:rsidP="004D6707">
            <w:pPr>
              <w:jc w:val="center"/>
              <w:rPr>
                <w:rFonts w:ascii="Arial" w:hAnsi="Arial" w:cs="Arial"/>
              </w:rPr>
            </w:pPr>
            <w:r w:rsidRPr="0081399E">
              <w:rPr>
                <w:rFonts w:ascii="Arial" w:hAnsi="Arial" w:cs="Arial"/>
              </w:rPr>
              <w:t>Água sanitária de 2l</w:t>
            </w:r>
          </w:p>
        </w:tc>
        <w:tc>
          <w:tcPr>
            <w:tcW w:w="2410" w:type="dxa"/>
          </w:tcPr>
          <w:p w14:paraId="5EAE6188" w14:textId="6E02773A" w:rsidR="004D6707" w:rsidRPr="0081399E" w:rsidRDefault="004D6707" w:rsidP="004D6707">
            <w:pPr>
              <w:jc w:val="center"/>
              <w:rPr>
                <w:rFonts w:ascii="Arial" w:hAnsi="Arial" w:cs="Arial"/>
              </w:rPr>
            </w:pPr>
            <w:r w:rsidRPr="0081399E">
              <w:rPr>
                <w:rFonts w:ascii="Arial" w:hAnsi="Arial" w:cs="Arial"/>
              </w:rPr>
              <w:t xml:space="preserve">12 </w:t>
            </w:r>
            <w:proofErr w:type="spellStart"/>
            <w:r w:rsidRPr="0081399E">
              <w:rPr>
                <w:rFonts w:ascii="Arial" w:hAnsi="Arial" w:cs="Arial"/>
              </w:rPr>
              <w:t>und</w:t>
            </w:r>
            <w:proofErr w:type="spellEnd"/>
          </w:p>
        </w:tc>
        <w:tc>
          <w:tcPr>
            <w:tcW w:w="1559" w:type="dxa"/>
          </w:tcPr>
          <w:p w14:paraId="62E086A1" w14:textId="6FA4EA66" w:rsidR="004D6707" w:rsidRPr="0081399E" w:rsidRDefault="004D6707" w:rsidP="004D6707">
            <w:pPr>
              <w:jc w:val="center"/>
              <w:rPr>
                <w:rFonts w:ascii="Arial" w:hAnsi="Arial" w:cs="Arial"/>
              </w:rPr>
            </w:pPr>
            <w:r w:rsidRPr="0081399E">
              <w:rPr>
                <w:rFonts w:ascii="Arial" w:hAnsi="Arial" w:cs="Arial"/>
              </w:rPr>
              <w:t>X</w:t>
            </w:r>
          </w:p>
        </w:tc>
      </w:tr>
      <w:tr w:rsidR="004923F6" w:rsidRPr="0081399E" w14:paraId="11649ADC" w14:textId="77777777" w:rsidTr="004D6707">
        <w:trPr>
          <w:trHeight w:val="315"/>
        </w:trPr>
        <w:tc>
          <w:tcPr>
            <w:tcW w:w="1134" w:type="dxa"/>
          </w:tcPr>
          <w:p w14:paraId="32B3902A" w14:textId="1975D92E" w:rsidR="004923F6" w:rsidRPr="0081399E" w:rsidRDefault="004923F6" w:rsidP="004923F6">
            <w:pPr>
              <w:jc w:val="center"/>
              <w:rPr>
                <w:rFonts w:ascii="Arial" w:hAnsi="Arial" w:cs="Arial"/>
              </w:rPr>
            </w:pPr>
            <w:r w:rsidRPr="0081399E">
              <w:rPr>
                <w:rFonts w:ascii="Arial" w:hAnsi="Arial" w:cs="Arial"/>
              </w:rPr>
              <w:t>34</w:t>
            </w:r>
          </w:p>
        </w:tc>
        <w:tc>
          <w:tcPr>
            <w:tcW w:w="4962" w:type="dxa"/>
          </w:tcPr>
          <w:p w14:paraId="120EE7EB" w14:textId="77777777" w:rsidR="004923F6" w:rsidRPr="0081399E" w:rsidRDefault="004923F6" w:rsidP="004923F6">
            <w:pPr>
              <w:jc w:val="center"/>
              <w:rPr>
                <w:rFonts w:ascii="Arial" w:hAnsi="Arial" w:cs="Arial"/>
              </w:rPr>
            </w:pPr>
            <w:r w:rsidRPr="0081399E">
              <w:rPr>
                <w:rFonts w:ascii="Arial" w:hAnsi="Arial" w:cs="Arial"/>
              </w:rPr>
              <w:t xml:space="preserve">Papel Higiênico </w:t>
            </w:r>
          </w:p>
          <w:p w14:paraId="2DAE7446" w14:textId="2027E813" w:rsidR="004923F6" w:rsidRPr="0081399E" w:rsidRDefault="004923F6" w:rsidP="004923F6">
            <w:pPr>
              <w:jc w:val="center"/>
              <w:rPr>
                <w:rFonts w:ascii="Arial" w:hAnsi="Arial" w:cs="Arial"/>
              </w:rPr>
            </w:pPr>
            <w:r w:rsidRPr="0081399E">
              <w:rPr>
                <w:rFonts w:ascii="Arial" w:hAnsi="Arial" w:cs="Arial"/>
              </w:rPr>
              <w:t>Fardos com 64 rolos</w:t>
            </w:r>
          </w:p>
        </w:tc>
        <w:tc>
          <w:tcPr>
            <w:tcW w:w="2410" w:type="dxa"/>
          </w:tcPr>
          <w:p w14:paraId="18AF732E" w14:textId="6CDBB17B" w:rsidR="004923F6" w:rsidRPr="0081399E" w:rsidRDefault="004923F6" w:rsidP="004923F6">
            <w:pPr>
              <w:jc w:val="center"/>
              <w:rPr>
                <w:rFonts w:ascii="Arial" w:hAnsi="Arial" w:cs="Arial"/>
              </w:rPr>
            </w:pPr>
            <w:r w:rsidRPr="0081399E">
              <w:rPr>
                <w:rFonts w:ascii="Arial" w:hAnsi="Arial" w:cs="Arial"/>
              </w:rPr>
              <w:t>4 fardos</w:t>
            </w:r>
          </w:p>
        </w:tc>
        <w:tc>
          <w:tcPr>
            <w:tcW w:w="1559" w:type="dxa"/>
          </w:tcPr>
          <w:p w14:paraId="1DE265B5" w14:textId="0E123668" w:rsidR="004923F6" w:rsidRPr="0081399E" w:rsidRDefault="004923F6" w:rsidP="004923F6">
            <w:pPr>
              <w:jc w:val="center"/>
              <w:rPr>
                <w:rFonts w:ascii="Arial" w:hAnsi="Arial" w:cs="Arial"/>
              </w:rPr>
            </w:pPr>
            <w:r w:rsidRPr="0081399E">
              <w:rPr>
                <w:rFonts w:ascii="Arial" w:hAnsi="Arial" w:cs="Arial"/>
              </w:rPr>
              <w:t>X</w:t>
            </w:r>
          </w:p>
        </w:tc>
      </w:tr>
      <w:tr w:rsidR="004923F6" w:rsidRPr="0081399E" w14:paraId="53790967" w14:textId="77777777" w:rsidTr="004D6707">
        <w:trPr>
          <w:trHeight w:val="315"/>
        </w:trPr>
        <w:tc>
          <w:tcPr>
            <w:tcW w:w="1134" w:type="dxa"/>
          </w:tcPr>
          <w:p w14:paraId="37B24525" w14:textId="1A16CA3B" w:rsidR="004923F6" w:rsidRPr="0081399E" w:rsidRDefault="004923F6" w:rsidP="004923F6">
            <w:pPr>
              <w:jc w:val="center"/>
              <w:rPr>
                <w:rFonts w:ascii="Arial" w:hAnsi="Arial" w:cs="Arial"/>
              </w:rPr>
            </w:pPr>
            <w:r w:rsidRPr="0081399E">
              <w:rPr>
                <w:rFonts w:ascii="Arial" w:hAnsi="Arial" w:cs="Arial"/>
              </w:rPr>
              <w:t>35</w:t>
            </w:r>
          </w:p>
        </w:tc>
        <w:tc>
          <w:tcPr>
            <w:tcW w:w="4962" w:type="dxa"/>
          </w:tcPr>
          <w:p w14:paraId="4D137B9A" w14:textId="64EB35B1" w:rsidR="004923F6" w:rsidRPr="0081399E" w:rsidRDefault="004923F6" w:rsidP="004923F6">
            <w:pPr>
              <w:jc w:val="center"/>
              <w:rPr>
                <w:rFonts w:ascii="Arial" w:hAnsi="Arial" w:cs="Arial"/>
              </w:rPr>
            </w:pPr>
            <w:r w:rsidRPr="0081399E">
              <w:rPr>
                <w:rFonts w:ascii="Arial" w:hAnsi="Arial" w:cs="Arial"/>
              </w:rPr>
              <w:t>Cera liquida 750ml</w:t>
            </w:r>
          </w:p>
        </w:tc>
        <w:tc>
          <w:tcPr>
            <w:tcW w:w="2410" w:type="dxa"/>
          </w:tcPr>
          <w:p w14:paraId="7F7990A4" w14:textId="2E77BC1E" w:rsidR="004923F6" w:rsidRPr="0081399E" w:rsidRDefault="004923F6" w:rsidP="004923F6">
            <w:pPr>
              <w:jc w:val="center"/>
              <w:rPr>
                <w:rFonts w:ascii="Arial" w:hAnsi="Arial" w:cs="Arial"/>
              </w:rPr>
            </w:pPr>
            <w:r w:rsidRPr="0081399E">
              <w:rPr>
                <w:rFonts w:ascii="Arial" w:hAnsi="Arial" w:cs="Arial"/>
              </w:rPr>
              <w:t xml:space="preserve">80 </w:t>
            </w:r>
            <w:proofErr w:type="spellStart"/>
            <w:r w:rsidRPr="0081399E">
              <w:rPr>
                <w:rFonts w:ascii="Arial" w:hAnsi="Arial" w:cs="Arial"/>
              </w:rPr>
              <w:t>und</w:t>
            </w:r>
            <w:proofErr w:type="spellEnd"/>
          </w:p>
        </w:tc>
        <w:tc>
          <w:tcPr>
            <w:tcW w:w="1559" w:type="dxa"/>
          </w:tcPr>
          <w:p w14:paraId="75AEF1A4" w14:textId="6BBDE53C" w:rsidR="004923F6" w:rsidRPr="0081399E" w:rsidRDefault="004923F6" w:rsidP="004923F6">
            <w:pPr>
              <w:jc w:val="center"/>
              <w:rPr>
                <w:rFonts w:ascii="Arial" w:hAnsi="Arial" w:cs="Arial"/>
              </w:rPr>
            </w:pPr>
            <w:r w:rsidRPr="0081399E">
              <w:rPr>
                <w:rFonts w:ascii="Arial" w:hAnsi="Arial" w:cs="Arial"/>
              </w:rPr>
              <w:t>X</w:t>
            </w:r>
          </w:p>
        </w:tc>
      </w:tr>
      <w:tr w:rsidR="004923F6" w:rsidRPr="0081399E" w14:paraId="235D7B88" w14:textId="77777777" w:rsidTr="004D6707">
        <w:trPr>
          <w:trHeight w:val="315"/>
        </w:trPr>
        <w:tc>
          <w:tcPr>
            <w:tcW w:w="1134" w:type="dxa"/>
          </w:tcPr>
          <w:p w14:paraId="72817AB8" w14:textId="2BCFDDEF" w:rsidR="004923F6" w:rsidRPr="0081399E" w:rsidRDefault="004923F6" w:rsidP="004923F6">
            <w:pPr>
              <w:jc w:val="center"/>
              <w:rPr>
                <w:rFonts w:ascii="Arial" w:hAnsi="Arial" w:cs="Arial"/>
              </w:rPr>
            </w:pPr>
            <w:r w:rsidRPr="0081399E">
              <w:rPr>
                <w:rFonts w:ascii="Arial" w:hAnsi="Arial" w:cs="Arial"/>
              </w:rPr>
              <w:t>36</w:t>
            </w:r>
          </w:p>
        </w:tc>
        <w:tc>
          <w:tcPr>
            <w:tcW w:w="4962" w:type="dxa"/>
          </w:tcPr>
          <w:p w14:paraId="6C4DCE7E" w14:textId="42788531" w:rsidR="004923F6" w:rsidRPr="0081399E" w:rsidRDefault="004923F6" w:rsidP="004923F6">
            <w:pPr>
              <w:jc w:val="center"/>
              <w:rPr>
                <w:rFonts w:ascii="Arial" w:hAnsi="Arial" w:cs="Arial"/>
              </w:rPr>
            </w:pPr>
            <w:r w:rsidRPr="0081399E">
              <w:rPr>
                <w:rFonts w:ascii="Arial" w:hAnsi="Arial" w:cs="Arial"/>
              </w:rPr>
              <w:t>Copo descartável 180 ml (</w:t>
            </w:r>
            <w:proofErr w:type="spellStart"/>
            <w:r w:rsidRPr="0081399E">
              <w:rPr>
                <w:rFonts w:ascii="Arial" w:hAnsi="Arial" w:cs="Arial"/>
              </w:rPr>
              <w:t>pcte</w:t>
            </w:r>
            <w:proofErr w:type="spellEnd"/>
            <w:r w:rsidRPr="0081399E">
              <w:rPr>
                <w:rFonts w:ascii="Arial" w:hAnsi="Arial" w:cs="Arial"/>
              </w:rPr>
              <w:t xml:space="preserve"> com 100 </w:t>
            </w:r>
            <w:proofErr w:type="spellStart"/>
            <w:r w:rsidRPr="0081399E">
              <w:rPr>
                <w:rFonts w:ascii="Arial" w:hAnsi="Arial" w:cs="Arial"/>
              </w:rPr>
              <w:t>und</w:t>
            </w:r>
            <w:proofErr w:type="spellEnd"/>
            <w:r w:rsidRPr="0081399E">
              <w:rPr>
                <w:rFonts w:ascii="Arial" w:hAnsi="Arial" w:cs="Arial"/>
              </w:rPr>
              <w:t>)</w:t>
            </w:r>
          </w:p>
        </w:tc>
        <w:tc>
          <w:tcPr>
            <w:tcW w:w="2410" w:type="dxa"/>
          </w:tcPr>
          <w:p w14:paraId="7FF7961B" w14:textId="249A8EC8" w:rsidR="004923F6" w:rsidRPr="0081399E" w:rsidRDefault="004923F6" w:rsidP="004923F6">
            <w:pPr>
              <w:jc w:val="center"/>
              <w:rPr>
                <w:rFonts w:ascii="Arial" w:hAnsi="Arial" w:cs="Arial"/>
              </w:rPr>
            </w:pPr>
            <w:r w:rsidRPr="0081399E">
              <w:rPr>
                <w:rFonts w:ascii="Arial" w:hAnsi="Arial" w:cs="Arial"/>
              </w:rPr>
              <w:t xml:space="preserve">50 </w:t>
            </w:r>
            <w:proofErr w:type="spellStart"/>
            <w:r w:rsidRPr="0081399E">
              <w:rPr>
                <w:rFonts w:ascii="Arial" w:hAnsi="Arial" w:cs="Arial"/>
              </w:rPr>
              <w:t>pcte</w:t>
            </w:r>
            <w:proofErr w:type="spellEnd"/>
          </w:p>
        </w:tc>
        <w:tc>
          <w:tcPr>
            <w:tcW w:w="1559" w:type="dxa"/>
          </w:tcPr>
          <w:p w14:paraId="58467E05" w14:textId="6F101B24" w:rsidR="004923F6" w:rsidRPr="0081399E" w:rsidRDefault="004923F6" w:rsidP="004923F6">
            <w:pPr>
              <w:jc w:val="center"/>
              <w:rPr>
                <w:rFonts w:ascii="Arial" w:hAnsi="Arial" w:cs="Arial"/>
              </w:rPr>
            </w:pPr>
            <w:r w:rsidRPr="0081399E">
              <w:rPr>
                <w:rFonts w:ascii="Arial" w:hAnsi="Arial" w:cs="Arial"/>
              </w:rPr>
              <w:t>X</w:t>
            </w:r>
          </w:p>
        </w:tc>
      </w:tr>
      <w:tr w:rsidR="004923F6" w:rsidRPr="0081399E" w14:paraId="47BFC1EE" w14:textId="77777777" w:rsidTr="004D6707">
        <w:trPr>
          <w:trHeight w:val="315"/>
        </w:trPr>
        <w:tc>
          <w:tcPr>
            <w:tcW w:w="1134" w:type="dxa"/>
          </w:tcPr>
          <w:p w14:paraId="0DD61CCF" w14:textId="74E08D41" w:rsidR="004923F6" w:rsidRPr="0081399E" w:rsidRDefault="004923F6" w:rsidP="004923F6">
            <w:pPr>
              <w:jc w:val="center"/>
              <w:rPr>
                <w:rFonts w:ascii="Arial" w:hAnsi="Arial" w:cs="Arial"/>
              </w:rPr>
            </w:pPr>
            <w:r w:rsidRPr="0081399E">
              <w:rPr>
                <w:rFonts w:ascii="Arial" w:hAnsi="Arial" w:cs="Arial"/>
              </w:rPr>
              <w:t>37</w:t>
            </w:r>
          </w:p>
        </w:tc>
        <w:tc>
          <w:tcPr>
            <w:tcW w:w="4962" w:type="dxa"/>
          </w:tcPr>
          <w:p w14:paraId="6A1BF8FA" w14:textId="58644A4C" w:rsidR="004923F6" w:rsidRPr="0081399E" w:rsidRDefault="004923F6" w:rsidP="004923F6">
            <w:pPr>
              <w:jc w:val="center"/>
              <w:rPr>
                <w:rFonts w:ascii="Arial" w:hAnsi="Arial" w:cs="Arial"/>
              </w:rPr>
            </w:pPr>
            <w:r w:rsidRPr="0081399E">
              <w:rPr>
                <w:rFonts w:ascii="Arial" w:hAnsi="Arial" w:cs="Arial"/>
              </w:rPr>
              <w:t>Limpador de uso geral 500 ml</w:t>
            </w:r>
          </w:p>
        </w:tc>
        <w:tc>
          <w:tcPr>
            <w:tcW w:w="2410" w:type="dxa"/>
          </w:tcPr>
          <w:p w14:paraId="4E2B8F79" w14:textId="1A8335EE" w:rsidR="004923F6" w:rsidRPr="0081399E" w:rsidRDefault="004923F6" w:rsidP="004923F6">
            <w:pPr>
              <w:jc w:val="center"/>
              <w:rPr>
                <w:rFonts w:ascii="Arial" w:hAnsi="Arial" w:cs="Arial"/>
              </w:rPr>
            </w:pPr>
            <w:r w:rsidRPr="0081399E">
              <w:rPr>
                <w:rFonts w:ascii="Arial" w:hAnsi="Arial" w:cs="Arial"/>
              </w:rPr>
              <w:t xml:space="preserve">50 </w:t>
            </w:r>
            <w:proofErr w:type="spellStart"/>
            <w:r w:rsidRPr="0081399E">
              <w:rPr>
                <w:rFonts w:ascii="Arial" w:hAnsi="Arial" w:cs="Arial"/>
              </w:rPr>
              <w:t>und</w:t>
            </w:r>
            <w:proofErr w:type="spellEnd"/>
          </w:p>
        </w:tc>
        <w:tc>
          <w:tcPr>
            <w:tcW w:w="1559" w:type="dxa"/>
          </w:tcPr>
          <w:p w14:paraId="782BEA13" w14:textId="57EE2718" w:rsidR="004923F6" w:rsidRPr="0081399E" w:rsidRDefault="004923F6" w:rsidP="004923F6">
            <w:pPr>
              <w:jc w:val="center"/>
              <w:rPr>
                <w:rFonts w:ascii="Arial" w:hAnsi="Arial" w:cs="Arial"/>
              </w:rPr>
            </w:pPr>
            <w:r w:rsidRPr="0081399E">
              <w:rPr>
                <w:rFonts w:ascii="Arial" w:hAnsi="Arial" w:cs="Arial"/>
              </w:rPr>
              <w:t>X</w:t>
            </w:r>
          </w:p>
        </w:tc>
      </w:tr>
      <w:tr w:rsidR="004923F6" w:rsidRPr="0081399E" w14:paraId="46BAB2B3" w14:textId="77777777" w:rsidTr="004D6707">
        <w:trPr>
          <w:trHeight w:val="315"/>
        </w:trPr>
        <w:tc>
          <w:tcPr>
            <w:tcW w:w="1134" w:type="dxa"/>
          </w:tcPr>
          <w:p w14:paraId="76A4A7CD" w14:textId="101E561C" w:rsidR="004923F6" w:rsidRPr="0081399E" w:rsidRDefault="004923F6" w:rsidP="004923F6">
            <w:pPr>
              <w:jc w:val="center"/>
              <w:rPr>
                <w:rFonts w:ascii="Arial" w:hAnsi="Arial" w:cs="Arial"/>
              </w:rPr>
            </w:pPr>
            <w:r w:rsidRPr="0081399E">
              <w:rPr>
                <w:rFonts w:ascii="Arial" w:hAnsi="Arial" w:cs="Arial"/>
              </w:rPr>
              <w:t>38</w:t>
            </w:r>
          </w:p>
        </w:tc>
        <w:tc>
          <w:tcPr>
            <w:tcW w:w="4962" w:type="dxa"/>
          </w:tcPr>
          <w:p w14:paraId="25C66CE5" w14:textId="36B8A9A7" w:rsidR="004923F6" w:rsidRPr="0081399E" w:rsidRDefault="004923F6" w:rsidP="004923F6">
            <w:pPr>
              <w:jc w:val="center"/>
              <w:rPr>
                <w:rFonts w:ascii="Arial" w:hAnsi="Arial" w:cs="Arial"/>
              </w:rPr>
            </w:pPr>
            <w:r w:rsidRPr="0081399E">
              <w:rPr>
                <w:rFonts w:ascii="Arial" w:hAnsi="Arial" w:cs="Arial"/>
              </w:rPr>
              <w:t>Passador de cera</w:t>
            </w:r>
          </w:p>
        </w:tc>
        <w:tc>
          <w:tcPr>
            <w:tcW w:w="2410" w:type="dxa"/>
          </w:tcPr>
          <w:p w14:paraId="484C45C3" w14:textId="65513C5D" w:rsidR="004923F6" w:rsidRPr="0081399E" w:rsidRDefault="004923F6" w:rsidP="004923F6">
            <w:pPr>
              <w:jc w:val="center"/>
              <w:rPr>
                <w:rFonts w:ascii="Arial" w:hAnsi="Arial" w:cs="Arial"/>
              </w:rPr>
            </w:pPr>
            <w:r w:rsidRPr="0081399E">
              <w:rPr>
                <w:rFonts w:ascii="Arial" w:hAnsi="Arial" w:cs="Arial"/>
              </w:rPr>
              <w:t xml:space="preserve">5 </w:t>
            </w:r>
            <w:proofErr w:type="spellStart"/>
            <w:r w:rsidRPr="0081399E">
              <w:rPr>
                <w:rFonts w:ascii="Arial" w:hAnsi="Arial" w:cs="Arial"/>
              </w:rPr>
              <w:t>und</w:t>
            </w:r>
            <w:proofErr w:type="spellEnd"/>
          </w:p>
        </w:tc>
        <w:tc>
          <w:tcPr>
            <w:tcW w:w="1559" w:type="dxa"/>
          </w:tcPr>
          <w:p w14:paraId="311D2900" w14:textId="665E96AA" w:rsidR="004923F6" w:rsidRPr="0081399E" w:rsidRDefault="004923F6" w:rsidP="004923F6">
            <w:pPr>
              <w:jc w:val="center"/>
              <w:rPr>
                <w:rFonts w:ascii="Arial" w:hAnsi="Arial" w:cs="Arial"/>
              </w:rPr>
            </w:pPr>
            <w:r w:rsidRPr="0081399E">
              <w:rPr>
                <w:rFonts w:ascii="Arial" w:hAnsi="Arial" w:cs="Arial"/>
              </w:rPr>
              <w:t>X</w:t>
            </w:r>
          </w:p>
        </w:tc>
      </w:tr>
      <w:tr w:rsidR="004923F6" w:rsidRPr="0081399E" w14:paraId="09493089" w14:textId="77777777" w:rsidTr="004D6707">
        <w:trPr>
          <w:trHeight w:val="315"/>
        </w:trPr>
        <w:tc>
          <w:tcPr>
            <w:tcW w:w="1134" w:type="dxa"/>
          </w:tcPr>
          <w:p w14:paraId="78D02F33" w14:textId="0044012E" w:rsidR="004923F6" w:rsidRPr="0081399E" w:rsidRDefault="004923F6" w:rsidP="004923F6">
            <w:pPr>
              <w:jc w:val="center"/>
              <w:rPr>
                <w:rFonts w:ascii="Arial" w:hAnsi="Arial" w:cs="Arial"/>
              </w:rPr>
            </w:pPr>
            <w:r w:rsidRPr="0081399E">
              <w:rPr>
                <w:rFonts w:ascii="Arial" w:hAnsi="Arial" w:cs="Arial"/>
              </w:rPr>
              <w:t>39</w:t>
            </w:r>
          </w:p>
        </w:tc>
        <w:tc>
          <w:tcPr>
            <w:tcW w:w="4962" w:type="dxa"/>
          </w:tcPr>
          <w:p w14:paraId="65AFC238" w14:textId="7885ADAC" w:rsidR="004923F6" w:rsidRPr="0081399E" w:rsidRDefault="004923F6" w:rsidP="004923F6">
            <w:pPr>
              <w:jc w:val="center"/>
              <w:rPr>
                <w:rFonts w:ascii="Arial" w:hAnsi="Arial" w:cs="Arial"/>
              </w:rPr>
            </w:pPr>
            <w:r w:rsidRPr="0081399E">
              <w:rPr>
                <w:rFonts w:ascii="Arial" w:hAnsi="Arial" w:cs="Arial"/>
              </w:rPr>
              <w:t>Pano de copa</w:t>
            </w:r>
          </w:p>
        </w:tc>
        <w:tc>
          <w:tcPr>
            <w:tcW w:w="2410" w:type="dxa"/>
          </w:tcPr>
          <w:p w14:paraId="22BAC094" w14:textId="3B64A349" w:rsidR="004923F6" w:rsidRPr="0081399E" w:rsidRDefault="004923F6" w:rsidP="004923F6">
            <w:pPr>
              <w:jc w:val="center"/>
              <w:rPr>
                <w:rFonts w:ascii="Arial" w:hAnsi="Arial" w:cs="Arial"/>
              </w:rPr>
            </w:pPr>
            <w:r w:rsidRPr="0081399E">
              <w:rPr>
                <w:rFonts w:ascii="Arial" w:hAnsi="Arial" w:cs="Arial"/>
              </w:rPr>
              <w:t xml:space="preserve">5 </w:t>
            </w:r>
            <w:proofErr w:type="spellStart"/>
            <w:r w:rsidRPr="0081399E">
              <w:rPr>
                <w:rFonts w:ascii="Arial" w:hAnsi="Arial" w:cs="Arial"/>
              </w:rPr>
              <w:t>und</w:t>
            </w:r>
            <w:proofErr w:type="spellEnd"/>
          </w:p>
        </w:tc>
        <w:tc>
          <w:tcPr>
            <w:tcW w:w="1559" w:type="dxa"/>
          </w:tcPr>
          <w:p w14:paraId="717AA642" w14:textId="55C6D485" w:rsidR="004923F6" w:rsidRPr="0081399E" w:rsidRDefault="004923F6" w:rsidP="004923F6">
            <w:pPr>
              <w:jc w:val="center"/>
              <w:rPr>
                <w:rFonts w:ascii="Arial" w:hAnsi="Arial" w:cs="Arial"/>
              </w:rPr>
            </w:pPr>
            <w:r w:rsidRPr="0081399E">
              <w:rPr>
                <w:rFonts w:ascii="Arial" w:hAnsi="Arial" w:cs="Arial"/>
              </w:rPr>
              <w:t>X</w:t>
            </w:r>
          </w:p>
        </w:tc>
      </w:tr>
    </w:tbl>
    <w:p w14:paraId="0310B22F" w14:textId="56EFE9D8" w:rsidR="00EA360D" w:rsidRPr="0081399E" w:rsidRDefault="00EA360D">
      <w:pPr>
        <w:ind w:right="18"/>
        <w:jc w:val="center"/>
        <w:rPr>
          <w:rFonts w:ascii="Arial" w:hAnsi="Arial" w:cs="Arial"/>
          <w:sz w:val="22"/>
          <w:szCs w:val="22"/>
        </w:rPr>
      </w:pPr>
    </w:p>
    <w:p w14:paraId="32906781" w14:textId="77777777" w:rsidR="00EA360D" w:rsidRPr="0081399E" w:rsidRDefault="00EA360D">
      <w:pPr>
        <w:ind w:right="18"/>
        <w:jc w:val="center"/>
        <w:rPr>
          <w:rFonts w:ascii="Arial" w:hAnsi="Arial" w:cs="Arial"/>
          <w:sz w:val="22"/>
          <w:szCs w:val="22"/>
        </w:rPr>
      </w:pPr>
    </w:p>
    <w:p w14:paraId="68DF7CB5" w14:textId="77777777" w:rsidR="00EA360D" w:rsidRPr="0081399E" w:rsidRDefault="00EA360D">
      <w:pPr>
        <w:ind w:right="18"/>
        <w:jc w:val="center"/>
        <w:rPr>
          <w:rFonts w:ascii="Arial" w:hAnsi="Arial" w:cs="Arial"/>
          <w:sz w:val="22"/>
          <w:szCs w:val="22"/>
        </w:rPr>
      </w:pPr>
    </w:p>
    <w:p w14:paraId="60C0091D" w14:textId="77777777" w:rsidR="00EA360D" w:rsidRPr="0081399E" w:rsidRDefault="00EA360D">
      <w:pPr>
        <w:ind w:right="18"/>
        <w:jc w:val="center"/>
        <w:rPr>
          <w:rFonts w:ascii="Arial" w:hAnsi="Arial" w:cs="Arial"/>
          <w:sz w:val="22"/>
          <w:szCs w:val="22"/>
        </w:rPr>
      </w:pPr>
    </w:p>
    <w:p w14:paraId="422A83D0" w14:textId="77777777" w:rsidR="00EA360D" w:rsidRPr="0081399E" w:rsidRDefault="00EA360D">
      <w:pPr>
        <w:ind w:right="18"/>
        <w:jc w:val="center"/>
        <w:rPr>
          <w:rFonts w:ascii="Arial" w:hAnsi="Arial" w:cs="Arial"/>
          <w:sz w:val="22"/>
          <w:szCs w:val="22"/>
        </w:rPr>
      </w:pPr>
    </w:p>
    <w:p w14:paraId="00C18F46" w14:textId="77777777" w:rsidR="00B95624" w:rsidRPr="0081399E" w:rsidRDefault="00B95624" w:rsidP="00E3770A">
      <w:pPr>
        <w:ind w:right="18"/>
        <w:rPr>
          <w:rFonts w:ascii="Arial" w:hAnsi="Arial" w:cs="Arial"/>
          <w:b/>
          <w:sz w:val="22"/>
          <w:szCs w:val="22"/>
        </w:rPr>
      </w:pPr>
    </w:p>
    <w:p w14:paraId="1CA22B1A" w14:textId="77777777" w:rsidR="00E3770A" w:rsidRPr="0081399E" w:rsidRDefault="00E3770A" w:rsidP="00E3770A">
      <w:pPr>
        <w:ind w:right="18"/>
        <w:rPr>
          <w:rFonts w:ascii="Arial" w:hAnsi="Arial" w:cs="Arial"/>
          <w:b/>
          <w:sz w:val="22"/>
          <w:szCs w:val="22"/>
        </w:rPr>
      </w:pPr>
    </w:p>
    <w:p w14:paraId="145C408B" w14:textId="77777777" w:rsidR="00EA360D" w:rsidRPr="0081399E" w:rsidRDefault="00AC29C9">
      <w:pPr>
        <w:ind w:right="18"/>
        <w:jc w:val="center"/>
        <w:rPr>
          <w:rFonts w:ascii="Arial" w:hAnsi="Arial" w:cs="Arial"/>
          <w:b/>
          <w:sz w:val="22"/>
          <w:szCs w:val="22"/>
        </w:rPr>
      </w:pPr>
      <w:r w:rsidRPr="0081399E">
        <w:rPr>
          <w:rFonts w:ascii="Arial" w:hAnsi="Arial" w:cs="Arial"/>
          <w:b/>
          <w:sz w:val="22"/>
          <w:szCs w:val="22"/>
        </w:rPr>
        <w:t xml:space="preserve">ANEXO II </w:t>
      </w:r>
    </w:p>
    <w:p w14:paraId="3224C709" w14:textId="490E15A5" w:rsidR="00EA360D" w:rsidRPr="0081399E" w:rsidRDefault="00AC29C9">
      <w:pPr>
        <w:ind w:right="18"/>
        <w:jc w:val="center"/>
        <w:rPr>
          <w:rFonts w:ascii="Arial" w:hAnsi="Arial" w:cs="Arial"/>
          <w:b/>
          <w:sz w:val="22"/>
          <w:szCs w:val="22"/>
        </w:rPr>
      </w:pPr>
      <w:r w:rsidRPr="0081399E">
        <w:rPr>
          <w:rFonts w:ascii="Arial" w:hAnsi="Arial" w:cs="Arial"/>
          <w:b/>
          <w:sz w:val="22"/>
          <w:szCs w:val="22"/>
        </w:rPr>
        <w:t xml:space="preserve">PREGÃO </w:t>
      </w:r>
      <w:r w:rsidR="00140660" w:rsidRPr="0081399E">
        <w:rPr>
          <w:rFonts w:ascii="Arial" w:hAnsi="Arial" w:cs="Arial"/>
          <w:b/>
          <w:bCs/>
          <w:sz w:val="22"/>
          <w:szCs w:val="22"/>
        </w:rPr>
        <w:t>028/2020</w:t>
      </w:r>
    </w:p>
    <w:p w14:paraId="47F47EBF" w14:textId="77777777" w:rsidR="00EA360D" w:rsidRPr="0081399E" w:rsidRDefault="00EA360D">
      <w:pPr>
        <w:ind w:right="18"/>
        <w:jc w:val="center"/>
        <w:rPr>
          <w:rFonts w:ascii="Arial" w:hAnsi="Arial" w:cs="Arial"/>
          <w:sz w:val="22"/>
          <w:szCs w:val="22"/>
        </w:rPr>
      </w:pPr>
    </w:p>
    <w:p w14:paraId="09AF38C0" w14:textId="77777777" w:rsidR="00EA360D" w:rsidRPr="0081399E" w:rsidRDefault="00AC29C9">
      <w:pPr>
        <w:ind w:right="18"/>
        <w:jc w:val="center"/>
        <w:rPr>
          <w:rFonts w:ascii="Arial" w:hAnsi="Arial" w:cs="Arial"/>
          <w:b/>
          <w:bCs/>
          <w:sz w:val="22"/>
          <w:szCs w:val="22"/>
          <w:u w:val="single"/>
        </w:rPr>
      </w:pPr>
      <w:r w:rsidRPr="0081399E">
        <w:rPr>
          <w:rFonts w:ascii="Arial" w:hAnsi="Arial" w:cs="Arial"/>
          <w:b/>
          <w:bCs/>
          <w:sz w:val="22"/>
          <w:szCs w:val="22"/>
          <w:u w:val="single"/>
        </w:rPr>
        <w:t>CREDENCIAMENTO</w:t>
      </w:r>
    </w:p>
    <w:p w14:paraId="2220C0F8" w14:textId="77777777" w:rsidR="00EA360D" w:rsidRPr="0081399E" w:rsidRDefault="00EA360D">
      <w:pPr>
        <w:ind w:right="18"/>
        <w:jc w:val="center"/>
        <w:rPr>
          <w:rFonts w:ascii="Arial" w:hAnsi="Arial" w:cs="Arial"/>
          <w:sz w:val="22"/>
          <w:szCs w:val="22"/>
        </w:rPr>
      </w:pPr>
    </w:p>
    <w:p w14:paraId="5D97ABCE" w14:textId="77777777" w:rsidR="00EA360D" w:rsidRPr="0081399E" w:rsidRDefault="00EA360D">
      <w:pPr>
        <w:ind w:right="18"/>
        <w:jc w:val="center"/>
        <w:rPr>
          <w:rFonts w:ascii="Arial" w:hAnsi="Arial" w:cs="Arial"/>
          <w:sz w:val="22"/>
          <w:szCs w:val="22"/>
        </w:rPr>
      </w:pPr>
    </w:p>
    <w:p w14:paraId="1EA6E324" w14:textId="77777777" w:rsidR="00EA360D" w:rsidRPr="0081399E" w:rsidRDefault="00EA360D">
      <w:pPr>
        <w:ind w:right="18"/>
        <w:jc w:val="center"/>
        <w:rPr>
          <w:rFonts w:ascii="Arial" w:hAnsi="Arial" w:cs="Arial"/>
          <w:sz w:val="22"/>
          <w:szCs w:val="22"/>
        </w:rPr>
      </w:pPr>
    </w:p>
    <w:p w14:paraId="0364A5BD" w14:textId="77777777" w:rsidR="00EA360D" w:rsidRPr="0081399E" w:rsidRDefault="00EA360D">
      <w:pPr>
        <w:ind w:right="18"/>
        <w:jc w:val="both"/>
        <w:rPr>
          <w:rFonts w:ascii="Arial" w:hAnsi="Arial" w:cs="Arial"/>
          <w:sz w:val="22"/>
          <w:szCs w:val="22"/>
        </w:rPr>
      </w:pPr>
    </w:p>
    <w:p w14:paraId="4736E5FA" w14:textId="77777777" w:rsidR="00EA360D" w:rsidRPr="0081399E" w:rsidRDefault="00AC29C9">
      <w:pPr>
        <w:tabs>
          <w:tab w:val="center" w:pos="4252"/>
          <w:tab w:val="right" w:pos="8504"/>
        </w:tabs>
        <w:spacing w:before="120" w:line="360" w:lineRule="auto"/>
        <w:ind w:left="284" w:right="17" w:firstLine="709"/>
        <w:jc w:val="both"/>
        <w:rPr>
          <w:rFonts w:ascii="Arial" w:hAnsi="Arial" w:cs="Arial"/>
          <w:sz w:val="22"/>
          <w:szCs w:val="22"/>
        </w:rPr>
      </w:pPr>
      <w:r w:rsidRPr="0081399E">
        <w:rPr>
          <w:rFonts w:ascii="Arial" w:hAnsi="Arial" w:cs="Arial"/>
          <w:sz w:val="22"/>
          <w:szCs w:val="22"/>
        </w:rPr>
        <w:t xml:space="preserve">Através do presente, credenciamos o(a) </w:t>
      </w:r>
      <w:proofErr w:type="spellStart"/>
      <w:r w:rsidRPr="0081399E">
        <w:rPr>
          <w:rFonts w:ascii="Arial" w:hAnsi="Arial" w:cs="Arial"/>
          <w:sz w:val="22"/>
          <w:szCs w:val="22"/>
        </w:rPr>
        <w:t>Sr</w:t>
      </w:r>
      <w:proofErr w:type="spellEnd"/>
      <w:r w:rsidRPr="0081399E">
        <w:rPr>
          <w:rFonts w:ascii="Arial" w:hAnsi="Arial" w:cs="Arial"/>
          <w:sz w:val="22"/>
          <w:szCs w:val="22"/>
        </w:rPr>
        <w:t>(a) _______________________________________________, portador da Cédula de Identidade nº ______________________________ e inscrito(a) no CPF sob nº ________________________________, a participar da licitação instaurada pelo Município de Pinheiro Preto, na modalidade Pregão nº ............... ........., na qualidade de REPRESENTANTE LEGAL, outorgando-lhe plenos poderes para pronunciar-se em nome da empresa __________________________________________________, CNPJ nº _________________________, bem como formular propostas e praticar todos os demais atos inerentes ao certame.</w:t>
      </w:r>
    </w:p>
    <w:p w14:paraId="20218901" w14:textId="77777777" w:rsidR="00EA360D" w:rsidRPr="0081399E" w:rsidRDefault="00EA360D">
      <w:pPr>
        <w:ind w:right="18"/>
        <w:jc w:val="both"/>
        <w:rPr>
          <w:rFonts w:ascii="Arial" w:hAnsi="Arial" w:cs="Arial"/>
          <w:sz w:val="22"/>
          <w:szCs w:val="22"/>
        </w:rPr>
      </w:pPr>
    </w:p>
    <w:p w14:paraId="4191B565" w14:textId="77777777" w:rsidR="00EA360D" w:rsidRPr="0081399E" w:rsidRDefault="00EA360D">
      <w:pPr>
        <w:ind w:right="18"/>
        <w:jc w:val="both"/>
        <w:rPr>
          <w:rFonts w:ascii="Arial" w:hAnsi="Arial" w:cs="Arial"/>
          <w:sz w:val="22"/>
          <w:szCs w:val="22"/>
        </w:rPr>
      </w:pPr>
    </w:p>
    <w:p w14:paraId="0DE8A8DB" w14:textId="77777777" w:rsidR="00EA360D" w:rsidRPr="0081399E" w:rsidRDefault="00EA360D">
      <w:pPr>
        <w:ind w:right="18"/>
        <w:jc w:val="both"/>
        <w:rPr>
          <w:rFonts w:ascii="Arial" w:hAnsi="Arial" w:cs="Arial"/>
          <w:sz w:val="22"/>
          <w:szCs w:val="22"/>
        </w:rPr>
      </w:pPr>
    </w:p>
    <w:p w14:paraId="31A27FC6" w14:textId="10C78E24" w:rsidR="00EA360D" w:rsidRPr="0081399E" w:rsidRDefault="00AC29C9">
      <w:pPr>
        <w:ind w:right="18"/>
        <w:jc w:val="center"/>
        <w:rPr>
          <w:rFonts w:ascii="Arial" w:hAnsi="Arial" w:cs="Arial"/>
          <w:sz w:val="22"/>
          <w:szCs w:val="22"/>
        </w:rPr>
      </w:pPr>
      <w:r w:rsidRPr="0081399E">
        <w:rPr>
          <w:rFonts w:ascii="Arial" w:hAnsi="Arial" w:cs="Arial"/>
          <w:sz w:val="22"/>
          <w:szCs w:val="22"/>
        </w:rPr>
        <w:t xml:space="preserve">__________________, _____, de 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420C9AD5" w14:textId="77777777" w:rsidR="00EA360D" w:rsidRPr="0081399E" w:rsidRDefault="00EA360D">
      <w:pPr>
        <w:ind w:right="18"/>
        <w:jc w:val="both"/>
        <w:rPr>
          <w:rFonts w:ascii="Arial" w:hAnsi="Arial" w:cs="Arial"/>
          <w:sz w:val="22"/>
          <w:szCs w:val="22"/>
        </w:rPr>
      </w:pPr>
    </w:p>
    <w:p w14:paraId="789CB74A" w14:textId="77777777" w:rsidR="00EA360D" w:rsidRPr="0081399E" w:rsidRDefault="00EA360D">
      <w:pPr>
        <w:ind w:right="18"/>
        <w:jc w:val="both"/>
        <w:rPr>
          <w:rFonts w:ascii="Arial" w:hAnsi="Arial" w:cs="Arial"/>
          <w:sz w:val="22"/>
          <w:szCs w:val="22"/>
        </w:rPr>
      </w:pPr>
    </w:p>
    <w:p w14:paraId="2F3090E3" w14:textId="77777777" w:rsidR="00EA360D" w:rsidRPr="0081399E" w:rsidRDefault="00EA360D">
      <w:pPr>
        <w:ind w:right="18"/>
        <w:jc w:val="center"/>
        <w:rPr>
          <w:rFonts w:ascii="Arial" w:hAnsi="Arial" w:cs="Arial"/>
          <w:sz w:val="22"/>
          <w:szCs w:val="22"/>
        </w:rPr>
      </w:pPr>
    </w:p>
    <w:p w14:paraId="753329CE" w14:textId="77777777" w:rsidR="00EA360D" w:rsidRPr="0081399E" w:rsidRDefault="00EA360D">
      <w:pPr>
        <w:ind w:right="18"/>
        <w:jc w:val="center"/>
        <w:rPr>
          <w:rFonts w:ascii="Arial" w:hAnsi="Arial" w:cs="Arial"/>
          <w:sz w:val="22"/>
          <w:szCs w:val="22"/>
        </w:rPr>
      </w:pPr>
    </w:p>
    <w:p w14:paraId="46D7BFC4" w14:textId="77777777" w:rsidR="00EA360D" w:rsidRPr="0081399E" w:rsidRDefault="00AC29C9">
      <w:pPr>
        <w:spacing w:line="360" w:lineRule="auto"/>
        <w:ind w:right="45"/>
        <w:jc w:val="center"/>
        <w:rPr>
          <w:rFonts w:ascii="Arial" w:hAnsi="Arial" w:cs="Arial"/>
          <w:sz w:val="22"/>
          <w:szCs w:val="22"/>
        </w:rPr>
      </w:pPr>
      <w:r w:rsidRPr="0081399E">
        <w:rPr>
          <w:rFonts w:ascii="Arial" w:hAnsi="Arial" w:cs="Arial"/>
          <w:sz w:val="22"/>
          <w:szCs w:val="22"/>
        </w:rPr>
        <w:t>___________________________________________________________________</w:t>
      </w:r>
    </w:p>
    <w:p w14:paraId="5DE4ACD3" w14:textId="77777777" w:rsidR="00EA360D" w:rsidRPr="0081399E" w:rsidRDefault="00AC29C9">
      <w:pPr>
        <w:keepNext/>
        <w:jc w:val="center"/>
        <w:outlineLvl w:val="7"/>
        <w:rPr>
          <w:rFonts w:ascii="Arial" w:hAnsi="Arial" w:cs="Arial"/>
          <w:b/>
          <w:sz w:val="22"/>
          <w:szCs w:val="22"/>
        </w:rPr>
      </w:pPr>
      <w:r w:rsidRPr="0081399E">
        <w:rPr>
          <w:rFonts w:ascii="Arial" w:hAnsi="Arial" w:cs="Arial"/>
          <w:b/>
          <w:sz w:val="22"/>
          <w:szCs w:val="22"/>
        </w:rPr>
        <w:t>Nome completo e assinatura do(s) representante(s) legal (</w:t>
      </w:r>
      <w:proofErr w:type="spellStart"/>
      <w:r w:rsidRPr="0081399E">
        <w:rPr>
          <w:rFonts w:ascii="Arial" w:hAnsi="Arial" w:cs="Arial"/>
          <w:b/>
          <w:sz w:val="22"/>
          <w:szCs w:val="22"/>
        </w:rPr>
        <w:t>is</w:t>
      </w:r>
      <w:proofErr w:type="spellEnd"/>
      <w:r w:rsidRPr="0081399E">
        <w:rPr>
          <w:rFonts w:ascii="Arial" w:hAnsi="Arial" w:cs="Arial"/>
          <w:b/>
          <w:sz w:val="22"/>
          <w:szCs w:val="22"/>
        </w:rPr>
        <w:t>) da empresa</w:t>
      </w:r>
    </w:p>
    <w:p w14:paraId="28C706B3" w14:textId="77777777" w:rsidR="00EA360D" w:rsidRPr="0081399E" w:rsidRDefault="00AC29C9" w:rsidP="009C5304">
      <w:pPr>
        <w:keepNext/>
        <w:jc w:val="center"/>
        <w:outlineLvl w:val="7"/>
        <w:rPr>
          <w:rFonts w:ascii="Arial" w:hAnsi="Arial" w:cs="Arial"/>
          <w:b/>
          <w:sz w:val="22"/>
          <w:szCs w:val="22"/>
        </w:rPr>
      </w:pPr>
      <w:r w:rsidRPr="0081399E">
        <w:rPr>
          <w:rFonts w:ascii="Arial" w:hAnsi="Arial" w:cs="Arial"/>
          <w:b/>
          <w:sz w:val="22"/>
          <w:szCs w:val="22"/>
        </w:rPr>
        <w:t>(firma reconhecida)</w:t>
      </w:r>
      <w:r w:rsidRPr="0081399E">
        <w:rPr>
          <w:rFonts w:ascii="Arial" w:hAnsi="Arial" w:cs="Arial"/>
        </w:rPr>
        <w:br w:type="page"/>
      </w:r>
    </w:p>
    <w:p w14:paraId="7658D804" w14:textId="77777777" w:rsidR="00EA360D" w:rsidRPr="0081399E" w:rsidRDefault="00AC29C9">
      <w:pPr>
        <w:jc w:val="center"/>
        <w:rPr>
          <w:rFonts w:ascii="Arial" w:hAnsi="Arial" w:cs="Arial"/>
          <w:b/>
          <w:sz w:val="22"/>
          <w:szCs w:val="22"/>
        </w:rPr>
      </w:pPr>
      <w:r w:rsidRPr="0081399E">
        <w:rPr>
          <w:rFonts w:ascii="Arial" w:hAnsi="Arial" w:cs="Arial"/>
          <w:b/>
          <w:sz w:val="22"/>
          <w:szCs w:val="22"/>
        </w:rPr>
        <w:lastRenderedPageBreak/>
        <w:t>ANEXO III</w:t>
      </w:r>
    </w:p>
    <w:p w14:paraId="49640D3C" w14:textId="77777777" w:rsidR="00EA360D" w:rsidRPr="0081399E" w:rsidRDefault="00EA360D">
      <w:pPr>
        <w:ind w:right="-1"/>
        <w:jc w:val="center"/>
        <w:rPr>
          <w:rFonts w:ascii="Arial" w:hAnsi="Arial" w:cs="Arial"/>
          <w:b/>
          <w:sz w:val="22"/>
          <w:szCs w:val="22"/>
        </w:rPr>
      </w:pPr>
    </w:p>
    <w:p w14:paraId="1E5C9356" w14:textId="76B45F87" w:rsidR="00EA360D" w:rsidRPr="0081399E" w:rsidRDefault="00AC29C9">
      <w:pPr>
        <w:jc w:val="center"/>
        <w:rPr>
          <w:rFonts w:ascii="Arial" w:hAnsi="Arial" w:cs="Arial"/>
        </w:rPr>
      </w:pPr>
      <w:r w:rsidRPr="0081399E">
        <w:rPr>
          <w:rFonts w:ascii="Arial" w:hAnsi="Arial" w:cs="Arial"/>
          <w:b/>
          <w:bCs/>
          <w:sz w:val="22"/>
          <w:szCs w:val="22"/>
        </w:rPr>
        <w:t xml:space="preserve">PREGÃO PRESENCIAL Nº </w:t>
      </w:r>
      <w:r w:rsidR="00140660" w:rsidRPr="0081399E">
        <w:rPr>
          <w:rFonts w:ascii="Arial" w:hAnsi="Arial" w:cs="Arial"/>
          <w:b/>
          <w:bCs/>
          <w:sz w:val="22"/>
          <w:szCs w:val="22"/>
        </w:rPr>
        <w:t>028/2020</w:t>
      </w:r>
    </w:p>
    <w:p w14:paraId="608D0A3B" w14:textId="77777777" w:rsidR="00EA360D" w:rsidRPr="0081399E" w:rsidRDefault="00EA360D">
      <w:pPr>
        <w:rPr>
          <w:rFonts w:ascii="Arial" w:hAnsi="Arial" w:cs="Arial"/>
          <w:b/>
          <w:sz w:val="22"/>
          <w:szCs w:val="22"/>
        </w:rPr>
      </w:pPr>
    </w:p>
    <w:p w14:paraId="1DCE57EC" w14:textId="77777777" w:rsidR="00EA360D" w:rsidRPr="0081399E" w:rsidRDefault="00EA360D">
      <w:pPr>
        <w:keepNext/>
        <w:ind w:right="18"/>
        <w:jc w:val="center"/>
        <w:outlineLvl w:val="1"/>
        <w:rPr>
          <w:rFonts w:ascii="Arial" w:hAnsi="Arial" w:cs="Arial"/>
          <w:b/>
          <w:bCs/>
          <w:sz w:val="22"/>
          <w:szCs w:val="22"/>
        </w:rPr>
      </w:pPr>
    </w:p>
    <w:p w14:paraId="100FAE16" w14:textId="77777777" w:rsidR="00EA360D" w:rsidRPr="0081399E" w:rsidRDefault="00AC29C9">
      <w:pPr>
        <w:spacing w:line="247" w:lineRule="auto"/>
        <w:rPr>
          <w:rFonts w:ascii="Arial" w:hAnsi="Arial" w:cs="Arial"/>
          <w:b/>
          <w:color w:val="000000"/>
          <w:sz w:val="22"/>
          <w:szCs w:val="22"/>
        </w:rPr>
      </w:pPr>
      <w:r w:rsidRPr="0081399E">
        <w:rPr>
          <w:rFonts w:ascii="Arial" w:hAnsi="Arial" w:cs="Arial"/>
          <w:b/>
          <w:color w:val="000000"/>
          <w:sz w:val="22"/>
          <w:szCs w:val="22"/>
        </w:rPr>
        <w:t xml:space="preserve"> </w:t>
      </w:r>
    </w:p>
    <w:p w14:paraId="4496420E" w14:textId="77777777" w:rsidR="00EA360D" w:rsidRPr="0081399E" w:rsidRDefault="00EA360D">
      <w:pPr>
        <w:ind w:right="-1"/>
        <w:jc w:val="center"/>
        <w:rPr>
          <w:rFonts w:ascii="Arial" w:hAnsi="Arial" w:cs="Arial"/>
          <w:b/>
          <w:sz w:val="22"/>
          <w:szCs w:val="22"/>
        </w:rPr>
      </w:pPr>
    </w:p>
    <w:p w14:paraId="5370F88A" w14:textId="77777777" w:rsidR="00EA360D" w:rsidRPr="0081399E" w:rsidRDefault="00EA360D">
      <w:pPr>
        <w:ind w:right="-1"/>
        <w:jc w:val="center"/>
        <w:rPr>
          <w:rFonts w:ascii="Arial" w:hAnsi="Arial" w:cs="Arial"/>
          <w:b/>
          <w:sz w:val="22"/>
          <w:szCs w:val="22"/>
        </w:rPr>
      </w:pPr>
    </w:p>
    <w:p w14:paraId="2FFB9DBA" w14:textId="77777777" w:rsidR="00EA360D" w:rsidRPr="0081399E" w:rsidRDefault="00AC29C9">
      <w:pPr>
        <w:ind w:right="-1"/>
        <w:jc w:val="center"/>
        <w:rPr>
          <w:rFonts w:ascii="Arial" w:hAnsi="Arial" w:cs="Arial"/>
          <w:b/>
          <w:sz w:val="22"/>
          <w:szCs w:val="22"/>
          <w:u w:val="single"/>
        </w:rPr>
      </w:pPr>
      <w:r w:rsidRPr="0081399E">
        <w:rPr>
          <w:rFonts w:ascii="Arial" w:hAnsi="Arial" w:cs="Arial"/>
          <w:b/>
          <w:sz w:val="22"/>
          <w:szCs w:val="22"/>
          <w:u w:val="single"/>
        </w:rPr>
        <w:t>DECLARAÇÃO DE CUMPRIMENTO PLENO DOS REQUISITOS DE HABILITAÇÃO</w:t>
      </w:r>
    </w:p>
    <w:p w14:paraId="62DEA902" w14:textId="77777777" w:rsidR="00EA360D" w:rsidRPr="0081399E" w:rsidRDefault="00EA360D">
      <w:pPr>
        <w:ind w:right="-1"/>
        <w:jc w:val="center"/>
        <w:rPr>
          <w:rFonts w:ascii="Arial" w:hAnsi="Arial" w:cs="Arial"/>
          <w:b/>
          <w:sz w:val="22"/>
          <w:szCs w:val="22"/>
        </w:rPr>
      </w:pPr>
    </w:p>
    <w:p w14:paraId="130693A9" w14:textId="77777777" w:rsidR="00EA360D" w:rsidRPr="0081399E" w:rsidRDefault="00EA360D">
      <w:pPr>
        <w:ind w:right="-1"/>
        <w:jc w:val="center"/>
        <w:rPr>
          <w:rFonts w:ascii="Arial" w:hAnsi="Arial" w:cs="Arial"/>
          <w:b/>
          <w:sz w:val="22"/>
          <w:szCs w:val="22"/>
        </w:rPr>
      </w:pPr>
    </w:p>
    <w:p w14:paraId="7E5B7D60" w14:textId="77777777" w:rsidR="00EA360D" w:rsidRPr="0081399E" w:rsidRDefault="00EA360D">
      <w:pPr>
        <w:ind w:right="-1"/>
        <w:jc w:val="center"/>
        <w:rPr>
          <w:rFonts w:ascii="Arial" w:hAnsi="Arial" w:cs="Arial"/>
          <w:b/>
          <w:sz w:val="22"/>
          <w:szCs w:val="22"/>
        </w:rPr>
      </w:pPr>
    </w:p>
    <w:p w14:paraId="16E5DAEA" w14:textId="77777777" w:rsidR="00EA360D" w:rsidRPr="0081399E" w:rsidRDefault="00EA360D">
      <w:pPr>
        <w:ind w:right="-1"/>
        <w:jc w:val="center"/>
        <w:rPr>
          <w:rFonts w:ascii="Arial" w:hAnsi="Arial" w:cs="Arial"/>
          <w:b/>
          <w:sz w:val="22"/>
          <w:szCs w:val="22"/>
        </w:rPr>
      </w:pPr>
    </w:p>
    <w:p w14:paraId="0B0C1369" w14:textId="77777777" w:rsidR="00EA360D" w:rsidRPr="0081399E" w:rsidRDefault="00AC29C9">
      <w:pPr>
        <w:ind w:right="18"/>
        <w:jc w:val="center"/>
        <w:rPr>
          <w:rFonts w:ascii="Arial" w:hAnsi="Arial" w:cs="Arial"/>
          <w:sz w:val="22"/>
          <w:szCs w:val="22"/>
        </w:rPr>
      </w:pPr>
      <w:r w:rsidRPr="0081399E">
        <w:rPr>
          <w:rFonts w:ascii="Arial" w:hAnsi="Arial" w:cs="Arial"/>
          <w:sz w:val="22"/>
          <w:szCs w:val="22"/>
        </w:rPr>
        <w:t>_______________________________________________________________, CNPJ nº _____________________, sediada na __________________________________________</w:t>
      </w:r>
    </w:p>
    <w:p w14:paraId="695152CC" w14:textId="77777777" w:rsidR="00EA360D" w:rsidRPr="0081399E" w:rsidRDefault="00AC29C9">
      <w:pPr>
        <w:ind w:right="18"/>
        <w:jc w:val="center"/>
        <w:rPr>
          <w:rFonts w:ascii="Arial" w:hAnsi="Arial" w:cs="Arial"/>
          <w:sz w:val="22"/>
          <w:szCs w:val="22"/>
        </w:rPr>
      </w:pPr>
      <w:r w:rsidRPr="0081399E">
        <w:rPr>
          <w:rFonts w:ascii="Arial" w:hAnsi="Arial" w:cs="Arial"/>
          <w:sz w:val="22"/>
          <w:szCs w:val="22"/>
        </w:rPr>
        <w:t>_________________________________________________________________________________,</w:t>
      </w:r>
    </w:p>
    <w:p w14:paraId="6FE24A07" w14:textId="77777777" w:rsidR="00EA360D" w:rsidRPr="0081399E" w:rsidRDefault="00AC29C9">
      <w:pPr>
        <w:jc w:val="both"/>
        <w:rPr>
          <w:rFonts w:ascii="Arial" w:hAnsi="Arial" w:cs="Arial"/>
          <w:bCs/>
          <w:sz w:val="22"/>
          <w:szCs w:val="22"/>
        </w:rPr>
      </w:pPr>
      <w:r w:rsidRPr="0081399E">
        <w:rPr>
          <w:rFonts w:ascii="Arial" w:hAnsi="Arial" w:cs="Arial"/>
          <w:bCs/>
          <w:sz w:val="22"/>
          <w:szCs w:val="22"/>
        </w:rPr>
        <w:t>declara sob as penas da Lei, que cumpre plenamente os requisitos para sua habilitação no presente processo licitatório.</w:t>
      </w:r>
    </w:p>
    <w:p w14:paraId="573EDA4A" w14:textId="77777777" w:rsidR="00EA360D" w:rsidRPr="0081399E" w:rsidRDefault="00EA360D">
      <w:pPr>
        <w:ind w:right="-1"/>
        <w:jc w:val="both"/>
        <w:rPr>
          <w:rFonts w:ascii="Arial" w:hAnsi="Arial" w:cs="Arial"/>
          <w:bCs/>
          <w:sz w:val="22"/>
          <w:szCs w:val="22"/>
        </w:rPr>
      </w:pPr>
    </w:p>
    <w:p w14:paraId="21492A84" w14:textId="77777777" w:rsidR="00EA360D" w:rsidRPr="0081399E" w:rsidRDefault="00EA360D">
      <w:pPr>
        <w:ind w:right="-1"/>
        <w:jc w:val="both"/>
        <w:rPr>
          <w:rFonts w:ascii="Arial" w:hAnsi="Arial" w:cs="Arial"/>
          <w:bCs/>
          <w:sz w:val="22"/>
          <w:szCs w:val="22"/>
        </w:rPr>
      </w:pPr>
    </w:p>
    <w:p w14:paraId="0EF0D76F" w14:textId="77777777" w:rsidR="00EA360D" w:rsidRPr="0081399E" w:rsidRDefault="00EA360D">
      <w:pPr>
        <w:ind w:right="18"/>
        <w:jc w:val="both"/>
        <w:rPr>
          <w:rFonts w:ascii="Arial" w:hAnsi="Arial" w:cs="Arial"/>
          <w:sz w:val="22"/>
          <w:szCs w:val="22"/>
        </w:rPr>
      </w:pPr>
    </w:p>
    <w:p w14:paraId="488569C2" w14:textId="77777777" w:rsidR="00EA360D" w:rsidRPr="0081399E" w:rsidRDefault="00EA360D">
      <w:pPr>
        <w:ind w:right="18"/>
        <w:jc w:val="both"/>
        <w:rPr>
          <w:rFonts w:ascii="Arial" w:hAnsi="Arial" w:cs="Arial"/>
          <w:sz w:val="22"/>
          <w:szCs w:val="22"/>
        </w:rPr>
      </w:pPr>
    </w:p>
    <w:p w14:paraId="4137064D" w14:textId="3BEFA62E" w:rsidR="00EA360D" w:rsidRPr="0081399E" w:rsidRDefault="00AC29C9">
      <w:pPr>
        <w:ind w:right="18"/>
        <w:jc w:val="center"/>
        <w:rPr>
          <w:rFonts w:ascii="Arial" w:hAnsi="Arial" w:cs="Arial"/>
          <w:sz w:val="22"/>
          <w:szCs w:val="22"/>
        </w:rPr>
      </w:pPr>
      <w:r w:rsidRPr="0081399E">
        <w:rPr>
          <w:rFonts w:ascii="Arial" w:hAnsi="Arial" w:cs="Arial"/>
          <w:sz w:val="22"/>
          <w:szCs w:val="22"/>
        </w:rPr>
        <w:t xml:space="preserve">__________________, _____, de 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76F9951B" w14:textId="77777777" w:rsidR="00EA360D" w:rsidRPr="0081399E" w:rsidRDefault="00EA360D">
      <w:pPr>
        <w:ind w:right="18"/>
        <w:jc w:val="both"/>
        <w:rPr>
          <w:rFonts w:ascii="Arial" w:hAnsi="Arial" w:cs="Arial"/>
          <w:sz w:val="22"/>
          <w:szCs w:val="22"/>
        </w:rPr>
      </w:pPr>
    </w:p>
    <w:p w14:paraId="5FDA248B" w14:textId="77777777" w:rsidR="00EA360D" w:rsidRPr="0081399E" w:rsidRDefault="00EA360D">
      <w:pPr>
        <w:ind w:right="18"/>
        <w:jc w:val="both"/>
        <w:rPr>
          <w:rFonts w:ascii="Arial" w:hAnsi="Arial" w:cs="Arial"/>
          <w:sz w:val="22"/>
          <w:szCs w:val="22"/>
        </w:rPr>
      </w:pPr>
    </w:p>
    <w:p w14:paraId="4EB8CC86" w14:textId="77777777" w:rsidR="00EA360D" w:rsidRPr="0081399E" w:rsidRDefault="00EA360D">
      <w:pPr>
        <w:ind w:right="18"/>
        <w:jc w:val="center"/>
        <w:rPr>
          <w:rFonts w:ascii="Arial" w:hAnsi="Arial" w:cs="Arial"/>
          <w:sz w:val="22"/>
          <w:szCs w:val="22"/>
        </w:rPr>
      </w:pPr>
    </w:p>
    <w:p w14:paraId="228B1D54" w14:textId="77777777" w:rsidR="00EA360D" w:rsidRPr="0081399E" w:rsidRDefault="00EA360D">
      <w:pPr>
        <w:ind w:right="18"/>
        <w:jc w:val="center"/>
        <w:rPr>
          <w:rFonts w:ascii="Arial" w:hAnsi="Arial" w:cs="Arial"/>
          <w:sz w:val="22"/>
          <w:szCs w:val="22"/>
        </w:rPr>
      </w:pPr>
    </w:p>
    <w:p w14:paraId="4DF0E187" w14:textId="77777777" w:rsidR="00EA360D" w:rsidRPr="0081399E" w:rsidRDefault="00AC29C9">
      <w:pPr>
        <w:spacing w:line="360" w:lineRule="auto"/>
        <w:ind w:right="45"/>
        <w:jc w:val="center"/>
        <w:rPr>
          <w:rFonts w:ascii="Arial" w:hAnsi="Arial" w:cs="Arial"/>
          <w:sz w:val="22"/>
          <w:szCs w:val="22"/>
        </w:rPr>
      </w:pPr>
      <w:r w:rsidRPr="0081399E">
        <w:rPr>
          <w:rFonts w:ascii="Arial" w:hAnsi="Arial" w:cs="Arial"/>
          <w:sz w:val="22"/>
          <w:szCs w:val="22"/>
        </w:rPr>
        <w:t>___________________________________________________________________</w:t>
      </w:r>
    </w:p>
    <w:p w14:paraId="2D08D2DC" w14:textId="77777777" w:rsidR="00EA360D" w:rsidRPr="0081399E" w:rsidRDefault="00AC29C9">
      <w:pPr>
        <w:spacing w:line="360" w:lineRule="auto"/>
        <w:ind w:right="45"/>
        <w:jc w:val="center"/>
        <w:rPr>
          <w:rFonts w:ascii="Arial" w:hAnsi="Arial" w:cs="Arial"/>
          <w:b/>
          <w:sz w:val="22"/>
          <w:szCs w:val="22"/>
        </w:rPr>
      </w:pPr>
      <w:r w:rsidRPr="0081399E">
        <w:rPr>
          <w:rFonts w:ascii="Arial" w:hAnsi="Arial" w:cs="Arial"/>
          <w:b/>
          <w:sz w:val="22"/>
          <w:szCs w:val="22"/>
        </w:rPr>
        <w:t>Nome completo e assinatura do(s) representante(s) legal (</w:t>
      </w:r>
      <w:proofErr w:type="spellStart"/>
      <w:r w:rsidRPr="0081399E">
        <w:rPr>
          <w:rFonts w:ascii="Arial" w:hAnsi="Arial" w:cs="Arial"/>
          <w:b/>
          <w:sz w:val="22"/>
          <w:szCs w:val="22"/>
        </w:rPr>
        <w:t>is</w:t>
      </w:r>
      <w:proofErr w:type="spellEnd"/>
      <w:r w:rsidRPr="0081399E">
        <w:rPr>
          <w:rFonts w:ascii="Arial" w:hAnsi="Arial" w:cs="Arial"/>
          <w:b/>
          <w:sz w:val="22"/>
          <w:szCs w:val="22"/>
        </w:rPr>
        <w:t>) da empresa</w:t>
      </w:r>
    </w:p>
    <w:p w14:paraId="468DFB18" w14:textId="77777777" w:rsidR="00EA360D" w:rsidRPr="0081399E" w:rsidRDefault="00EA360D">
      <w:pPr>
        <w:rPr>
          <w:rFonts w:ascii="Arial" w:hAnsi="Arial" w:cs="Arial"/>
          <w:sz w:val="22"/>
          <w:szCs w:val="22"/>
        </w:rPr>
      </w:pPr>
    </w:p>
    <w:p w14:paraId="4FE691E6" w14:textId="77777777" w:rsidR="00EA360D" w:rsidRPr="0081399E" w:rsidRDefault="00EA360D">
      <w:pPr>
        <w:rPr>
          <w:rFonts w:ascii="Arial" w:hAnsi="Arial" w:cs="Arial"/>
          <w:sz w:val="22"/>
          <w:szCs w:val="22"/>
        </w:rPr>
      </w:pPr>
    </w:p>
    <w:p w14:paraId="5B77F7A6" w14:textId="77777777" w:rsidR="00EA360D" w:rsidRPr="0081399E" w:rsidRDefault="00AC29C9" w:rsidP="009C5304">
      <w:pPr>
        <w:keepNext/>
        <w:ind w:right="18"/>
        <w:jc w:val="center"/>
        <w:outlineLvl w:val="1"/>
        <w:rPr>
          <w:rFonts w:ascii="Arial" w:hAnsi="Arial" w:cs="Arial"/>
          <w:b/>
          <w:bCs/>
          <w:sz w:val="22"/>
          <w:szCs w:val="22"/>
        </w:rPr>
      </w:pPr>
      <w:r w:rsidRPr="0081399E">
        <w:rPr>
          <w:rFonts w:ascii="Arial" w:hAnsi="Arial" w:cs="Arial"/>
        </w:rPr>
        <w:br w:type="page"/>
      </w:r>
    </w:p>
    <w:p w14:paraId="24648601" w14:textId="77777777" w:rsidR="00EA360D" w:rsidRPr="0081399E" w:rsidRDefault="00AC29C9">
      <w:pPr>
        <w:jc w:val="center"/>
        <w:rPr>
          <w:rFonts w:ascii="Arial" w:hAnsi="Arial" w:cs="Arial"/>
          <w:b/>
          <w:bCs/>
          <w:sz w:val="22"/>
          <w:szCs w:val="22"/>
        </w:rPr>
      </w:pPr>
      <w:r w:rsidRPr="0081399E">
        <w:rPr>
          <w:rFonts w:ascii="Arial" w:hAnsi="Arial" w:cs="Arial"/>
          <w:b/>
          <w:bCs/>
          <w:sz w:val="22"/>
          <w:szCs w:val="22"/>
        </w:rPr>
        <w:lastRenderedPageBreak/>
        <w:t>ANEXO IV</w:t>
      </w:r>
    </w:p>
    <w:p w14:paraId="3F75A104" w14:textId="1F81D88A" w:rsidR="00EA360D" w:rsidRPr="0081399E" w:rsidRDefault="00AC29C9">
      <w:pPr>
        <w:jc w:val="center"/>
        <w:rPr>
          <w:rFonts w:ascii="Arial" w:hAnsi="Arial" w:cs="Arial"/>
        </w:rPr>
      </w:pPr>
      <w:r w:rsidRPr="0081399E">
        <w:rPr>
          <w:rFonts w:ascii="Arial" w:hAnsi="Arial" w:cs="Arial"/>
          <w:b/>
          <w:bCs/>
          <w:sz w:val="22"/>
          <w:szCs w:val="22"/>
        </w:rPr>
        <w:t xml:space="preserve">PREGÃO PRESENCIAL </w:t>
      </w:r>
      <w:r w:rsidR="00557F81" w:rsidRPr="0081399E">
        <w:rPr>
          <w:rFonts w:ascii="Arial" w:hAnsi="Arial" w:cs="Arial"/>
          <w:b/>
          <w:bCs/>
          <w:sz w:val="22"/>
          <w:szCs w:val="22"/>
        </w:rPr>
        <w:t xml:space="preserve">Nº </w:t>
      </w:r>
      <w:r w:rsidR="00140660" w:rsidRPr="0081399E">
        <w:rPr>
          <w:rFonts w:ascii="Arial" w:hAnsi="Arial" w:cs="Arial"/>
          <w:b/>
          <w:bCs/>
          <w:sz w:val="22"/>
          <w:szCs w:val="22"/>
        </w:rPr>
        <w:t>028/2020</w:t>
      </w:r>
    </w:p>
    <w:p w14:paraId="1EAEE954" w14:textId="77777777" w:rsidR="00EA360D" w:rsidRPr="0081399E" w:rsidRDefault="00EA360D">
      <w:pPr>
        <w:rPr>
          <w:rFonts w:ascii="Arial" w:hAnsi="Arial" w:cs="Arial"/>
          <w:b/>
          <w:sz w:val="22"/>
          <w:szCs w:val="22"/>
        </w:rPr>
      </w:pPr>
    </w:p>
    <w:p w14:paraId="3739EAF2" w14:textId="77777777" w:rsidR="00EA360D" w:rsidRPr="0081399E" w:rsidRDefault="00EA360D">
      <w:pPr>
        <w:keepNext/>
        <w:ind w:right="18"/>
        <w:jc w:val="center"/>
        <w:outlineLvl w:val="1"/>
        <w:rPr>
          <w:rFonts w:ascii="Arial" w:hAnsi="Arial" w:cs="Arial"/>
          <w:b/>
          <w:bCs/>
          <w:sz w:val="22"/>
          <w:szCs w:val="22"/>
        </w:rPr>
      </w:pPr>
    </w:p>
    <w:p w14:paraId="43F71EEE" w14:textId="77777777" w:rsidR="00EA360D" w:rsidRPr="0081399E" w:rsidRDefault="00EA360D">
      <w:pPr>
        <w:ind w:right="18"/>
        <w:jc w:val="center"/>
        <w:rPr>
          <w:rFonts w:ascii="Arial" w:hAnsi="Arial" w:cs="Arial"/>
          <w:b/>
          <w:sz w:val="22"/>
          <w:szCs w:val="22"/>
        </w:rPr>
      </w:pPr>
    </w:p>
    <w:p w14:paraId="7A6A6234" w14:textId="77777777" w:rsidR="00EA360D" w:rsidRPr="0081399E" w:rsidRDefault="00EA360D">
      <w:pPr>
        <w:ind w:right="18"/>
        <w:jc w:val="center"/>
        <w:rPr>
          <w:rFonts w:ascii="Arial" w:hAnsi="Arial" w:cs="Arial"/>
          <w:b/>
          <w:sz w:val="22"/>
          <w:szCs w:val="22"/>
        </w:rPr>
      </w:pPr>
    </w:p>
    <w:p w14:paraId="5E466B9C" w14:textId="77777777" w:rsidR="00EA360D" w:rsidRPr="0081399E" w:rsidRDefault="00EA360D">
      <w:pPr>
        <w:ind w:right="18"/>
        <w:jc w:val="center"/>
        <w:rPr>
          <w:rFonts w:ascii="Arial" w:hAnsi="Arial" w:cs="Arial"/>
          <w:sz w:val="22"/>
          <w:szCs w:val="22"/>
        </w:rPr>
      </w:pPr>
    </w:p>
    <w:p w14:paraId="4E9B304A" w14:textId="77777777" w:rsidR="00EA360D" w:rsidRPr="0081399E" w:rsidRDefault="00AC29C9">
      <w:pPr>
        <w:jc w:val="center"/>
        <w:rPr>
          <w:rFonts w:ascii="Arial" w:hAnsi="Arial" w:cs="Arial"/>
          <w:b/>
          <w:bCs/>
          <w:sz w:val="22"/>
          <w:szCs w:val="22"/>
          <w:u w:val="single"/>
        </w:rPr>
      </w:pPr>
      <w:r w:rsidRPr="0081399E">
        <w:rPr>
          <w:rFonts w:ascii="Arial" w:hAnsi="Arial" w:cs="Arial"/>
          <w:b/>
          <w:bCs/>
          <w:sz w:val="22"/>
          <w:szCs w:val="22"/>
          <w:u w:val="single"/>
        </w:rPr>
        <w:t xml:space="preserve">DECLARAÇÃO QUE NÃO EMPREGA MENORES </w:t>
      </w:r>
    </w:p>
    <w:p w14:paraId="329860F3" w14:textId="77777777" w:rsidR="00EA360D" w:rsidRPr="0081399E" w:rsidRDefault="00EA360D">
      <w:pPr>
        <w:jc w:val="center"/>
        <w:rPr>
          <w:rFonts w:ascii="Arial" w:hAnsi="Arial" w:cs="Arial"/>
          <w:b/>
          <w:bCs/>
          <w:sz w:val="22"/>
          <w:szCs w:val="22"/>
        </w:rPr>
      </w:pPr>
    </w:p>
    <w:p w14:paraId="1ACC0A7E" w14:textId="77777777" w:rsidR="00EA360D" w:rsidRPr="0081399E" w:rsidRDefault="00EA360D">
      <w:pPr>
        <w:jc w:val="center"/>
        <w:rPr>
          <w:rFonts w:ascii="Arial" w:hAnsi="Arial" w:cs="Arial"/>
          <w:b/>
          <w:bCs/>
          <w:sz w:val="22"/>
          <w:szCs w:val="22"/>
        </w:rPr>
      </w:pPr>
    </w:p>
    <w:p w14:paraId="20BB50CD" w14:textId="77777777" w:rsidR="00EA360D" w:rsidRPr="0081399E" w:rsidRDefault="00EA360D">
      <w:pPr>
        <w:jc w:val="center"/>
        <w:rPr>
          <w:rFonts w:ascii="Arial" w:hAnsi="Arial" w:cs="Arial"/>
          <w:b/>
          <w:bCs/>
          <w:sz w:val="22"/>
          <w:szCs w:val="22"/>
        </w:rPr>
      </w:pPr>
    </w:p>
    <w:p w14:paraId="4D1797D2" w14:textId="77777777" w:rsidR="00EA360D" w:rsidRPr="0081399E" w:rsidRDefault="00AC29C9">
      <w:pPr>
        <w:jc w:val="both"/>
        <w:rPr>
          <w:rFonts w:ascii="Arial" w:hAnsi="Arial" w:cs="Arial"/>
        </w:rPr>
      </w:pPr>
      <w:r w:rsidRPr="0081399E">
        <w:rPr>
          <w:rFonts w:ascii="Arial" w:hAnsi="Arial" w:cs="Arial"/>
          <w:sz w:val="22"/>
          <w:szCs w:val="22"/>
        </w:rPr>
        <w:t xml:space="preserve">____________________________, CNPJ nº ___________________________ sediada na _______________________________________________ DECLARA que cumpre o disposto no artigo 7º, inciso XXXIII da Constituição Federal de 1988, não possuindo em seu quadro de pessoal, menores de 18 (dezoito) anos, em trabalho noturno, perigoso ou insalubre e que não emprega menores de 16 (dezesseis) anos em qualquer trabalho, </w:t>
      </w:r>
      <w:r w:rsidRPr="0081399E">
        <w:rPr>
          <w:rFonts w:ascii="Arial" w:hAnsi="Arial" w:cs="Arial"/>
          <w:color w:val="000000"/>
          <w:sz w:val="22"/>
          <w:szCs w:val="22"/>
        </w:rPr>
        <w:t>salvo na condição de aprendiz, a partir de 14 (quatorze) anos</w:t>
      </w:r>
      <w:r w:rsidRPr="0081399E">
        <w:rPr>
          <w:rFonts w:ascii="Arial" w:hAnsi="Arial" w:cs="Arial"/>
          <w:sz w:val="22"/>
          <w:szCs w:val="22"/>
        </w:rPr>
        <w:t>.</w:t>
      </w:r>
    </w:p>
    <w:p w14:paraId="1D283AD8" w14:textId="77777777" w:rsidR="00EA360D" w:rsidRPr="0081399E" w:rsidRDefault="00EA360D">
      <w:pPr>
        <w:spacing w:line="312" w:lineRule="auto"/>
        <w:jc w:val="both"/>
        <w:rPr>
          <w:rFonts w:ascii="Arial" w:hAnsi="Arial" w:cs="Arial"/>
          <w:sz w:val="22"/>
          <w:szCs w:val="22"/>
        </w:rPr>
      </w:pPr>
    </w:p>
    <w:p w14:paraId="2B6624FF" w14:textId="77777777" w:rsidR="00EA360D" w:rsidRPr="0081399E" w:rsidRDefault="00EA360D">
      <w:pPr>
        <w:jc w:val="center"/>
        <w:rPr>
          <w:rFonts w:ascii="Arial" w:hAnsi="Arial" w:cs="Arial"/>
          <w:sz w:val="22"/>
          <w:szCs w:val="22"/>
        </w:rPr>
      </w:pPr>
    </w:p>
    <w:p w14:paraId="08A60AC7" w14:textId="77777777" w:rsidR="00EA360D" w:rsidRPr="0081399E" w:rsidRDefault="00EA360D">
      <w:pPr>
        <w:jc w:val="center"/>
        <w:rPr>
          <w:rFonts w:ascii="Arial" w:hAnsi="Arial" w:cs="Arial"/>
          <w:sz w:val="22"/>
          <w:szCs w:val="22"/>
        </w:rPr>
      </w:pPr>
    </w:p>
    <w:p w14:paraId="64F83A59" w14:textId="77777777" w:rsidR="00EA360D" w:rsidRPr="0081399E" w:rsidRDefault="00EA360D">
      <w:pPr>
        <w:jc w:val="center"/>
        <w:rPr>
          <w:rFonts w:ascii="Arial" w:hAnsi="Arial" w:cs="Arial"/>
          <w:sz w:val="22"/>
          <w:szCs w:val="22"/>
        </w:rPr>
      </w:pPr>
    </w:p>
    <w:p w14:paraId="21E3622B" w14:textId="77777777" w:rsidR="00EA360D" w:rsidRPr="0081399E" w:rsidRDefault="00EA360D">
      <w:pPr>
        <w:jc w:val="center"/>
        <w:rPr>
          <w:rFonts w:ascii="Arial" w:hAnsi="Arial" w:cs="Arial"/>
          <w:sz w:val="22"/>
          <w:szCs w:val="22"/>
        </w:rPr>
      </w:pPr>
    </w:p>
    <w:p w14:paraId="2B39CC70" w14:textId="7207086F" w:rsidR="00EA360D" w:rsidRPr="0081399E" w:rsidRDefault="00AC29C9">
      <w:pPr>
        <w:jc w:val="center"/>
        <w:rPr>
          <w:rFonts w:ascii="Arial" w:hAnsi="Arial" w:cs="Arial"/>
          <w:sz w:val="22"/>
          <w:szCs w:val="22"/>
        </w:rPr>
      </w:pPr>
      <w:r w:rsidRPr="0081399E">
        <w:rPr>
          <w:rFonts w:ascii="Arial" w:hAnsi="Arial" w:cs="Arial"/>
          <w:sz w:val="22"/>
          <w:szCs w:val="22"/>
        </w:rPr>
        <w:t xml:space="preserve">__________________, _____, de 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63649CBB" w14:textId="77777777" w:rsidR="00EA360D" w:rsidRPr="0081399E" w:rsidRDefault="00EA360D">
      <w:pPr>
        <w:jc w:val="both"/>
        <w:rPr>
          <w:rFonts w:ascii="Arial" w:hAnsi="Arial" w:cs="Arial"/>
          <w:sz w:val="22"/>
          <w:szCs w:val="22"/>
        </w:rPr>
      </w:pPr>
    </w:p>
    <w:p w14:paraId="25DDAD0B" w14:textId="77777777" w:rsidR="00EA360D" w:rsidRPr="0081399E" w:rsidRDefault="00EA360D">
      <w:pPr>
        <w:jc w:val="both"/>
        <w:rPr>
          <w:rFonts w:ascii="Arial" w:hAnsi="Arial" w:cs="Arial"/>
          <w:sz w:val="22"/>
          <w:szCs w:val="22"/>
        </w:rPr>
      </w:pPr>
    </w:p>
    <w:p w14:paraId="4444432E" w14:textId="77777777" w:rsidR="00EA360D" w:rsidRPr="0081399E" w:rsidRDefault="00EA360D">
      <w:pPr>
        <w:jc w:val="both"/>
        <w:rPr>
          <w:rFonts w:ascii="Arial" w:hAnsi="Arial" w:cs="Arial"/>
          <w:sz w:val="22"/>
          <w:szCs w:val="22"/>
        </w:rPr>
      </w:pPr>
    </w:p>
    <w:p w14:paraId="09D220CB" w14:textId="77777777" w:rsidR="00EA360D" w:rsidRPr="0081399E" w:rsidRDefault="00EA360D">
      <w:pPr>
        <w:jc w:val="both"/>
        <w:rPr>
          <w:rFonts w:ascii="Arial" w:hAnsi="Arial" w:cs="Arial"/>
          <w:sz w:val="22"/>
          <w:szCs w:val="22"/>
        </w:rPr>
      </w:pPr>
    </w:p>
    <w:p w14:paraId="5D40C07F" w14:textId="77777777" w:rsidR="00EA360D" w:rsidRPr="0081399E" w:rsidRDefault="00EA360D">
      <w:pPr>
        <w:jc w:val="both"/>
        <w:rPr>
          <w:rFonts w:ascii="Arial" w:hAnsi="Arial" w:cs="Arial"/>
          <w:sz w:val="22"/>
          <w:szCs w:val="22"/>
        </w:rPr>
      </w:pPr>
    </w:p>
    <w:p w14:paraId="18259D2F" w14:textId="77777777" w:rsidR="00EA360D" w:rsidRPr="0081399E" w:rsidRDefault="00AC29C9">
      <w:pPr>
        <w:jc w:val="center"/>
        <w:rPr>
          <w:rFonts w:ascii="Arial" w:hAnsi="Arial" w:cs="Arial"/>
          <w:sz w:val="22"/>
          <w:szCs w:val="22"/>
        </w:rPr>
      </w:pPr>
      <w:r w:rsidRPr="0081399E">
        <w:rPr>
          <w:rFonts w:ascii="Arial" w:hAnsi="Arial" w:cs="Arial"/>
          <w:sz w:val="22"/>
          <w:szCs w:val="22"/>
        </w:rPr>
        <w:t>_____________________________________________________________________</w:t>
      </w:r>
    </w:p>
    <w:p w14:paraId="760BCDC4" w14:textId="77777777" w:rsidR="00EA360D" w:rsidRPr="0081399E" w:rsidRDefault="00AC29C9">
      <w:pPr>
        <w:jc w:val="center"/>
        <w:rPr>
          <w:rFonts w:ascii="Arial" w:hAnsi="Arial" w:cs="Arial"/>
          <w:b/>
          <w:bCs/>
          <w:sz w:val="22"/>
          <w:szCs w:val="22"/>
        </w:rPr>
      </w:pPr>
      <w:r w:rsidRPr="0081399E">
        <w:rPr>
          <w:rFonts w:ascii="Arial" w:hAnsi="Arial" w:cs="Arial"/>
          <w:b/>
          <w:bCs/>
          <w:sz w:val="22"/>
          <w:szCs w:val="22"/>
        </w:rPr>
        <w:t>Nome completo e assinatura do(s) representante(s) legal (</w:t>
      </w:r>
      <w:proofErr w:type="spellStart"/>
      <w:r w:rsidRPr="0081399E">
        <w:rPr>
          <w:rFonts w:ascii="Arial" w:hAnsi="Arial" w:cs="Arial"/>
          <w:b/>
          <w:bCs/>
          <w:sz w:val="22"/>
          <w:szCs w:val="22"/>
        </w:rPr>
        <w:t>is</w:t>
      </w:r>
      <w:proofErr w:type="spellEnd"/>
      <w:r w:rsidRPr="0081399E">
        <w:rPr>
          <w:rFonts w:ascii="Arial" w:hAnsi="Arial" w:cs="Arial"/>
          <w:b/>
          <w:bCs/>
          <w:sz w:val="22"/>
          <w:szCs w:val="22"/>
        </w:rPr>
        <w:t>) da empresa</w:t>
      </w:r>
      <w:r w:rsidRPr="0081399E">
        <w:rPr>
          <w:rFonts w:ascii="Arial" w:hAnsi="Arial" w:cs="Arial"/>
        </w:rPr>
        <w:br w:type="page"/>
      </w:r>
    </w:p>
    <w:p w14:paraId="3DE1D329" w14:textId="77777777" w:rsidR="00EA360D" w:rsidRPr="0081399E" w:rsidRDefault="00AC29C9">
      <w:pPr>
        <w:jc w:val="center"/>
        <w:rPr>
          <w:rFonts w:ascii="Arial" w:hAnsi="Arial" w:cs="Arial"/>
          <w:b/>
          <w:sz w:val="22"/>
          <w:szCs w:val="22"/>
        </w:rPr>
      </w:pPr>
      <w:r w:rsidRPr="0081399E">
        <w:rPr>
          <w:rFonts w:ascii="Arial" w:hAnsi="Arial" w:cs="Arial"/>
          <w:b/>
          <w:sz w:val="22"/>
          <w:szCs w:val="22"/>
        </w:rPr>
        <w:lastRenderedPageBreak/>
        <w:t>ANEXO V</w:t>
      </w:r>
    </w:p>
    <w:p w14:paraId="1B6EA895" w14:textId="77777777" w:rsidR="00EA360D" w:rsidRPr="0081399E" w:rsidRDefault="00EA360D">
      <w:pPr>
        <w:jc w:val="center"/>
        <w:rPr>
          <w:rFonts w:ascii="Arial" w:hAnsi="Arial" w:cs="Arial"/>
          <w:b/>
          <w:sz w:val="22"/>
          <w:szCs w:val="22"/>
        </w:rPr>
      </w:pPr>
    </w:p>
    <w:p w14:paraId="7F462A0D" w14:textId="30EBFB1B" w:rsidR="00EA360D" w:rsidRPr="0081399E" w:rsidRDefault="00AC29C9">
      <w:pPr>
        <w:jc w:val="center"/>
        <w:rPr>
          <w:rFonts w:ascii="Arial" w:hAnsi="Arial" w:cs="Arial"/>
        </w:rPr>
      </w:pPr>
      <w:r w:rsidRPr="0081399E">
        <w:rPr>
          <w:rFonts w:ascii="Arial" w:hAnsi="Arial" w:cs="Arial"/>
          <w:b/>
          <w:bCs/>
          <w:sz w:val="22"/>
          <w:szCs w:val="22"/>
        </w:rPr>
        <w:t xml:space="preserve">PREGÃO PRESENCIAL Nº </w:t>
      </w:r>
      <w:r w:rsidR="00140660" w:rsidRPr="0081399E">
        <w:rPr>
          <w:rFonts w:ascii="Arial" w:hAnsi="Arial" w:cs="Arial"/>
          <w:b/>
          <w:bCs/>
          <w:sz w:val="22"/>
          <w:szCs w:val="22"/>
        </w:rPr>
        <w:t>028/2020</w:t>
      </w:r>
    </w:p>
    <w:p w14:paraId="41C83154" w14:textId="77777777" w:rsidR="00EA360D" w:rsidRPr="0081399E" w:rsidRDefault="00EA360D">
      <w:pPr>
        <w:rPr>
          <w:rFonts w:ascii="Arial" w:hAnsi="Arial" w:cs="Arial"/>
          <w:b/>
          <w:sz w:val="22"/>
          <w:szCs w:val="22"/>
        </w:rPr>
      </w:pPr>
    </w:p>
    <w:p w14:paraId="3819400E" w14:textId="77777777" w:rsidR="00EA360D" w:rsidRPr="0081399E" w:rsidRDefault="00EA360D">
      <w:pPr>
        <w:keepNext/>
        <w:ind w:right="18"/>
        <w:jc w:val="center"/>
        <w:outlineLvl w:val="1"/>
        <w:rPr>
          <w:rFonts w:ascii="Arial" w:hAnsi="Arial" w:cs="Arial"/>
          <w:b/>
          <w:bCs/>
          <w:sz w:val="22"/>
          <w:szCs w:val="22"/>
        </w:rPr>
      </w:pPr>
    </w:p>
    <w:p w14:paraId="3BBB1913" w14:textId="77777777" w:rsidR="00EA360D" w:rsidRPr="0081399E" w:rsidRDefault="00EA360D">
      <w:pPr>
        <w:ind w:right="18"/>
        <w:jc w:val="center"/>
        <w:rPr>
          <w:rFonts w:ascii="Arial" w:hAnsi="Arial" w:cs="Arial"/>
          <w:b/>
          <w:sz w:val="22"/>
          <w:szCs w:val="22"/>
        </w:rPr>
      </w:pPr>
    </w:p>
    <w:p w14:paraId="13BDCC64" w14:textId="77777777" w:rsidR="00EA360D" w:rsidRPr="0081399E" w:rsidRDefault="00AC29C9">
      <w:pPr>
        <w:jc w:val="center"/>
        <w:rPr>
          <w:rFonts w:ascii="Arial" w:hAnsi="Arial" w:cs="Arial"/>
          <w:b/>
          <w:bCs/>
          <w:sz w:val="22"/>
          <w:szCs w:val="22"/>
          <w:u w:val="single"/>
        </w:rPr>
      </w:pPr>
      <w:r w:rsidRPr="0081399E">
        <w:rPr>
          <w:rFonts w:ascii="Arial" w:hAnsi="Arial" w:cs="Arial"/>
          <w:b/>
          <w:bCs/>
          <w:sz w:val="22"/>
          <w:szCs w:val="22"/>
          <w:u w:val="single"/>
        </w:rPr>
        <w:t>DECLARAÇÃO DE ENQUADRAMENTO DE</w:t>
      </w:r>
    </w:p>
    <w:p w14:paraId="7356CDAD" w14:textId="77777777" w:rsidR="00EA360D" w:rsidRPr="0081399E" w:rsidRDefault="00AC29C9">
      <w:pPr>
        <w:jc w:val="center"/>
        <w:rPr>
          <w:rFonts w:ascii="Arial" w:hAnsi="Arial" w:cs="Arial"/>
          <w:b/>
          <w:bCs/>
          <w:sz w:val="22"/>
          <w:szCs w:val="22"/>
          <w:u w:val="single"/>
        </w:rPr>
      </w:pPr>
      <w:r w:rsidRPr="0081399E">
        <w:rPr>
          <w:rFonts w:ascii="Arial" w:hAnsi="Arial" w:cs="Arial"/>
          <w:b/>
          <w:bCs/>
          <w:sz w:val="22"/>
          <w:szCs w:val="22"/>
          <w:u w:val="single"/>
        </w:rPr>
        <w:t xml:space="preserve">MICROEMPREENDEDOR INDIVIDUAL, MICROEMPRESA </w:t>
      </w:r>
    </w:p>
    <w:p w14:paraId="641D4C46" w14:textId="77777777" w:rsidR="00EA360D" w:rsidRPr="0081399E" w:rsidRDefault="00AC29C9">
      <w:pPr>
        <w:jc w:val="center"/>
        <w:rPr>
          <w:rFonts w:ascii="Arial" w:hAnsi="Arial" w:cs="Arial"/>
          <w:b/>
          <w:bCs/>
          <w:sz w:val="22"/>
          <w:szCs w:val="22"/>
          <w:u w:val="single"/>
        </w:rPr>
      </w:pPr>
      <w:r w:rsidRPr="0081399E">
        <w:rPr>
          <w:rFonts w:ascii="Arial" w:hAnsi="Arial" w:cs="Arial"/>
          <w:b/>
          <w:bCs/>
          <w:sz w:val="22"/>
          <w:szCs w:val="22"/>
          <w:u w:val="single"/>
        </w:rPr>
        <w:t xml:space="preserve">OU EMPRESA DE PEQUENO PORTE </w:t>
      </w:r>
    </w:p>
    <w:p w14:paraId="5303FEF5" w14:textId="77777777" w:rsidR="00EA360D" w:rsidRPr="0081399E" w:rsidRDefault="00AC29C9">
      <w:pPr>
        <w:jc w:val="center"/>
        <w:rPr>
          <w:rFonts w:ascii="Arial" w:hAnsi="Arial" w:cs="Arial"/>
          <w:sz w:val="22"/>
          <w:szCs w:val="22"/>
        </w:rPr>
      </w:pPr>
      <w:r w:rsidRPr="0081399E">
        <w:rPr>
          <w:rFonts w:ascii="Arial" w:hAnsi="Arial" w:cs="Arial"/>
          <w:sz w:val="22"/>
          <w:szCs w:val="22"/>
        </w:rPr>
        <w:t>(Apresentar no credenciamento fora dos envelopes)</w:t>
      </w:r>
    </w:p>
    <w:p w14:paraId="5B58DB90" w14:textId="77777777" w:rsidR="00EA360D" w:rsidRPr="0081399E" w:rsidRDefault="00EA360D">
      <w:pPr>
        <w:jc w:val="center"/>
        <w:rPr>
          <w:rFonts w:ascii="Arial" w:hAnsi="Arial" w:cs="Arial"/>
          <w:sz w:val="22"/>
          <w:szCs w:val="22"/>
        </w:rPr>
      </w:pPr>
    </w:p>
    <w:p w14:paraId="7AEC05FD" w14:textId="77777777" w:rsidR="00EA360D" w:rsidRPr="0081399E" w:rsidRDefault="00EA360D">
      <w:pPr>
        <w:jc w:val="center"/>
        <w:rPr>
          <w:rFonts w:ascii="Arial" w:hAnsi="Arial" w:cs="Arial"/>
          <w:b/>
          <w:sz w:val="22"/>
          <w:szCs w:val="22"/>
        </w:rPr>
      </w:pPr>
    </w:p>
    <w:p w14:paraId="4BAEC394" w14:textId="77777777" w:rsidR="00EA360D" w:rsidRPr="0081399E" w:rsidRDefault="00AC29C9">
      <w:pPr>
        <w:spacing w:line="360" w:lineRule="auto"/>
        <w:jc w:val="both"/>
        <w:rPr>
          <w:rFonts w:ascii="Arial" w:hAnsi="Arial" w:cs="Arial"/>
          <w:sz w:val="22"/>
          <w:szCs w:val="22"/>
        </w:rPr>
      </w:pPr>
      <w:r w:rsidRPr="0081399E">
        <w:rPr>
          <w:rFonts w:ascii="Arial" w:hAnsi="Arial" w:cs="Arial"/>
          <w:sz w:val="22"/>
          <w:szCs w:val="22"/>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14:paraId="0A91EA99" w14:textId="77777777" w:rsidR="00EA360D" w:rsidRPr="0081399E" w:rsidRDefault="00EA360D">
      <w:pPr>
        <w:spacing w:line="360" w:lineRule="auto"/>
        <w:jc w:val="both"/>
        <w:rPr>
          <w:rFonts w:ascii="Arial" w:hAnsi="Arial" w:cs="Arial"/>
          <w:sz w:val="22"/>
          <w:szCs w:val="22"/>
        </w:rPr>
      </w:pPr>
    </w:p>
    <w:p w14:paraId="1AE19D4A" w14:textId="77777777" w:rsidR="00EA360D" w:rsidRPr="0081399E" w:rsidRDefault="00AC29C9">
      <w:pPr>
        <w:jc w:val="both"/>
        <w:rPr>
          <w:rFonts w:ascii="Arial" w:hAnsi="Arial" w:cs="Arial"/>
        </w:rPr>
      </w:pPr>
      <w:proofErr w:type="gramStart"/>
      <w:r w:rsidRPr="0081399E">
        <w:rPr>
          <w:rFonts w:ascii="Arial" w:hAnsi="Arial" w:cs="Arial"/>
          <w:b/>
          <w:bCs/>
          <w:color w:val="000000"/>
          <w:sz w:val="22"/>
          <w:szCs w:val="22"/>
        </w:rPr>
        <w:t>(  )</w:t>
      </w:r>
      <w:proofErr w:type="gramEnd"/>
      <w:r w:rsidRPr="0081399E">
        <w:rPr>
          <w:rFonts w:ascii="Arial" w:hAnsi="Arial" w:cs="Arial"/>
          <w:b/>
          <w:bCs/>
          <w:color w:val="000000"/>
          <w:sz w:val="22"/>
          <w:szCs w:val="22"/>
        </w:rPr>
        <w:t xml:space="preserve"> MICROEMPREENDEDOR INDIVIDUAL</w:t>
      </w:r>
      <w:r w:rsidRPr="0081399E">
        <w:rPr>
          <w:rFonts w:ascii="Arial" w:hAnsi="Arial" w:cs="Arial"/>
          <w:color w:val="000000"/>
          <w:sz w:val="22"/>
          <w:szCs w:val="22"/>
        </w:rPr>
        <w:t>, conforme §1º do art. 18A.º da Lei Complementar nº 123, de 14/12/2006.</w:t>
      </w:r>
    </w:p>
    <w:p w14:paraId="5C5BF214" w14:textId="77777777" w:rsidR="00EA360D" w:rsidRPr="0081399E" w:rsidRDefault="00EA360D">
      <w:pPr>
        <w:jc w:val="both"/>
        <w:rPr>
          <w:rFonts w:ascii="Arial" w:hAnsi="Arial" w:cs="Arial"/>
          <w:sz w:val="22"/>
          <w:szCs w:val="22"/>
        </w:rPr>
      </w:pPr>
    </w:p>
    <w:p w14:paraId="4E62CD12" w14:textId="77777777" w:rsidR="00EA360D" w:rsidRPr="0081399E" w:rsidRDefault="00AC29C9">
      <w:pPr>
        <w:jc w:val="both"/>
        <w:rPr>
          <w:rFonts w:ascii="Arial" w:hAnsi="Arial" w:cs="Arial"/>
        </w:rPr>
      </w:pPr>
      <w:proofErr w:type="gramStart"/>
      <w:r w:rsidRPr="0081399E">
        <w:rPr>
          <w:rFonts w:ascii="Arial" w:hAnsi="Arial" w:cs="Arial"/>
          <w:b/>
          <w:bCs/>
          <w:sz w:val="22"/>
          <w:szCs w:val="22"/>
        </w:rPr>
        <w:t xml:space="preserve">(  </w:t>
      </w:r>
      <w:proofErr w:type="gramEnd"/>
      <w:r w:rsidRPr="0081399E">
        <w:rPr>
          <w:rFonts w:ascii="Arial" w:hAnsi="Arial" w:cs="Arial"/>
          <w:b/>
          <w:bCs/>
          <w:sz w:val="22"/>
          <w:szCs w:val="22"/>
        </w:rPr>
        <w:t xml:space="preserve"> ) MICROEMPRESA</w:t>
      </w:r>
      <w:r w:rsidRPr="0081399E">
        <w:rPr>
          <w:rFonts w:ascii="Arial" w:hAnsi="Arial" w:cs="Arial"/>
          <w:sz w:val="22"/>
          <w:szCs w:val="22"/>
        </w:rPr>
        <w:t>, conforme inciso I do art. 3.º da Lei Complementar nº 123, de 14/12/2006.</w:t>
      </w:r>
    </w:p>
    <w:p w14:paraId="3F620348" w14:textId="77777777" w:rsidR="00EA360D" w:rsidRPr="0081399E" w:rsidRDefault="00EA360D">
      <w:pPr>
        <w:jc w:val="both"/>
        <w:rPr>
          <w:rFonts w:ascii="Arial" w:hAnsi="Arial" w:cs="Arial"/>
          <w:sz w:val="22"/>
          <w:szCs w:val="22"/>
        </w:rPr>
      </w:pPr>
    </w:p>
    <w:p w14:paraId="2E24AF88" w14:textId="77777777" w:rsidR="00EA360D" w:rsidRPr="0081399E" w:rsidRDefault="00AC29C9">
      <w:pPr>
        <w:ind w:left="426" w:hanging="426"/>
        <w:jc w:val="both"/>
        <w:rPr>
          <w:rFonts w:ascii="Arial" w:hAnsi="Arial" w:cs="Arial"/>
        </w:rPr>
      </w:pPr>
      <w:proofErr w:type="gramStart"/>
      <w:r w:rsidRPr="0081399E">
        <w:rPr>
          <w:rFonts w:ascii="Arial" w:hAnsi="Arial" w:cs="Arial"/>
          <w:b/>
          <w:bCs/>
          <w:sz w:val="22"/>
          <w:szCs w:val="22"/>
        </w:rPr>
        <w:t xml:space="preserve">(  </w:t>
      </w:r>
      <w:proofErr w:type="gramEnd"/>
      <w:r w:rsidRPr="0081399E">
        <w:rPr>
          <w:rFonts w:ascii="Arial" w:hAnsi="Arial" w:cs="Arial"/>
          <w:b/>
          <w:bCs/>
          <w:sz w:val="22"/>
          <w:szCs w:val="22"/>
        </w:rPr>
        <w:t xml:space="preserve"> ) EMPRESA DE PEQUENO PORTE, </w:t>
      </w:r>
      <w:r w:rsidRPr="0081399E">
        <w:rPr>
          <w:rFonts w:ascii="Arial" w:hAnsi="Arial" w:cs="Arial"/>
          <w:sz w:val="22"/>
          <w:szCs w:val="22"/>
        </w:rPr>
        <w:t xml:space="preserve">conforme inciso II do art. 3.º da Lei Complementar nº 123, de 14/12/2006. </w:t>
      </w:r>
    </w:p>
    <w:p w14:paraId="506ECE18" w14:textId="77777777" w:rsidR="00EA360D" w:rsidRPr="0081399E" w:rsidRDefault="00EA360D">
      <w:pPr>
        <w:jc w:val="both"/>
        <w:rPr>
          <w:rFonts w:ascii="Arial" w:hAnsi="Arial" w:cs="Arial"/>
          <w:sz w:val="22"/>
          <w:szCs w:val="22"/>
        </w:rPr>
      </w:pPr>
    </w:p>
    <w:p w14:paraId="45E558D1" w14:textId="77777777" w:rsidR="00EA360D" w:rsidRPr="0081399E" w:rsidRDefault="00AC29C9">
      <w:pPr>
        <w:jc w:val="both"/>
        <w:rPr>
          <w:rFonts w:ascii="Arial" w:hAnsi="Arial" w:cs="Arial"/>
          <w:sz w:val="22"/>
          <w:szCs w:val="22"/>
        </w:rPr>
      </w:pPr>
      <w:r w:rsidRPr="0081399E">
        <w:rPr>
          <w:rFonts w:ascii="Arial" w:hAnsi="Arial" w:cs="Arial"/>
          <w:sz w:val="22"/>
          <w:szCs w:val="22"/>
        </w:rPr>
        <w:t>Declara ainda que a empresa está excluída das vedações constantes do § 4º do art. 3.º da Lei Complementar nº 123, de 14 de dezembro de 2006.</w:t>
      </w:r>
    </w:p>
    <w:p w14:paraId="0A8D2B90" w14:textId="77777777" w:rsidR="00EA360D" w:rsidRPr="0081399E" w:rsidRDefault="00EA360D">
      <w:pPr>
        <w:jc w:val="both"/>
        <w:rPr>
          <w:rFonts w:ascii="Arial" w:hAnsi="Arial" w:cs="Arial"/>
          <w:sz w:val="22"/>
          <w:szCs w:val="22"/>
        </w:rPr>
      </w:pPr>
    </w:p>
    <w:p w14:paraId="64CCDA6C" w14:textId="77777777" w:rsidR="00EA360D" w:rsidRPr="0081399E" w:rsidRDefault="00EA360D">
      <w:pPr>
        <w:jc w:val="both"/>
        <w:rPr>
          <w:rFonts w:ascii="Arial" w:hAnsi="Arial" w:cs="Arial"/>
          <w:sz w:val="22"/>
          <w:szCs w:val="22"/>
        </w:rPr>
      </w:pPr>
    </w:p>
    <w:p w14:paraId="21E45A65" w14:textId="6CC6710E" w:rsidR="00EA360D" w:rsidRPr="0081399E" w:rsidRDefault="00AC29C9">
      <w:pPr>
        <w:jc w:val="center"/>
        <w:rPr>
          <w:rFonts w:ascii="Arial" w:hAnsi="Arial" w:cs="Arial"/>
          <w:sz w:val="22"/>
          <w:szCs w:val="22"/>
        </w:rPr>
      </w:pPr>
      <w:r w:rsidRPr="0081399E">
        <w:rPr>
          <w:rFonts w:ascii="Arial" w:hAnsi="Arial" w:cs="Arial"/>
          <w:sz w:val="22"/>
          <w:szCs w:val="22"/>
        </w:rPr>
        <w:t xml:space="preserve">__________________, ____ de ____________ </w:t>
      </w:r>
      <w:proofErr w:type="spellStart"/>
      <w:r w:rsidRPr="0081399E">
        <w:rPr>
          <w:rFonts w:ascii="Arial" w:hAnsi="Arial" w:cs="Arial"/>
          <w:sz w:val="22"/>
          <w:szCs w:val="22"/>
        </w:rPr>
        <w:t>de</w:t>
      </w:r>
      <w:proofErr w:type="spellEnd"/>
      <w:r w:rsidR="004923F6" w:rsidRPr="0081399E">
        <w:rPr>
          <w:rFonts w:ascii="Arial" w:hAnsi="Arial" w:cs="Arial"/>
          <w:sz w:val="22"/>
          <w:szCs w:val="22"/>
        </w:rPr>
        <w:t xml:space="preserve"> 2020</w:t>
      </w:r>
    </w:p>
    <w:p w14:paraId="506CA384" w14:textId="77777777" w:rsidR="00EA360D" w:rsidRPr="0081399E" w:rsidRDefault="00EA360D">
      <w:pPr>
        <w:jc w:val="center"/>
        <w:rPr>
          <w:rFonts w:ascii="Arial" w:hAnsi="Arial" w:cs="Arial"/>
          <w:sz w:val="22"/>
          <w:szCs w:val="22"/>
        </w:rPr>
      </w:pPr>
    </w:p>
    <w:p w14:paraId="72C9DC16" w14:textId="77777777" w:rsidR="00EA360D" w:rsidRPr="0081399E" w:rsidRDefault="00EA360D">
      <w:pPr>
        <w:jc w:val="center"/>
        <w:rPr>
          <w:rFonts w:ascii="Arial" w:hAnsi="Arial" w:cs="Arial"/>
          <w:sz w:val="22"/>
          <w:szCs w:val="22"/>
        </w:rPr>
      </w:pPr>
    </w:p>
    <w:p w14:paraId="450D2FBA" w14:textId="77777777" w:rsidR="00EA360D" w:rsidRPr="0081399E" w:rsidRDefault="00AC29C9">
      <w:pPr>
        <w:spacing w:line="360" w:lineRule="auto"/>
        <w:ind w:right="45"/>
        <w:jc w:val="center"/>
        <w:rPr>
          <w:rFonts w:ascii="Arial" w:hAnsi="Arial" w:cs="Arial"/>
          <w:sz w:val="22"/>
          <w:szCs w:val="22"/>
        </w:rPr>
      </w:pPr>
      <w:r w:rsidRPr="0081399E">
        <w:rPr>
          <w:rFonts w:ascii="Arial" w:hAnsi="Arial" w:cs="Arial"/>
          <w:sz w:val="22"/>
          <w:szCs w:val="22"/>
        </w:rPr>
        <w:t>___________________________________________________________________</w:t>
      </w:r>
    </w:p>
    <w:p w14:paraId="25ECD69A" w14:textId="77777777" w:rsidR="00EA360D" w:rsidRPr="0081399E" w:rsidRDefault="00AC29C9">
      <w:pPr>
        <w:keepNext/>
        <w:jc w:val="center"/>
        <w:outlineLvl w:val="7"/>
        <w:rPr>
          <w:rFonts w:ascii="Arial" w:hAnsi="Arial" w:cs="Arial"/>
          <w:b/>
          <w:sz w:val="22"/>
          <w:szCs w:val="22"/>
        </w:rPr>
      </w:pPr>
      <w:r w:rsidRPr="0081399E">
        <w:rPr>
          <w:rFonts w:ascii="Arial" w:hAnsi="Arial" w:cs="Arial"/>
          <w:b/>
          <w:sz w:val="22"/>
          <w:szCs w:val="22"/>
        </w:rPr>
        <w:t>Nome completo e assinatura do(s) representante(s) legal(</w:t>
      </w:r>
      <w:proofErr w:type="spellStart"/>
      <w:r w:rsidRPr="0081399E">
        <w:rPr>
          <w:rFonts w:ascii="Arial" w:hAnsi="Arial" w:cs="Arial"/>
          <w:b/>
          <w:sz w:val="22"/>
          <w:szCs w:val="22"/>
        </w:rPr>
        <w:t>is</w:t>
      </w:r>
      <w:proofErr w:type="spellEnd"/>
      <w:r w:rsidRPr="0081399E">
        <w:rPr>
          <w:rFonts w:ascii="Arial" w:hAnsi="Arial" w:cs="Arial"/>
          <w:b/>
          <w:sz w:val="22"/>
          <w:szCs w:val="22"/>
        </w:rPr>
        <w:t>) da empresa</w:t>
      </w:r>
    </w:p>
    <w:p w14:paraId="09F1983B" w14:textId="77777777" w:rsidR="00EA360D" w:rsidRPr="0081399E" w:rsidRDefault="00EA360D">
      <w:pPr>
        <w:jc w:val="both"/>
        <w:rPr>
          <w:rFonts w:ascii="Arial" w:hAnsi="Arial" w:cs="Arial"/>
          <w:b/>
          <w:sz w:val="22"/>
          <w:szCs w:val="22"/>
        </w:rPr>
      </w:pPr>
      <w:bookmarkStart w:id="9" w:name="_Hlk493865601"/>
      <w:bookmarkEnd w:id="9"/>
    </w:p>
    <w:p w14:paraId="1469D173" w14:textId="77777777" w:rsidR="00EA360D" w:rsidRPr="0081399E" w:rsidRDefault="00EA360D">
      <w:pPr>
        <w:jc w:val="center"/>
        <w:rPr>
          <w:rFonts w:ascii="Arial" w:hAnsi="Arial" w:cs="Arial"/>
          <w:b/>
          <w:bCs/>
          <w:sz w:val="22"/>
          <w:szCs w:val="22"/>
        </w:rPr>
      </w:pPr>
    </w:p>
    <w:p w14:paraId="3A94DD3A" w14:textId="77777777" w:rsidR="00EA360D" w:rsidRPr="0081399E" w:rsidRDefault="00EA360D">
      <w:pPr>
        <w:jc w:val="center"/>
        <w:rPr>
          <w:rFonts w:ascii="Arial" w:hAnsi="Arial" w:cs="Arial"/>
          <w:b/>
          <w:bCs/>
          <w:sz w:val="22"/>
          <w:szCs w:val="22"/>
        </w:rPr>
      </w:pPr>
    </w:p>
    <w:p w14:paraId="7BF7D99A" w14:textId="77777777" w:rsidR="00EA360D" w:rsidRPr="0081399E" w:rsidRDefault="00EA360D">
      <w:pPr>
        <w:jc w:val="center"/>
        <w:rPr>
          <w:rFonts w:ascii="Arial" w:hAnsi="Arial" w:cs="Arial"/>
          <w:b/>
          <w:bCs/>
          <w:sz w:val="22"/>
          <w:szCs w:val="22"/>
        </w:rPr>
      </w:pPr>
    </w:p>
    <w:p w14:paraId="6E63D97C" w14:textId="77777777" w:rsidR="00EA360D" w:rsidRPr="0081399E" w:rsidRDefault="00EA360D">
      <w:pPr>
        <w:jc w:val="center"/>
        <w:rPr>
          <w:rFonts w:ascii="Arial" w:hAnsi="Arial" w:cs="Arial"/>
          <w:b/>
          <w:bCs/>
          <w:sz w:val="22"/>
          <w:szCs w:val="22"/>
        </w:rPr>
      </w:pPr>
    </w:p>
    <w:p w14:paraId="079B63A9" w14:textId="77777777" w:rsidR="00EA360D" w:rsidRPr="0081399E" w:rsidRDefault="00EA360D">
      <w:pPr>
        <w:jc w:val="center"/>
        <w:rPr>
          <w:rFonts w:ascii="Arial" w:hAnsi="Arial" w:cs="Arial"/>
          <w:b/>
          <w:bCs/>
          <w:sz w:val="22"/>
          <w:szCs w:val="22"/>
        </w:rPr>
      </w:pPr>
    </w:p>
    <w:p w14:paraId="6F4AF660" w14:textId="77777777" w:rsidR="00EA360D" w:rsidRPr="0081399E" w:rsidRDefault="00AC29C9" w:rsidP="00FA4140">
      <w:pPr>
        <w:rPr>
          <w:rFonts w:ascii="Arial" w:hAnsi="Arial" w:cs="Arial"/>
          <w:b/>
          <w:sz w:val="22"/>
          <w:szCs w:val="22"/>
        </w:rPr>
      </w:pPr>
      <w:r w:rsidRPr="0081399E">
        <w:rPr>
          <w:rFonts w:ascii="Arial" w:hAnsi="Arial" w:cs="Arial"/>
        </w:rPr>
        <w:br w:type="page"/>
      </w:r>
    </w:p>
    <w:p w14:paraId="29DAB29E" w14:textId="77777777" w:rsidR="00EA360D" w:rsidRPr="0081399E" w:rsidRDefault="00AC29C9">
      <w:pPr>
        <w:jc w:val="center"/>
        <w:rPr>
          <w:rFonts w:ascii="Arial" w:hAnsi="Arial" w:cs="Arial"/>
          <w:b/>
          <w:sz w:val="22"/>
          <w:szCs w:val="22"/>
        </w:rPr>
      </w:pPr>
      <w:r w:rsidRPr="0081399E">
        <w:rPr>
          <w:rFonts w:ascii="Arial" w:hAnsi="Arial" w:cs="Arial"/>
          <w:b/>
          <w:sz w:val="22"/>
          <w:szCs w:val="22"/>
        </w:rPr>
        <w:lastRenderedPageBreak/>
        <w:t>ANEXO VI</w:t>
      </w:r>
    </w:p>
    <w:p w14:paraId="4603270C" w14:textId="77777777" w:rsidR="00EA360D" w:rsidRPr="0081399E" w:rsidRDefault="00EA360D">
      <w:pPr>
        <w:jc w:val="center"/>
        <w:rPr>
          <w:rFonts w:ascii="Arial" w:hAnsi="Arial" w:cs="Arial"/>
          <w:b/>
          <w:sz w:val="22"/>
          <w:szCs w:val="22"/>
        </w:rPr>
      </w:pPr>
    </w:p>
    <w:p w14:paraId="01FDD46D" w14:textId="59485131" w:rsidR="00EA360D" w:rsidRPr="0081399E" w:rsidRDefault="00AC29C9">
      <w:pPr>
        <w:jc w:val="center"/>
        <w:rPr>
          <w:rFonts w:ascii="Arial" w:hAnsi="Arial" w:cs="Arial"/>
        </w:rPr>
      </w:pPr>
      <w:r w:rsidRPr="0081399E">
        <w:rPr>
          <w:rFonts w:ascii="Arial" w:hAnsi="Arial" w:cs="Arial"/>
          <w:b/>
          <w:bCs/>
          <w:sz w:val="22"/>
          <w:szCs w:val="22"/>
        </w:rPr>
        <w:t xml:space="preserve">PREGÃO PRESENCIAL Nº </w:t>
      </w:r>
      <w:r w:rsidR="00140660" w:rsidRPr="0081399E">
        <w:rPr>
          <w:rFonts w:ascii="Arial" w:hAnsi="Arial" w:cs="Arial"/>
          <w:b/>
          <w:bCs/>
          <w:sz w:val="22"/>
          <w:szCs w:val="22"/>
        </w:rPr>
        <w:t>028/2020</w:t>
      </w:r>
    </w:p>
    <w:p w14:paraId="01CAFDA4" w14:textId="77777777" w:rsidR="00EA360D" w:rsidRPr="0081399E" w:rsidRDefault="00EA360D">
      <w:pPr>
        <w:rPr>
          <w:rFonts w:ascii="Arial" w:hAnsi="Arial" w:cs="Arial"/>
          <w:b/>
          <w:sz w:val="22"/>
          <w:szCs w:val="22"/>
        </w:rPr>
      </w:pPr>
    </w:p>
    <w:p w14:paraId="63713E37" w14:textId="77777777" w:rsidR="00EA360D" w:rsidRPr="0081399E" w:rsidRDefault="00EA360D">
      <w:pPr>
        <w:keepNext/>
        <w:ind w:right="18"/>
        <w:jc w:val="center"/>
        <w:outlineLvl w:val="1"/>
        <w:rPr>
          <w:rFonts w:ascii="Arial" w:hAnsi="Arial" w:cs="Arial"/>
          <w:b/>
          <w:bCs/>
          <w:sz w:val="22"/>
          <w:szCs w:val="22"/>
        </w:rPr>
      </w:pPr>
    </w:p>
    <w:p w14:paraId="0A6CB951" w14:textId="77777777" w:rsidR="00EA360D" w:rsidRPr="0081399E" w:rsidRDefault="00EA360D">
      <w:pPr>
        <w:jc w:val="center"/>
        <w:rPr>
          <w:rFonts w:ascii="Arial" w:hAnsi="Arial" w:cs="Arial"/>
          <w:b/>
          <w:sz w:val="22"/>
          <w:szCs w:val="22"/>
        </w:rPr>
      </w:pPr>
    </w:p>
    <w:p w14:paraId="080E157F" w14:textId="77777777" w:rsidR="00EA360D" w:rsidRPr="0081399E" w:rsidRDefault="00EA360D">
      <w:pPr>
        <w:spacing w:line="1" w:lineRule="exact"/>
        <w:rPr>
          <w:rFonts w:ascii="Arial" w:hAnsi="Arial" w:cs="Arial"/>
          <w:color w:val="000000"/>
          <w:sz w:val="22"/>
          <w:szCs w:val="22"/>
        </w:rPr>
      </w:pPr>
    </w:p>
    <w:p w14:paraId="1F5B5E0A" w14:textId="77777777" w:rsidR="00EA360D" w:rsidRPr="0081399E" w:rsidRDefault="00EA360D">
      <w:pPr>
        <w:rPr>
          <w:rFonts w:ascii="Arial" w:hAnsi="Arial" w:cs="Arial"/>
          <w:sz w:val="22"/>
          <w:szCs w:val="22"/>
        </w:rPr>
      </w:pPr>
    </w:p>
    <w:p w14:paraId="0F336241" w14:textId="77777777" w:rsidR="00EA360D" w:rsidRPr="0081399E" w:rsidRDefault="00EA360D">
      <w:pPr>
        <w:rPr>
          <w:rFonts w:ascii="Arial" w:hAnsi="Arial" w:cs="Arial"/>
          <w:sz w:val="22"/>
          <w:szCs w:val="22"/>
        </w:rPr>
      </w:pPr>
    </w:p>
    <w:p w14:paraId="414D0911" w14:textId="77777777" w:rsidR="00EA360D" w:rsidRPr="0081399E" w:rsidRDefault="00AC29C9">
      <w:pPr>
        <w:jc w:val="center"/>
        <w:rPr>
          <w:rFonts w:ascii="Arial" w:hAnsi="Arial" w:cs="Arial"/>
          <w:b/>
          <w:sz w:val="22"/>
          <w:szCs w:val="22"/>
          <w:u w:val="single"/>
        </w:rPr>
      </w:pPr>
      <w:r w:rsidRPr="0081399E">
        <w:rPr>
          <w:rFonts w:ascii="Arial" w:hAnsi="Arial" w:cs="Arial"/>
          <w:b/>
          <w:sz w:val="22"/>
          <w:szCs w:val="22"/>
          <w:u w:val="single"/>
        </w:rPr>
        <w:t>DADOS BANCÁRIOS</w:t>
      </w:r>
    </w:p>
    <w:p w14:paraId="4361A685" w14:textId="77777777" w:rsidR="00EA360D" w:rsidRPr="0081399E" w:rsidRDefault="00EA360D">
      <w:pPr>
        <w:jc w:val="center"/>
        <w:rPr>
          <w:rFonts w:ascii="Arial" w:hAnsi="Arial" w:cs="Arial"/>
          <w:sz w:val="22"/>
          <w:szCs w:val="22"/>
        </w:rPr>
      </w:pPr>
    </w:p>
    <w:p w14:paraId="143E11E3" w14:textId="77777777" w:rsidR="00EA360D" w:rsidRPr="0081399E" w:rsidRDefault="00EA360D">
      <w:pPr>
        <w:rPr>
          <w:rFonts w:ascii="Arial" w:hAnsi="Arial" w:cs="Arial"/>
          <w:sz w:val="22"/>
          <w:szCs w:val="22"/>
        </w:rPr>
      </w:pPr>
    </w:p>
    <w:p w14:paraId="2C40F594" w14:textId="77777777" w:rsidR="00EA360D" w:rsidRPr="0081399E" w:rsidRDefault="00EA360D">
      <w:pPr>
        <w:rPr>
          <w:rFonts w:ascii="Arial" w:hAnsi="Arial" w:cs="Arial"/>
          <w:sz w:val="22"/>
          <w:szCs w:val="22"/>
        </w:rPr>
      </w:pPr>
    </w:p>
    <w:tbl>
      <w:tblPr>
        <w:tblW w:w="9464" w:type="dxa"/>
        <w:tblCellMar>
          <w:left w:w="113" w:type="dxa"/>
        </w:tblCellMar>
        <w:tblLook w:val="0000" w:firstRow="0" w:lastRow="0" w:firstColumn="0" w:lastColumn="0" w:noHBand="0" w:noVBand="0"/>
      </w:tblPr>
      <w:tblGrid>
        <w:gridCol w:w="3227"/>
        <w:gridCol w:w="6237"/>
      </w:tblGrid>
      <w:tr w:rsidR="00EA360D" w:rsidRPr="0081399E" w14:paraId="411E8952" w14:textId="77777777">
        <w:tc>
          <w:tcPr>
            <w:tcW w:w="3227" w:type="dxa"/>
            <w:shd w:val="clear" w:color="auto" w:fill="FFFFFF"/>
          </w:tcPr>
          <w:p w14:paraId="5319E683" w14:textId="77777777" w:rsidR="00EA360D" w:rsidRPr="0081399E" w:rsidRDefault="00AC29C9">
            <w:pPr>
              <w:keepNext/>
              <w:ind w:right="18"/>
              <w:outlineLvl w:val="1"/>
              <w:rPr>
                <w:rFonts w:ascii="Arial" w:hAnsi="Arial" w:cs="Arial"/>
                <w:bCs/>
                <w:sz w:val="22"/>
              </w:rPr>
            </w:pPr>
            <w:r w:rsidRPr="0081399E">
              <w:rPr>
                <w:rFonts w:ascii="Arial" w:hAnsi="Arial" w:cs="Arial"/>
                <w:bCs/>
                <w:sz w:val="22"/>
                <w:szCs w:val="22"/>
              </w:rPr>
              <w:t>Nome do Banco:</w:t>
            </w:r>
          </w:p>
        </w:tc>
        <w:tc>
          <w:tcPr>
            <w:tcW w:w="6237" w:type="dxa"/>
            <w:tcBorders>
              <w:bottom w:val="single" w:sz="4" w:space="0" w:color="00000A"/>
            </w:tcBorders>
            <w:shd w:val="clear" w:color="auto" w:fill="FFFFFF"/>
          </w:tcPr>
          <w:p w14:paraId="23AD0ED3" w14:textId="77777777" w:rsidR="00EA360D" w:rsidRPr="0081399E" w:rsidRDefault="00EA360D">
            <w:pPr>
              <w:keepNext/>
              <w:ind w:right="18"/>
              <w:jc w:val="center"/>
              <w:outlineLvl w:val="1"/>
              <w:rPr>
                <w:rFonts w:ascii="Arial" w:hAnsi="Arial" w:cs="Arial"/>
                <w:b/>
                <w:bCs/>
                <w:sz w:val="22"/>
              </w:rPr>
            </w:pPr>
          </w:p>
        </w:tc>
      </w:tr>
      <w:tr w:rsidR="00EA360D" w:rsidRPr="0081399E" w14:paraId="7160D611" w14:textId="77777777">
        <w:tc>
          <w:tcPr>
            <w:tcW w:w="3227" w:type="dxa"/>
            <w:shd w:val="clear" w:color="auto" w:fill="FFFFFF"/>
          </w:tcPr>
          <w:p w14:paraId="4B86F25E" w14:textId="77777777" w:rsidR="00EA360D" w:rsidRPr="0081399E" w:rsidRDefault="00EA360D">
            <w:pPr>
              <w:keepNext/>
              <w:ind w:right="18"/>
              <w:outlineLvl w:val="1"/>
              <w:rPr>
                <w:rFonts w:ascii="Arial" w:hAnsi="Arial" w:cs="Arial"/>
                <w:bCs/>
                <w:sz w:val="22"/>
              </w:rPr>
            </w:pPr>
          </w:p>
        </w:tc>
        <w:tc>
          <w:tcPr>
            <w:tcW w:w="6237" w:type="dxa"/>
            <w:tcBorders>
              <w:top w:val="single" w:sz="4" w:space="0" w:color="00000A"/>
            </w:tcBorders>
            <w:shd w:val="clear" w:color="auto" w:fill="FFFFFF"/>
          </w:tcPr>
          <w:p w14:paraId="130CE95A" w14:textId="77777777" w:rsidR="00EA360D" w:rsidRPr="0081399E" w:rsidRDefault="00EA360D">
            <w:pPr>
              <w:keepNext/>
              <w:ind w:right="18"/>
              <w:jc w:val="center"/>
              <w:outlineLvl w:val="1"/>
              <w:rPr>
                <w:rFonts w:ascii="Arial" w:hAnsi="Arial" w:cs="Arial"/>
                <w:b/>
                <w:bCs/>
                <w:sz w:val="22"/>
              </w:rPr>
            </w:pPr>
          </w:p>
        </w:tc>
      </w:tr>
      <w:tr w:rsidR="00EA360D" w:rsidRPr="0081399E" w14:paraId="1E7947A3" w14:textId="77777777">
        <w:tc>
          <w:tcPr>
            <w:tcW w:w="3227" w:type="dxa"/>
            <w:shd w:val="clear" w:color="auto" w:fill="FFFFFF"/>
          </w:tcPr>
          <w:p w14:paraId="2B01491B" w14:textId="77777777" w:rsidR="00EA360D" w:rsidRPr="0081399E" w:rsidRDefault="00AC29C9">
            <w:pPr>
              <w:keepNext/>
              <w:ind w:right="18"/>
              <w:outlineLvl w:val="1"/>
              <w:rPr>
                <w:rFonts w:ascii="Arial" w:hAnsi="Arial" w:cs="Arial"/>
                <w:bCs/>
                <w:sz w:val="22"/>
              </w:rPr>
            </w:pPr>
            <w:r w:rsidRPr="0081399E">
              <w:rPr>
                <w:rFonts w:ascii="Arial" w:hAnsi="Arial" w:cs="Arial"/>
                <w:bCs/>
                <w:sz w:val="22"/>
                <w:szCs w:val="22"/>
              </w:rPr>
              <w:t>Nº da Agência:</w:t>
            </w:r>
          </w:p>
        </w:tc>
        <w:tc>
          <w:tcPr>
            <w:tcW w:w="6237" w:type="dxa"/>
            <w:tcBorders>
              <w:top w:val="single" w:sz="4" w:space="0" w:color="00000A"/>
              <w:bottom w:val="single" w:sz="4" w:space="0" w:color="00000A"/>
            </w:tcBorders>
            <w:shd w:val="clear" w:color="auto" w:fill="FFFFFF"/>
          </w:tcPr>
          <w:p w14:paraId="6B5E5F42" w14:textId="77777777" w:rsidR="00EA360D" w:rsidRPr="0081399E" w:rsidRDefault="00EA360D">
            <w:pPr>
              <w:keepNext/>
              <w:ind w:right="18"/>
              <w:jc w:val="center"/>
              <w:outlineLvl w:val="1"/>
              <w:rPr>
                <w:rFonts w:ascii="Arial" w:hAnsi="Arial" w:cs="Arial"/>
                <w:b/>
                <w:bCs/>
                <w:sz w:val="22"/>
              </w:rPr>
            </w:pPr>
          </w:p>
        </w:tc>
      </w:tr>
      <w:tr w:rsidR="00EA360D" w:rsidRPr="0081399E" w14:paraId="6A1F1DEA" w14:textId="77777777">
        <w:tc>
          <w:tcPr>
            <w:tcW w:w="3227" w:type="dxa"/>
            <w:shd w:val="clear" w:color="auto" w:fill="FFFFFF"/>
          </w:tcPr>
          <w:p w14:paraId="2DBDF7FB" w14:textId="77777777" w:rsidR="00EA360D" w:rsidRPr="0081399E" w:rsidRDefault="00EA360D">
            <w:pPr>
              <w:keepNext/>
              <w:ind w:right="18"/>
              <w:outlineLvl w:val="1"/>
              <w:rPr>
                <w:rFonts w:ascii="Arial" w:hAnsi="Arial" w:cs="Arial"/>
                <w:bCs/>
                <w:sz w:val="22"/>
              </w:rPr>
            </w:pPr>
          </w:p>
        </w:tc>
        <w:tc>
          <w:tcPr>
            <w:tcW w:w="6237" w:type="dxa"/>
            <w:tcBorders>
              <w:top w:val="single" w:sz="4" w:space="0" w:color="00000A"/>
            </w:tcBorders>
            <w:shd w:val="clear" w:color="auto" w:fill="FFFFFF"/>
          </w:tcPr>
          <w:p w14:paraId="6BDF21C3" w14:textId="77777777" w:rsidR="00EA360D" w:rsidRPr="0081399E" w:rsidRDefault="00EA360D">
            <w:pPr>
              <w:keepNext/>
              <w:ind w:right="18"/>
              <w:jc w:val="center"/>
              <w:outlineLvl w:val="1"/>
              <w:rPr>
                <w:rFonts w:ascii="Arial" w:hAnsi="Arial" w:cs="Arial"/>
                <w:b/>
                <w:bCs/>
                <w:sz w:val="22"/>
              </w:rPr>
            </w:pPr>
          </w:p>
        </w:tc>
      </w:tr>
      <w:tr w:rsidR="00EA360D" w:rsidRPr="0081399E" w14:paraId="225C6A6B" w14:textId="77777777">
        <w:tc>
          <w:tcPr>
            <w:tcW w:w="3227" w:type="dxa"/>
            <w:shd w:val="clear" w:color="auto" w:fill="FFFFFF"/>
          </w:tcPr>
          <w:p w14:paraId="46CB7F63" w14:textId="77777777" w:rsidR="00EA360D" w:rsidRPr="0081399E" w:rsidRDefault="00AC29C9">
            <w:pPr>
              <w:keepNext/>
              <w:ind w:right="34"/>
              <w:outlineLvl w:val="1"/>
              <w:rPr>
                <w:rFonts w:ascii="Arial" w:hAnsi="Arial" w:cs="Arial"/>
                <w:bCs/>
                <w:sz w:val="22"/>
              </w:rPr>
            </w:pPr>
            <w:r w:rsidRPr="0081399E">
              <w:rPr>
                <w:rFonts w:ascii="Arial" w:hAnsi="Arial" w:cs="Arial"/>
                <w:bCs/>
                <w:sz w:val="22"/>
                <w:szCs w:val="22"/>
              </w:rPr>
              <w:t>Nº da Conta Corrente da Licitante:</w:t>
            </w:r>
          </w:p>
        </w:tc>
        <w:tc>
          <w:tcPr>
            <w:tcW w:w="6237" w:type="dxa"/>
            <w:tcBorders>
              <w:top w:val="single" w:sz="4" w:space="0" w:color="00000A"/>
              <w:bottom w:val="single" w:sz="4" w:space="0" w:color="00000A"/>
            </w:tcBorders>
            <w:shd w:val="clear" w:color="auto" w:fill="FFFFFF"/>
          </w:tcPr>
          <w:p w14:paraId="07E2C997" w14:textId="77777777" w:rsidR="00EA360D" w:rsidRPr="0081399E" w:rsidRDefault="00EA360D">
            <w:pPr>
              <w:keepNext/>
              <w:ind w:right="18"/>
              <w:jc w:val="center"/>
              <w:outlineLvl w:val="1"/>
              <w:rPr>
                <w:rFonts w:ascii="Arial" w:hAnsi="Arial" w:cs="Arial"/>
                <w:b/>
                <w:bCs/>
                <w:sz w:val="22"/>
              </w:rPr>
            </w:pPr>
          </w:p>
        </w:tc>
      </w:tr>
      <w:tr w:rsidR="00EA360D" w:rsidRPr="0081399E" w14:paraId="34CBD07E" w14:textId="77777777">
        <w:tc>
          <w:tcPr>
            <w:tcW w:w="3227" w:type="dxa"/>
            <w:shd w:val="clear" w:color="auto" w:fill="FFFFFF"/>
          </w:tcPr>
          <w:p w14:paraId="4E6B4610" w14:textId="77777777" w:rsidR="00EA360D" w:rsidRPr="0081399E" w:rsidRDefault="00EA360D">
            <w:pPr>
              <w:rPr>
                <w:rFonts w:ascii="Arial" w:hAnsi="Arial" w:cs="Arial"/>
                <w:sz w:val="22"/>
              </w:rPr>
            </w:pPr>
          </w:p>
        </w:tc>
        <w:tc>
          <w:tcPr>
            <w:tcW w:w="6237" w:type="dxa"/>
            <w:tcBorders>
              <w:top w:val="single" w:sz="4" w:space="0" w:color="00000A"/>
            </w:tcBorders>
            <w:shd w:val="clear" w:color="auto" w:fill="FFFFFF"/>
          </w:tcPr>
          <w:p w14:paraId="046BC0B0" w14:textId="77777777" w:rsidR="00EA360D" w:rsidRPr="0081399E" w:rsidRDefault="00EA360D">
            <w:pPr>
              <w:keepNext/>
              <w:ind w:right="18"/>
              <w:jc w:val="center"/>
              <w:outlineLvl w:val="1"/>
              <w:rPr>
                <w:rFonts w:ascii="Arial" w:hAnsi="Arial" w:cs="Arial"/>
                <w:b/>
                <w:bCs/>
                <w:sz w:val="22"/>
              </w:rPr>
            </w:pPr>
          </w:p>
        </w:tc>
      </w:tr>
    </w:tbl>
    <w:p w14:paraId="0A0A403A" w14:textId="77777777" w:rsidR="00EA360D" w:rsidRPr="0081399E" w:rsidRDefault="00EA360D">
      <w:pPr>
        <w:rPr>
          <w:rFonts w:ascii="Arial" w:hAnsi="Arial" w:cs="Arial"/>
          <w:sz w:val="22"/>
          <w:szCs w:val="22"/>
        </w:rPr>
      </w:pPr>
    </w:p>
    <w:p w14:paraId="464EAB5D" w14:textId="77777777" w:rsidR="00EA360D" w:rsidRPr="0081399E" w:rsidRDefault="00EA360D">
      <w:pPr>
        <w:rPr>
          <w:rFonts w:ascii="Arial" w:hAnsi="Arial" w:cs="Arial"/>
          <w:sz w:val="22"/>
          <w:szCs w:val="22"/>
        </w:rPr>
      </w:pPr>
    </w:p>
    <w:p w14:paraId="5310F4C3" w14:textId="77777777" w:rsidR="00EA360D" w:rsidRPr="0081399E" w:rsidRDefault="00EA360D">
      <w:pPr>
        <w:rPr>
          <w:rFonts w:ascii="Arial" w:hAnsi="Arial" w:cs="Arial"/>
          <w:sz w:val="22"/>
          <w:szCs w:val="22"/>
        </w:rPr>
      </w:pPr>
    </w:p>
    <w:p w14:paraId="4C8ABED8" w14:textId="77777777" w:rsidR="00EA360D" w:rsidRPr="0081399E" w:rsidRDefault="00AC29C9">
      <w:pPr>
        <w:rPr>
          <w:rFonts w:ascii="Arial" w:hAnsi="Arial" w:cs="Arial"/>
          <w:b/>
          <w:sz w:val="22"/>
          <w:szCs w:val="22"/>
          <w:u w:val="single"/>
        </w:rPr>
      </w:pPr>
      <w:r w:rsidRPr="0081399E">
        <w:rPr>
          <w:rFonts w:ascii="Arial" w:hAnsi="Arial" w:cs="Arial"/>
          <w:b/>
          <w:sz w:val="22"/>
          <w:szCs w:val="22"/>
          <w:u w:val="single"/>
        </w:rPr>
        <w:t>DADOS DO REPRESENTANTE LEGAL:</w:t>
      </w:r>
    </w:p>
    <w:p w14:paraId="01C854CA" w14:textId="77777777" w:rsidR="00EA360D" w:rsidRPr="0081399E" w:rsidRDefault="00EA360D">
      <w:pPr>
        <w:rPr>
          <w:rFonts w:ascii="Arial" w:hAnsi="Arial" w:cs="Arial"/>
          <w:b/>
          <w:sz w:val="22"/>
          <w:szCs w:val="22"/>
          <w:u w:val="single"/>
        </w:rPr>
      </w:pPr>
    </w:p>
    <w:p w14:paraId="7D698792" w14:textId="77777777" w:rsidR="00EA360D" w:rsidRPr="0081399E" w:rsidRDefault="00EA360D">
      <w:pPr>
        <w:rPr>
          <w:rFonts w:ascii="Arial" w:hAnsi="Arial" w:cs="Arial"/>
          <w:b/>
          <w:sz w:val="22"/>
          <w:szCs w:val="22"/>
          <w:u w:val="single"/>
        </w:rPr>
      </w:pPr>
    </w:p>
    <w:tbl>
      <w:tblPr>
        <w:tblW w:w="9464" w:type="dxa"/>
        <w:tblCellMar>
          <w:left w:w="113" w:type="dxa"/>
        </w:tblCellMar>
        <w:tblLook w:val="0000" w:firstRow="0" w:lastRow="0" w:firstColumn="0" w:lastColumn="0" w:noHBand="0" w:noVBand="0"/>
      </w:tblPr>
      <w:tblGrid>
        <w:gridCol w:w="3227"/>
        <w:gridCol w:w="6237"/>
      </w:tblGrid>
      <w:tr w:rsidR="00EA360D" w:rsidRPr="0081399E" w14:paraId="472FD131" w14:textId="77777777">
        <w:tc>
          <w:tcPr>
            <w:tcW w:w="3227" w:type="dxa"/>
            <w:shd w:val="clear" w:color="auto" w:fill="FFFFFF"/>
          </w:tcPr>
          <w:p w14:paraId="5482E31A" w14:textId="77777777" w:rsidR="00EA360D" w:rsidRPr="0081399E" w:rsidRDefault="00AC29C9">
            <w:pPr>
              <w:keepNext/>
              <w:ind w:right="18"/>
              <w:outlineLvl w:val="1"/>
              <w:rPr>
                <w:rFonts w:ascii="Arial" w:hAnsi="Arial" w:cs="Arial"/>
                <w:bCs/>
                <w:sz w:val="22"/>
              </w:rPr>
            </w:pPr>
            <w:r w:rsidRPr="0081399E">
              <w:rPr>
                <w:rFonts w:ascii="Arial" w:hAnsi="Arial" w:cs="Arial"/>
                <w:bCs/>
                <w:sz w:val="22"/>
                <w:szCs w:val="22"/>
              </w:rPr>
              <w:t>Nome Completo:</w:t>
            </w:r>
          </w:p>
        </w:tc>
        <w:tc>
          <w:tcPr>
            <w:tcW w:w="6237" w:type="dxa"/>
            <w:tcBorders>
              <w:bottom w:val="single" w:sz="4" w:space="0" w:color="00000A"/>
            </w:tcBorders>
            <w:shd w:val="clear" w:color="auto" w:fill="FFFFFF"/>
          </w:tcPr>
          <w:p w14:paraId="3C4F3EFA" w14:textId="77777777" w:rsidR="00EA360D" w:rsidRPr="0081399E" w:rsidRDefault="00EA360D">
            <w:pPr>
              <w:keepNext/>
              <w:ind w:right="18"/>
              <w:jc w:val="center"/>
              <w:outlineLvl w:val="1"/>
              <w:rPr>
                <w:rFonts w:ascii="Arial" w:hAnsi="Arial" w:cs="Arial"/>
                <w:b/>
                <w:bCs/>
                <w:sz w:val="22"/>
              </w:rPr>
            </w:pPr>
          </w:p>
        </w:tc>
      </w:tr>
      <w:tr w:rsidR="00EA360D" w:rsidRPr="0081399E" w14:paraId="0258961A" w14:textId="77777777">
        <w:tc>
          <w:tcPr>
            <w:tcW w:w="3227" w:type="dxa"/>
            <w:shd w:val="clear" w:color="auto" w:fill="FFFFFF"/>
          </w:tcPr>
          <w:p w14:paraId="10790C83" w14:textId="77777777" w:rsidR="00EA360D" w:rsidRPr="0081399E" w:rsidRDefault="00EA360D">
            <w:pPr>
              <w:keepNext/>
              <w:ind w:right="18"/>
              <w:outlineLvl w:val="1"/>
              <w:rPr>
                <w:rFonts w:ascii="Arial" w:hAnsi="Arial" w:cs="Arial"/>
                <w:bCs/>
                <w:sz w:val="22"/>
              </w:rPr>
            </w:pPr>
          </w:p>
        </w:tc>
        <w:tc>
          <w:tcPr>
            <w:tcW w:w="6237" w:type="dxa"/>
            <w:tcBorders>
              <w:top w:val="single" w:sz="4" w:space="0" w:color="00000A"/>
            </w:tcBorders>
            <w:shd w:val="clear" w:color="auto" w:fill="FFFFFF"/>
          </w:tcPr>
          <w:p w14:paraId="0EE1AA8D" w14:textId="77777777" w:rsidR="00EA360D" w:rsidRPr="0081399E" w:rsidRDefault="00EA360D">
            <w:pPr>
              <w:keepNext/>
              <w:ind w:right="18"/>
              <w:jc w:val="center"/>
              <w:outlineLvl w:val="1"/>
              <w:rPr>
                <w:rFonts w:ascii="Arial" w:hAnsi="Arial" w:cs="Arial"/>
                <w:b/>
                <w:bCs/>
                <w:sz w:val="22"/>
              </w:rPr>
            </w:pPr>
          </w:p>
        </w:tc>
      </w:tr>
      <w:tr w:rsidR="00EA360D" w:rsidRPr="0081399E" w14:paraId="16CA9A7B" w14:textId="77777777">
        <w:tc>
          <w:tcPr>
            <w:tcW w:w="3227" w:type="dxa"/>
            <w:shd w:val="clear" w:color="auto" w:fill="FFFFFF"/>
          </w:tcPr>
          <w:p w14:paraId="1B8323BD" w14:textId="77777777" w:rsidR="00EA360D" w:rsidRPr="0081399E" w:rsidRDefault="00AC29C9">
            <w:pPr>
              <w:keepNext/>
              <w:ind w:right="18"/>
              <w:outlineLvl w:val="1"/>
              <w:rPr>
                <w:rFonts w:ascii="Arial" w:hAnsi="Arial" w:cs="Arial"/>
                <w:bCs/>
                <w:sz w:val="22"/>
              </w:rPr>
            </w:pPr>
            <w:r w:rsidRPr="0081399E">
              <w:rPr>
                <w:rFonts w:ascii="Arial" w:hAnsi="Arial" w:cs="Arial"/>
                <w:bCs/>
                <w:sz w:val="22"/>
                <w:szCs w:val="22"/>
              </w:rPr>
              <w:t>Cargo ou Função:</w:t>
            </w:r>
          </w:p>
        </w:tc>
        <w:tc>
          <w:tcPr>
            <w:tcW w:w="6237" w:type="dxa"/>
            <w:tcBorders>
              <w:top w:val="single" w:sz="4" w:space="0" w:color="00000A"/>
              <w:bottom w:val="single" w:sz="4" w:space="0" w:color="00000A"/>
            </w:tcBorders>
            <w:shd w:val="clear" w:color="auto" w:fill="FFFFFF"/>
          </w:tcPr>
          <w:p w14:paraId="10FEB74C" w14:textId="77777777" w:rsidR="00EA360D" w:rsidRPr="0081399E" w:rsidRDefault="00EA360D">
            <w:pPr>
              <w:keepNext/>
              <w:ind w:right="18"/>
              <w:jc w:val="center"/>
              <w:outlineLvl w:val="1"/>
              <w:rPr>
                <w:rFonts w:ascii="Arial" w:hAnsi="Arial" w:cs="Arial"/>
                <w:b/>
                <w:bCs/>
                <w:sz w:val="22"/>
              </w:rPr>
            </w:pPr>
          </w:p>
        </w:tc>
      </w:tr>
      <w:tr w:rsidR="00EA360D" w:rsidRPr="0081399E" w14:paraId="6BC85CD0" w14:textId="77777777">
        <w:tc>
          <w:tcPr>
            <w:tcW w:w="3227" w:type="dxa"/>
            <w:shd w:val="clear" w:color="auto" w:fill="FFFFFF"/>
          </w:tcPr>
          <w:p w14:paraId="7595192D" w14:textId="77777777" w:rsidR="00EA360D" w:rsidRPr="0081399E" w:rsidRDefault="00EA360D">
            <w:pPr>
              <w:keepNext/>
              <w:ind w:right="18"/>
              <w:outlineLvl w:val="1"/>
              <w:rPr>
                <w:rFonts w:ascii="Arial" w:hAnsi="Arial" w:cs="Arial"/>
                <w:bCs/>
                <w:sz w:val="22"/>
              </w:rPr>
            </w:pPr>
          </w:p>
        </w:tc>
        <w:tc>
          <w:tcPr>
            <w:tcW w:w="6237" w:type="dxa"/>
            <w:tcBorders>
              <w:top w:val="single" w:sz="4" w:space="0" w:color="00000A"/>
            </w:tcBorders>
            <w:shd w:val="clear" w:color="auto" w:fill="FFFFFF"/>
          </w:tcPr>
          <w:p w14:paraId="73F3D1E6" w14:textId="77777777" w:rsidR="00EA360D" w:rsidRPr="0081399E" w:rsidRDefault="00EA360D">
            <w:pPr>
              <w:keepNext/>
              <w:ind w:right="18"/>
              <w:jc w:val="center"/>
              <w:outlineLvl w:val="1"/>
              <w:rPr>
                <w:rFonts w:ascii="Arial" w:hAnsi="Arial" w:cs="Arial"/>
                <w:b/>
                <w:bCs/>
                <w:sz w:val="22"/>
              </w:rPr>
            </w:pPr>
          </w:p>
        </w:tc>
      </w:tr>
      <w:tr w:rsidR="00EA360D" w:rsidRPr="0081399E" w14:paraId="3464D7A9" w14:textId="77777777">
        <w:tc>
          <w:tcPr>
            <w:tcW w:w="3227" w:type="dxa"/>
            <w:shd w:val="clear" w:color="auto" w:fill="FFFFFF"/>
          </w:tcPr>
          <w:p w14:paraId="009D85F0" w14:textId="77777777" w:rsidR="00EA360D" w:rsidRPr="0081399E" w:rsidRDefault="00AC29C9">
            <w:pPr>
              <w:keepNext/>
              <w:ind w:right="34"/>
              <w:outlineLvl w:val="1"/>
              <w:rPr>
                <w:rFonts w:ascii="Arial" w:hAnsi="Arial" w:cs="Arial"/>
                <w:bCs/>
                <w:sz w:val="22"/>
              </w:rPr>
            </w:pPr>
            <w:r w:rsidRPr="0081399E">
              <w:rPr>
                <w:rFonts w:ascii="Arial" w:hAnsi="Arial" w:cs="Arial"/>
                <w:bCs/>
                <w:sz w:val="22"/>
                <w:szCs w:val="22"/>
              </w:rPr>
              <w:t>E-mail:</w:t>
            </w:r>
          </w:p>
        </w:tc>
        <w:tc>
          <w:tcPr>
            <w:tcW w:w="6237" w:type="dxa"/>
            <w:tcBorders>
              <w:top w:val="single" w:sz="4" w:space="0" w:color="00000A"/>
              <w:bottom w:val="single" w:sz="4" w:space="0" w:color="00000A"/>
            </w:tcBorders>
            <w:shd w:val="clear" w:color="auto" w:fill="FFFFFF"/>
          </w:tcPr>
          <w:p w14:paraId="3627EABB" w14:textId="77777777" w:rsidR="00EA360D" w:rsidRPr="0081399E" w:rsidRDefault="00EA360D">
            <w:pPr>
              <w:keepNext/>
              <w:ind w:right="18"/>
              <w:jc w:val="center"/>
              <w:outlineLvl w:val="1"/>
              <w:rPr>
                <w:rFonts w:ascii="Arial" w:hAnsi="Arial" w:cs="Arial"/>
                <w:b/>
                <w:bCs/>
                <w:sz w:val="22"/>
              </w:rPr>
            </w:pPr>
          </w:p>
        </w:tc>
      </w:tr>
      <w:tr w:rsidR="00EA360D" w:rsidRPr="0081399E" w14:paraId="2311A78F" w14:textId="77777777">
        <w:tc>
          <w:tcPr>
            <w:tcW w:w="3227" w:type="dxa"/>
            <w:shd w:val="clear" w:color="auto" w:fill="FFFFFF"/>
          </w:tcPr>
          <w:p w14:paraId="1BB23787" w14:textId="77777777" w:rsidR="00EA360D" w:rsidRPr="0081399E" w:rsidRDefault="00EA360D">
            <w:pPr>
              <w:keepNext/>
              <w:ind w:right="34"/>
              <w:outlineLvl w:val="1"/>
              <w:rPr>
                <w:rFonts w:ascii="Arial" w:hAnsi="Arial" w:cs="Arial"/>
                <w:bCs/>
                <w:sz w:val="22"/>
              </w:rPr>
            </w:pPr>
          </w:p>
          <w:p w14:paraId="1F08F450" w14:textId="77777777" w:rsidR="00EA360D" w:rsidRPr="0081399E" w:rsidRDefault="00AC29C9">
            <w:pPr>
              <w:keepNext/>
              <w:ind w:right="34"/>
              <w:outlineLvl w:val="1"/>
              <w:rPr>
                <w:rFonts w:ascii="Arial" w:hAnsi="Arial" w:cs="Arial"/>
                <w:bCs/>
                <w:sz w:val="22"/>
              </w:rPr>
            </w:pPr>
            <w:r w:rsidRPr="0081399E">
              <w:rPr>
                <w:rFonts w:ascii="Arial" w:hAnsi="Arial" w:cs="Arial"/>
                <w:bCs/>
                <w:sz w:val="22"/>
                <w:szCs w:val="22"/>
              </w:rPr>
              <w:t>Telefone/Celular:</w:t>
            </w:r>
          </w:p>
        </w:tc>
        <w:tc>
          <w:tcPr>
            <w:tcW w:w="6237" w:type="dxa"/>
            <w:tcBorders>
              <w:top w:val="single" w:sz="4" w:space="0" w:color="00000A"/>
              <w:bottom w:val="single" w:sz="4" w:space="0" w:color="00000A"/>
            </w:tcBorders>
            <w:shd w:val="clear" w:color="auto" w:fill="FFFFFF"/>
          </w:tcPr>
          <w:p w14:paraId="3591525E" w14:textId="77777777" w:rsidR="00EA360D" w:rsidRPr="0081399E" w:rsidRDefault="00EA360D">
            <w:pPr>
              <w:keepNext/>
              <w:ind w:right="18"/>
              <w:jc w:val="center"/>
              <w:outlineLvl w:val="1"/>
              <w:rPr>
                <w:rFonts w:ascii="Arial" w:hAnsi="Arial" w:cs="Arial"/>
                <w:b/>
                <w:bCs/>
                <w:sz w:val="22"/>
              </w:rPr>
            </w:pPr>
          </w:p>
        </w:tc>
      </w:tr>
      <w:tr w:rsidR="00EA360D" w:rsidRPr="0081399E" w14:paraId="5B0573BC" w14:textId="77777777">
        <w:tc>
          <w:tcPr>
            <w:tcW w:w="3227" w:type="dxa"/>
            <w:shd w:val="clear" w:color="auto" w:fill="FFFFFF"/>
          </w:tcPr>
          <w:p w14:paraId="7755D065" w14:textId="77777777" w:rsidR="00EA360D" w:rsidRPr="0081399E" w:rsidRDefault="00EA360D">
            <w:pPr>
              <w:rPr>
                <w:rFonts w:ascii="Arial" w:hAnsi="Arial" w:cs="Arial"/>
                <w:sz w:val="22"/>
              </w:rPr>
            </w:pPr>
          </w:p>
        </w:tc>
        <w:tc>
          <w:tcPr>
            <w:tcW w:w="6237" w:type="dxa"/>
            <w:tcBorders>
              <w:top w:val="single" w:sz="4" w:space="0" w:color="00000A"/>
            </w:tcBorders>
            <w:shd w:val="clear" w:color="auto" w:fill="FFFFFF"/>
          </w:tcPr>
          <w:p w14:paraId="32289C6B" w14:textId="77777777" w:rsidR="00EA360D" w:rsidRPr="0081399E" w:rsidRDefault="00EA360D">
            <w:pPr>
              <w:keepNext/>
              <w:ind w:right="18"/>
              <w:jc w:val="center"/>
              <w:outlineLvl w:val="1"/>
              <w:rPr>
                <w:rFonts w:ascii="Arial" w:hAnsi="Arial" w:cs="Arial"/>
                <w:b/>
                <w:bCs/>
                <w:sz w:val="22"/>
              </w:rPr>
            </w:pPr>
          </w:p>
        </w:tc>
      </w:tr>
    </w:tbl>
    <w:p w14:paraId="7B35DC58" w14:textId="77777777" w:rsidR="00EA360D" w:rsidRPr="0081399E" w:rsidRDefault="00AC29C9" w:rsidP="00FA4140">
      <w:pPr>
        <w:jc w:val="center"/>
        <w:rPr>
          <w:rFonts w:ascii="Arial" w:hAnsi="Arial" w:cs="Arial"/>
          <w:b/>
          <w:sz w:val="22"/>
          <w:szCs w:val="22"/>
          <w:u w:val="single"/>
        </w:rPr>
      </w:pPr>
      <w:r w:rsidRPr="0081399E">
        <w:rPr>
          <w:rFonts w:ascii="Arial" w:hAnsi="Arial" w:cs="Arial"/>
        </w:rPr>
        <w:br w:type="page"/>
      </w:r>
    </w:p>
    <w:p w14:paraId="5C530F22" w14:textId="77777777" w:rsidR="00EA360D" w:rsidRPr="0081399E" w:rsidRDefault="00AC29C9">
      <w:pPr>
        <w:jc w:val="center"/>
        <w:rPr>
          <w:rFonts w:ascii="Arial" w:hAnsi="Arial" w:cs="Arial"/>
          <w:b/>
          <w:bCs/>
          <w:sz w:val="22"/>
          <w:szCs w:val="22"/>
        </w:rPr>
      </w:pPr>
      <w:r w:rsidRPr="0081399E">
        <w:rPr>
          <w:rFonts w:ascii="Arial" w:hAnsi="Arial" w:cs="Arial"/>
          <w:b/>
          <w:bCs/>
          <w:sz w:val="22"/>
          <w:szCs w:val="22"/>
        </w:rPr>
        <w:lastRenderedPageBreak/>
        <w:t>ANEXO VII</w:t>
      </w:r>
    </w:p>
    <w:p w14:paraId="79786C3B" w14:textId="5D69EA58" w:rsidR="00EA360D" w:rsidRPr="0081399E" w:rsidRDefault="00AC29C9">
      <w:pPr>
        <w:jc w:val="center"/>
        <w:rPr>
          <w:rFonts w:ascii="Arial" w:hAnsi="Arial" w:cs="Arial"/>
        </w:rPr>
      </w:pPr>
      <w:r w:rsidRPr="0081399E">
        <w:rPr>
          <w:rFonts w:ascii="Arial" w:hAnsi="Arial" w:cs="Arial"/>
          <w:b/>
          <w:bCs/>
          <w:sz w:val="22"/>
          <w:szCs w:val="22"/>
        </w:rPr>
        <w:t xml:space="preserve">PREGÃO PRESENCIAL Nº </w:t>
      </w:r>
      <w:r w:rsidR="00140660" w:rsidRPr="0081399E">
        <w:rPr>
          <w:rFonts w:ascii="Arial" w:hAnsi="Arial" w:cs="Arial"/>
          <w:b/>
          <w:bCs/>
          <w:sz w:val="22"/>
          <w:szCs w:val="22"/>
        </w:rPr>
        <w:t>028/2020</w:t>
      </w:r>
    </w:p>
    <w:p w14:paraId="1BDD0E52" w14:textId="77777777" w:rsidR="00EA360D" w:rsidRPr="0081399E" w:rsidRDefault="00EA360D">
      <w:pPr>
        <w:rPr>
          <w:rFonts w:ascii="Arial" w:hAnsi="Arial" w:cs="Arial"/>
          <w:b/>
          <w:sz w:val="22"/>
          <w:szCs w:val="22"/>
        </w:rPr>
      </w:pPr>
    </w:p>
    <w:p w14:paraId="0A7B0F13" w14:textId="77777777" w:rsidR="00EA360D" w:rsidRPr="0081399E" w:rsidRDefault="00EA360D">
      <w:pPr>
        <w:keepNext/>
        <w:ind w:right="18"/>
        <w:jc w:val="center"/>
        <w:outlineLvl w:val="1"/>
        <w:rPr>
          <w:rFonts w:ascii="Arial" w:hAnsi="Arial" w:cs="Arial"/>
          <w:b/>
          <w:sz w:val="22"/>
          <w:szCs w:val="22"/>
        </w:rPr>
      </w:pPr>
    </w:p>
    <w:p w14:paraId="2DFDF09E" w14:textId="77777777" w:rsidR="00EA360D" w:rsidRPr="0081399E" w:rsidRDefault="00EA360D">
      <w:pPr>
        <w:jc w:val="center"/>
        <w:rPr>
          <w:rFonts w:ascii="Arial" w:hAnsi="Arial" w:cs="Arial"/>
          <w:b/>
          <w:sz w:val="22"/>
          <w:szCs w:val="22"/>
          <w:u w:val="single"/>
        </w:rPr>
      </w:pPr>
    </w:p>
    <w:p w14:paraId="0204B764" w14:textId="77777777" w:rsidR="00EA360D" w:rsidRPr="0081399E" w:rsidRDefault="00EA360D">
      <w:pPr>
        <w:jc w:val="center"/>
        <w:rPr>
          <w:rFonts w:ascii="Arial" w:hAnsi="Arial" w:cs="Arial"/>
          <w:b/>
          <w:sz w:val="22"/>
          <w:szCs w:val="22"/>
          <w:u w:val="single"/>
        </w:rPr>
      </w:pPr>
    </w:p>
    <w:p w14:paraId="09FC3094" w14:textId="77777777" w:rsidR="00EA360D" w:rsidRPr="0081399E" w:rsidRDefault="00EA360D">
      <w:pPr>
        <w:jc w:val="center"/>
        <w:rPr>
          <w:rFonts w:ascii="Arial" w:hAnsi="Arial" w:cs="Arial"/>
          <w:b/>
          <w:sz w:val="22"/>
          <w:szCs w:val="22"/>
          <w:u w:val="single"/>
        </w:rPr>
      </w:pPr>
    </w:p>
    <w:p w14:paraId="2AE0488E" w14:textId="77777777" w:rsidR="00EA360D" w:rsidRPr="0081399E" w:rsidRDefault="00AC29C9">
      <w:pPr>
        <w:jc w:val="center"/>
        <w:rPr>
          <w:rFonts w:ascii="Arial" w:hAnsi="Arial" w:cs="Arial"/>
          <w:b/>
          <w:bCs/>
          <w:sz w:val="22"/>
          <w:szCs w:val="22"/>
          <w:u w:val="single"/>
        </w:rPr>
      </w:pPr>
      <w:r w:rsidRPr="0081399E">
        <w:rPr>
          <w:rFonts w:ascii="Arial" w:hAnsi="Arial" w:cs="Arial"/>
          <w:b/>
          <w:bCs/>
          <w:sz w:val="22"/>
          <w:szCs w:val="22"/>
          <w:u w:val="single"/>
        </w:rPr>
        <w:t>DECLARAÇÃO DE IDONEIDADE</w:t>
      </w:r>
    </w:p>
    <w:p w14:paraId="794C2F30" w14:textId="77777777" w:rsidR="00EA360D" w:rsidRPr="0081399E" w:rsidRDefault="00EA360D">
      <w:pPr>
        <w:jc w:val="center"/>
        <w:rPr>
          <w:rFonts w:ascii="Arial" w:hAnsi="Arial" w:cs="Arial"/>
          <w:b/>
          <w:bCs/>
          <w:sz w:val="22"/>
          <w:szCs w:val="22"/>
        </w:rPr>
      </w:pPr>
    </w:p>
    <w:p w14:paraId="7ABB3D8E" w14:textId="77777777" w:rsidR="00EA360D" w:rsidRPr="0081399E" w:rsidRDefault="00EA360D">
      <w:pPr>
        <w:jc w:val="center"/>
        <w:rPr>
          <w:rFonts w:ascii="Arial" w:hAnsi="Arial" w:cs="Arial"/>
          <w:b/>
          <w:bCs/>
          <w:sz w:val="22"/>
          <w:szCs w:val="22"/>
        </w:rPr>
      </w:pPr>
    </w:p>
    <w:p w14:paraId="7C357595" w14:textId="77777777" w:rsidR="00EA360D" w:rsidRPr="0081399E" w:rsidRDefault="00EA360D">
      <w:pPr>
        <w:jc w:val="center"/>
        <w:rPr>
          <w:rFonts w:ascii="Arial" w:hAnsi="Arial" w:cs="Arial"/>
          <w:b/>
          <w:bCs/>
          <w:sz w:val="22"/>
          <w:szCs w:val="22"/>
        </w:rPr>
      </w:pPr>
    </w:p>
    <w:p w14:paraId="29ECBEDB" w14:textId="77777777" w:rsidR="00EA360D" w:rsidRPr="0081399E" w:rsidRDefault="00AC29C9">
      <w:pPr>
        <w:spacing w:line="312" w:lineRule="auto"/>
        <w:jc w:val="both"/>
        <w:rPr>
          <w:rFonts w:ascii="Arial" w:hAnsi="Arial" w:cs="Arial"/>
          <w:sz w:val="22"/>
          <w:szCs w:val="22"/>
        </w:rPr>
      </w:pPr>
      <w:r w:rsidRPr="0081399E">
        <w:rPr>
          <w:rFonts w:ascii="Arial" w:hAnsi="Arial" w:cs="Arial"/>
          <w:sz w:val="22"/>
          <w:szCs w:val="22"/>
        </w:rPr>
        <w:t>_______________________________________, CNPJ nº __________________________,</w:t>
      </w:r>
    </w:p>
    <w:p w14:paraId="7A62966C" w14:textId="77777777" w:rsidR="00EA360D" w:rsidRPr="0081399E" w:rsidRDefault="00AC29C9">
      <w:pPr>
        <w:spacing w:line="312" w:lineRule="auto"/>
        <w:jc w:val="both"/>
        <w:rPr>
          <w:rFonts w:ascii="Arial" w:hAnsi="Arial" w:cs="Arial"/>
          <w:sz w:val="22"/>
          <w:szCs w:val="22"/>
        </w:rPr>
      </w:pPr>
      <w:r w:rsidRPr="0081399E">
        <w:rPr>
          <w:rFonts w:ascii="Arial" w:hAnsi="Arial" w:cs="Arial"/>
          <w:sz w:val="22"/>
          <w:szCs w:val="22"/>
        </w:rPr>
        <w:t xml:space="preserve">(razão social da Empresa) </w:t>
      </w:r>
    </w:p>
    <w:p w14:paraId="33319649" w14:textId="77777777" w:rsidR="00EA360D" w:rsidRPr="0081399E" w:rsidRDefault="00AC29C9">
      <w:pPr>
        <w:spacing w:line="312" w:lineRule="auto"/>
        <w:jc w:val="both"/>
        <w:rPr>
          <w:rFonts w:ascii="Arial" w:hAnsi="Arial" w:cs="Arial"/>
          <w:sz w:val="22"/>
          <w:szCs w:val="22"/>
        </w:rPr>
      </w:pPr>
      <w:r w:rsidRPr="0081399E">
        <w:rPr>
          <w:rFonts w:ascii="Arial" w:hAnsi="Arial" w:cs="Arial"/>
          <w:sz w:val="22"/>
          <w:szCs w:val="22"/>
        </w:rPr>
        <w:t>sediada na ________________________________________________ DECLARA que</w:t>
      </w:r>
    </w:p>
    <w:p w14:paraId="105F3B79" w14:textId="77777777" w:rsidR="00EA360D" w:rsidRPr="0081399E" w:rsidRDefault="00AC29C9">
      <w:pPr>
        <w:spacing w:line="312" w:lineRule="auto"/>
        <w:jc w:val="both"/>
        <w:rPr>
          <w:rFonts w:ascii="Arial" w:hAnsi="Arial" w:cs="Arial"/>
          <w:sz w:val="22"/>
          <w:szCs w:val="22"/>
        </w:rPr>
      </w:pPr>
      <w:r w:rsidRPr="0081399E">
        <w:rPr>
          <w:rFonts w:ascii="Arial" w:hAnsi="Arial" w:cs="Arial"/>
          <w:sz w:val="22"/>
          <w:szCs w:val="22"/>
        </w:rPr>
        <w:t>(endereço completo) não pesa contra si declaração de inidoneidade, expedida em face de inexecução total ou parcial de contratos com outros entes públicos, nos termos do artigo 87, inciso IV e artigo 88, inciso III da Lei 8.666/93, em atendimento ao artigo 97 da referida Lei.</w:t>
      </w:r>
    </w:p>
    <w:p w14:paraId="30795957" w14:textId="77777777" w:rsidR="00EA360D" w:rsidRPr="0081399E" w:rsidRDefault="00EA360D">
      <w:pPr>
        <w:jc w:val="both"/>
        <w:rPr>
          <w:rFonts w:ascii="Arial" w:hAnsi="Arial" w:cs="Arial"/>
          <w:sz w:val="22"/>
          <w:szCs w:val="22"/>
        </w:rPr>
      </w:pPr>
    </w:p>
    <w:p w14:paraId="3A6523EA" w14:textId="77777777" w:rsidR="00EA360D" w:rsidRPr="0081399E" w:rsidRDefault="00EA360D">
      <w:pPr>
        <w:jc w:val="both"/>
        <w:rPr>
          <w:rFonts w:ascii="Arial" w:hAnsi="Arial" w:cs="Arial"/>
          <w:sz w:val="22"/>
          <w:szCs w:val="22"/>
        </w:rPr>
      </w:pPr>
    </w:p>
    <w:p w14:paraId="551FA285" w14:textId="77777777" w:rsidR="00EA360D" w:rsidRPr="0081399E" w:rsidRDefault="00EA360D">
      <w:pPr>
        <w:jc w:val="both"/>
        <w:rPr>
          <w:rFonts w:ascii="Arial" w:hAnsi="Arial" w:cs="Arial"/>
          <w:sz w:val="22"/>
          <w:szCs w:val="22"/>
        </w:rPr>
      </w:pPr>
    </w:p>
    <w:p w14:paraId="39AAB257" w14:textId="27F675AD" w:rsidR="00EA360D" w:rsidRPr="0081399E" w:rsidRDefault="00AC29C9">
      <w:pPr>
        <w:jc w:val="center"/>
        <w:rPr>
          <w:rFonts w:ascii="Arial" w:hAnsi="Arial" w:cs="Arial"/>
          <w:sz w:val="22"/>
          <w:szCs w:val="22"/>
        </w:rPr>
      </w:pPr>
      <w:r w:rsidRPr="0081399E">
        <w:rPr>
          <w:rFonts w:ascii="Arial" w:hAnsi="Arial" w:cs="Arial"/>
          <w:sz w:val="22"/>
          <w:szCs w:val="22"/>
        </w:rPr>
        <w:t xml:space="preserve">__________________, _____, de 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64888E44" w14:textId="77777777" w:rsidR="00EA360D" w:rsidRPr="0081399E" w:rsidRDefault="00EA360D">
      <w:pPr>
        <w:jc w:val="both"/>
        <w:rPr>
          <w:rFonts w:ascii="Arial" w:hAnsi="Arial" w:cs="Arial"/>
          <w:sz w:val="22"/>
          <w:szCs w:val="22"/>
        </w:rPr>
      </w:pPr>
    </w:p>
    <w:p w14:paraId="65C6BEA9" w14:textId="77777777" w:rsidR="00EA360D" w:rsidRPr="0081399E" w:rsidRDefault="00EA360D">
      <w:pPr>
        <w:jc w:val="both"/>
        <w:rPr>
          <w:rFonts w:ascii="Arial" w:hAnsi="Arial" w:cs="Arial"/>
          <w:sz w:val="22"/>
          <w:szCs w:val="22"/>
        </w:rPr>
      </w:pPr>
    </w:p>
    <w:p w14:paraId="148D522F" w14:textId="77777777" w:rsidR="00EA360D" w:rsidRPr="0081399E" w:rsidRDefault="00EA360D">
      <w:pPr>
        <w:jc w:val="both"/>
        <w:rPr>
          <w:rFonts w:ascii="Arial" w:hAnsi="Arial" w:cs="Arial"/>
          <w:sz w:val="22"/>
          <w:szCs w:val="22"/>
        </w:rPr>
      </w:pPr>
    </w:p>
    <w:p w14:paraId="0C968110" w14:textId="77777777" w:rsidR="00EA360D" w:rsidRPr="0081399E" w:rsidRDefault="00EA360D">
      <w:pPr>
        <w:jc w:val="both"/>
        <w:rPr>
          <w:rFonts w:ascii="Arial" w:hAnsi="Arial" w:cs="Arial"/>
          <w:sz w:val="22"/>
          <w:szCs w:val="22"/>
        </w:rPr>
      </w:pPr>
    </w:p>
    <w:p w14:paraId="04E1E7D5" w14:textId="77777777" w:rsidR="00EA360D" w:rsidRPr="0081399E" w:rsidRDefault="00EA360D">
      <w:pPr>
        <w:jc w:val="both"/>
        <w:rPr>
          <w:rFonts w:ascii="Arial" w:hAnsi="Arial" w:cs="Arial"/>
          <w:b/>
          <w:bCs/>
          <w:sz w:val="22"/>
          <w:szCs w:val="22"/>
        </w:rPr>
      </w:pPr>
    </w:p>
    <w:p w14:paraId="69877F83" w14:textId="77777777" w:rsidR="00EA360D" w:rsidRPr="0081399E" w:rsidRDefault="00AC29C9">
      <w:pPr>
        <w:spacing w:before="48" w:line="360" w:lineRule="auto"/>
        <w:jc w:val="center"/>
        <w:rPr>
          <w:rFonts w:ascii="Arial" w:hAnsi="Arial" w:cs="Arial"/>
          <w:sz w:val="22"/>
          <w:szCs w:val="22"/>
        </w:rPr>
      </w:pPr>
      <w:r w:rsidRPr="0081399E">
        <w:rPr>
          <w:rFonts w:ascii="Arial" w:hAnsi="Arial" w:cs="Arial"/>
          <w:sz w:val="22"/>
          <w:szCs w:val="22"/>
        </w:rPr>
        <w:t>__________________________________________________________________________</w:t>
      </w:r>
    </w:p>
    <w:p w14:paraId="0E33BA15" w14:textId="77777777" w:rsidR="00EA360D" w:rsidRPr="0081399E" w:rsidRDefault="00AC29C9">
      <w:pPr>
        <w:pStyle w:val="Ttulo8"/>
        <w:rPr>
          <w:rFonts w:ascii="Arial" w:hAnsi="Arial" w:cs="Arial"/>
          <w:color w:val="000000"/>
          <w:sz w:val="22"/>
          <w:szCs w:val="22"/>
        </w:rPr>
      </w:pPr>
      <w:r w:rsidRPr="0081399E">
        <w:rPr>
          <w:rFonts w:ascii="Arial" w:hAnsi="Arial" w:cs="Arial"/>
          <w:color w:val="000000"/>
          <w:sz w:val="22"/>
          <w:szCs w:val="22"/>
        </w:rPr>
        <w:t>Nome completo e assinatura do(s) representante(s) legal (</w:t>
      </w:r>
      <w:proofErr w:type="spellStart"/>
      <w:r w:rsidRPr="0081399E">
        <w:rPr>
          <w:rFonts w:ascii="Arial" w:hAnsi="Arial" w:cs="Arial"/>
          <w:color w:val="000000"/>
          <w:sz w:val="22"/>
          <w:szCs w:val="22"/>
        </w:rPr>
        <w:t>is</w:t>
      </w:r>
      <w:proofErr w:type="spellEnd"/>
      <w:r w:rsidRPr="0081399E">
        <w:rPr>
          <w:rFonts w:ascii="Arial" w:hAnsi="Arial" w:cs="Arial"/>
          <w:color w:val="000000"/>
          <w:sz w:val="22"/>
          <w:szCs w:val="22"/>
        </w:rPr>
        <w:t>) da empresa</w:t>
      </w:r>
    </w:p>
    <w:p w14:paraId="717663E9" w14:textId="77777777" w:rsidR="00EA360D" w:rsidRPr="0081399E" w:rsidRDefault="00EA360D">
      <w:pPr>
        <w:jc w:val="center"/>
        <w:rPr>
          <w:rFonts w:ascii="Arial" w:hAnsi="Arial" w:cs="Arial"/>
          <w:b/>
          <w:sz w:val="22"/>
          <w:szCs w:val="22"/>
          <w:u w:val="single"/>
          <w:lang w:val="x-none"/>
        </w:rPr>
      </w:pPr>
    </w:p>
    <w:p w14:paraId="65E3C8E5" w14:textId="77777777" w:rsidR="00EA360D" w:rsidRPr="0081399E" w:rsidRDefault="00EA360D">
      <w:pPr>
        <w:jc w:val="center"/>
        <w:rPr>
          <w:rFonts w:ascii="Arial" w:hAnsi="Arial" w:cs="Arial"/>
          <w:b/>
          <w:sz w:val="22"/>
          <w:szCs w:val="22"/>
          <w:u w:val="single"/>
          <w:lang w:val="x-none"/>
        </w:rPr>
      </w:pPr>
    </w:p>
    <w:p w14:paraId="6E9EDEB7" w14:textId="77777777" w:rsidR="00EA360D" w:rsidRPr="0081399E" w:rsidRDefault="00AC29C9" w:rsidP="00FA4140">
      <w:pPr>
        <w:jc w:val="center"/>
        <w:rPr>
          <w:rFonts w:ascii="Arial" w:hAnsi="Arial" w:cs="Arial"/>
          <w:b/>
          <w:sz w:val="22"/>
          <w:szCs w:val="22"/>
          <w:u w:val="single"/>
        </w:rPr>
      </w:pPr>
      <w:r w:rsidRPr="0081399E">
        <w:rPr>
          <w:rFonts w:ascii="Arial" w:hAnsi="Arial" w:cs="Arial"/>
        </w:rPr>
        <w:br w:type="page"/>
      </w:r>
    </w:p>
    <w:p w14:paraId="5FD31767" w14:textId="77777777" w:rsidR="00EA360D" w:rsidRPr="0081399E" w:rsidRDefault="00EA360D">
      <w:pPr>
        <w:jc w:val="center"/>
        <w:rPr>
          <w:rFonts w:ascii="Arial" w:hAnsi="Arial" w:cs="Arial"/>
          <w:b/>
          <w:bCs/>
          <w:color w:val="000000"/>
          <w:sz w:val="22"/>
          <w:szCs w:val="22"/>
        </w:rPr>
      </w:pPr>
    </w:p>
    <w:p w14:paraId="4035AD40" w14:textId="77777777" w:rsidR="00EA360D" w:rsidRPr="0081399E" w:rsidRDefault="00AC29C9">
      <w:pPr>
        <w:jc w:val="center"/>
        <w:rPr>
          <w:rFonts w:ascii="Arial" w:hAnsi="Arial" w:cs="Arial"/>
          <w:b/>
          <w:bCs/>
          <w:color w:val="000000"/>
          <w:sz w:val="22"/>
          <w:szCs w:val="22"/>
        </w:rPr>
      </w:pPr>
      <w:r w:rsidRPr="0081399E">
        <w:rPr>
          <w:rFonts w:ascii="Arial" w:hAnsi="Arial" w:cs="Arial"/>
          <w:b/>
          <w:bCs/>
          <w:color w:val="000000"/>
          <w:sz w:val="22"/>
          <w:szCs w:val="22"/>
        </w:rPr>
        <w:t>ANEXO VIII</w:t>
      </w:r>
    </w:p>
    <w:p w14:paraId="66443A21" w14:textId="723DA638" w:rsidR="00EA360D" w:rsidRPr="0081399E" w:rsidRDefault="00AC29C9">
      <w:pPr>
        <w:jc w:val="center"/>
        <w:rPr>
          <w:rFonts w:ascii="Arial" w:hAnsi="Arial" w:cs="Arial"/>
        </w:rPr>
      </w:pPr>
      <w:r w:rsidRPr="0081399E">
        <w:rPr>
          <w:rFonts w:ascii="Arial" w:hAnsi="Arial" w:cs="Arial"/>
          <w:b/>
          <w:bCs/>
          <w:sz w:val="22"/>
          <w:szCs w:val="22"/>
        </w:rPr>
        <w:t xml:space="preserve">PREGÃO PRESENCIAL Nº </w:t>
      </w:r>
      <w:r w:rsidR="00140660" w:rsidRPr="0081399E">
        <w:rPr>
          <w:rFonts w:ascii="Arial" w:hAnsi="Arial" w:cs="Arial"/>
          <w:b/>
          <w:bCs/>
          <w:sz w:val="22"/>
          <w:szCs w:val="22"/>
        </w:rPr>
        <w:t>028/2020</w:t>
      </w:r>
    </w:p>
    <w:p w14:paraId="6276E192" w14:textId="77777777" w:rsidR="00EA360D" w:rsidRPr="0081399E" w:rsidRDefault="00EA360D">
      <w:pPr>
        <w:rPr>
          <w:rFonts w:ascii="Arial" w:hAnsi="Arial" w:cs="Arial"/>
          <w:b/>
          <w:sz w:val="22"/>
          <w:szCs w:val="22"/>
        </w:rPr>
      </w:pPr>
    </w:p>
    <w:p w14:paraId="05B8993A" w14:textId="77777777" w:rsidR="00EA360D" w:rsidRPr="0081399E" w:rsidRDefault="00EA360D">
      <w:pPr>
        <w:keepNext/>
        <w:ind w:right="18"/>
        <w:jc w:val="center"/>
        <w:outlineLvl w:val="1"/>
        <w:rPr>
          <w:rFonts w:ascii="Arial" w:hAnsi="Arial" w:cs="Arial"/>
          <w:color w:val="000000"/>
          <w:sz w:val="22"/>
          <w:szCs w:val="22"/>
        </w:rPr>
      </w:pPr>
    </w:p>
    <w:p w14:paraId="15DAEADD" w14:textId="77777777" w:rsidR="00EA360D" w:rsidRPr="0081399E" w:rsidRDefault="00EA360D">
      <w:pPr>
        <w:jc w:val="center"/>
        <w:rPr>
          <w:rFonts w:ascii="Arial" w:hAnsi="Arial" w:cs="Arial"/>
          <w:b/>
          <w:sz w:val="22"/>
          <w:szCs w:val="22"/>
        </w:rPr>
      </w:pPr>
    </w:p>
    <w:p w14:paraId="0A70DAE2" w14:textId="77777777" w:rsidR="00EA360D" w:rsidRPr="0081399E" w:rsidRDefault="00AC29C9">
      <w:pPr>
        <w:ind w:right="-52"/>
        <w:jc w:val="center"/>
        <w:rPr>
          <w:rFonts w:ascii="Arial" w:hAnsi="Arial" w:cs="Arial"/>
          <w:b/>
          <w:sz w:val="22"/>
          <w:szCs w:val="22"/>
          <w:u w:val="single"/>
        </w:rPr>
      </w:pPr>
      <w:r w:rsidRPr="0081399E">
        <w:rPr>
          <w:rFonts w:ascii="Arial" w:hAnsi="Arial" w:cs="Arial"/>
          <w:b/>
          <w:sz w:val="22"/>
          <w:szCs w:val="22"/>
          <w:u w:val="single"/>
        </w:rPr>
        <w:t>DECLARAÇÃO NEGATIVA DE IMPEDIMENTOS PARA PARTICIPAR DE PROCESSO LICITATÓRIO</w:t>
      </w:r>
    </w:p>
    <w:p w14:paraId="2689C53A" w14:textId="77777777" w:rsidR="00EA360D" w:rsidRPr="0081399E" w:rsidRDefault="00EA360D">
      <w:pPr>
        <w:keepNext/>
        <w:ind w:right="-52"/>
        <w:jc w:val="both"/>
        <w:outlineLvl w:val="1"/>
        <w:rPr>
          <w:rFonts w:ascii="Arial" w:hAnsi="Arial" w:cs="Arial"/>
          <w:b/>
          <w:sz w:val="22"/>
          <w:szCs w:val="22"/>
          <w:u w:val="single"/>
        </w:rPr>
      </w:pPr>
    </w:p>
    <w:p w14:paraId="0E601398" w14:textId="77777777" w:rsidR="00EA360D" w:rsidRPr="0081399E" w:rsidRDefault="00EA360D">
      <w:pPr>
        <w:keepNext/>
        <w:ind w:right="-52"/>
        <w:jc w:val="both"/>
        <w:outlineLvl w:val="1"/>
        <w:rPr>
          <w:rFonts w:ascii="Arial" w:hAnsi="Arial" w:cs="Arial"/>
          <w:b/>
          <w:sz w:val="22"/>
          <w:szCs w:val="22"/>
          <w:u w:val="single"/>
        </w:rPr>
      </w:pPr>
    </w:p>
    <w:p w14:paraId="16DC79AD" w14:textId="77777777" w:rsidR="00EA360D" w:rsidRPr="0081399E" w:rsidRDefault="00EA360D">
      <w:pPr>
        <w:keepNext/>
        <w:ind w:right="-52"/>
        <w:jc w:val="both"/>
        <w:outlineLvl w:val="1"/>
        <w:rPr>
          <w:rFonts w:ascii="Arial" w:hAnsi="Arial" w:cs="Arial"/>
          <w:b/>
          <w:sz w:val="22"/>
          <w:szCs w:val="22"/>
          <w:u w:val="single"/>
        </w:rPr>
      </w:pPr>
    </w:p>
    <w:p w14:paraId="233491F4" w14:textId="77777777" w:rsidR="00EA360D" w:rsidRPr="0081399E" w:rsidRDefault="00AC29C9">
      <w:pPr>
        <w:spacing w:line="360" w:lineRule="auto"/>
        <w:ind w:right="-51"/>
        <w:jc w:val="both"/>
        <w:rPr>
          <w:rFonts w:ascii="Arial" w:hAnsi="Arial" w:cs="Arial"/>
          <w:sz w:val="22"/>
          <w:szCs w:val="22"/>
        </w:rPr>
      </w:pPr>
      <w:r w:rsidRPr="0081399E">
        <w:rPr>
          <w:rFonts w:ascii="Arial" w:hAnsi="Arial" w:cs="Arial"/>
          <w:sz w:val="22"/>
          <w:szCs w:val="22"/>
        </w:rPr>
        <w:t>______________________________, CNPJ nº _____________________________, sediada na ____________________________________________________________,</w:t>
      </w:r>
    </w:p>
    <w:p w14:paraId="32D008A5" w14:textId="77777777" w:rsidR="00EA360D" w:rsidRPr="0081399E" w:rsidRDefault="00AC29C9">
      <w:pPr>
        <w:spacing w:line="360" w:lineRule="auto"/>
        <w:ind w:right="-51"/>
        <w:jc w:val="both"/>
        <w:rPr>
          <w:rFonts w:ascii="Arial" w:hAnsi="Arial" w:cs="Arial"/>
        </w:rPr>
      </w:pPr>
      <w:r w:rsidRPr="0081399E">
        <w:rPr>
          <w:rFonts w:ascii="Arial" w:hAnsi="Arial" w:cs="Arial"/>
          <w:sz w:val="22"/>
          <w:szCs w:val="22"/>
        </w:rPr>
        <w:t>DECLARA, que não se enquadra em nenhuma das proibições</w:t>
      </w:r>
      <w:r w:rsidRPr="0081399E">
        <w:rPr>
          <w:rFonts w:ascii="Arial" w:hAnsi="Arial" w:cs="Arial"/>
          <w:color w:val="000000"/>
          <w:sz w:val="22"/>
          <w:szCs w:val="22"/>
        </w:rPr>
        <w:t xml:space="preserve"> previstas </w:t>
      </w:r>
      <w:r w:rsidRPr="0081399E">
        <w:rPr>
          <w:rFonts w:ascii="Arial" w:hAnsi="Arial" w:cs="Arial"/>
          <w:sz w:val="22"/>
          <w:szCs w:val="22"/>
        </w:rPr>
        <w:t>no artigo 9º da Lei nº 8.666, de 21 de junho de 1993 – Lei de Licitações, bem como na lei do nepotismo.</w:t>
      </w:r>
    </w:p>
    <w:p w14:paraId="71E874F6" w14:textId="77777777" w:rsidR="00EA360D" w:rsidRPr="0081399E" w:rsidRDefault="00EA360D">
      <w:pPr>
        <w:jc w:val="both"/>
        <w:rPr>
          <w:rFonts w:ascii="Arial" w:hAnsi="Arial" w:cs="Arial"/>
          <w:sz w:val="22"/>
          <w:szCs w:val="22"/>
        </w:rPr>
      </w:pPr>
      <w:bookmarkStart w:id="10" w:name="artigo_245"/>
      <w:bookmarkEnd w:id="10"/>
    </w:p>
    <w:p w14:paraId="7DDBE518" w14:textId="77777777" w:rsidR="00EA360D" w:rsidRPr="0081399E" w:rsidRDefault="00EA360D">
      <w:pPr>
        <w:ind w:right="-52"/>
        <w:jc w:val="both"/>
        <w:rPr>
          <w:rFonts w:ascii="Arial" w:hAnsi="Arial" w:cs="Arial"/>
          <w:sz w:val="22"/>
          <w:szCs w:val="22"/>
        </w:rPr>
      </w:pPr>
    </w:p>
    <w:p w14:paraId="77F0C0ED" w14:textId="77777777" w:rsidR="00EA360D" w:rsidRPr="0081399E" w:rsidRDefault="00EA360D">
      <w:pPr>
        <w:ind w:right="-52"/>
        <w:jc w:val="both"/>
        <w:rPr>
          <w:rFonts w:ascii="Arial" w:hAnsi="Arial" w:cs="Arial"/>
          <w:sz w:val="22"/>
          <w:szCs w:val="22"/>
        </w:rPr>
      </w:pPr>
    </w:p>
    <w:p w14:paraId="6A2643FF" w14:textId="77777777" w:rsidR="00EA360D" w:rsidRPr="0081399E" w:rsidRDefault="00EA360D">
      <w:pPr>
        <w:ind w:right="-52"/>
        <w:jc w:val="both"/>
        <w:rPr>
          <w:rFonts w:ascii="Arial" w:hAnsi="Arial" w:cs="Arial"/>
          <w:sz w:val="22"/>
          <w:szCs w:val="22"/>
        </w:rPr>
      </w:pPr>
    </w:p>
    <w:p w14:paraId="590B903C" w14:textId="5E6677D3" w:rsidR="00EA360D" w:rsidRPr="0081399E" w:rsidRDefault="00AC29C9">
      <w:pPr>
        <w:ind w:right="-52"/>
        <w:jc w:val="center"/>
        <w:rPr>
          <w:rFonts w:ascii="Arial" w:hAnsi="Arial" w:cs="Arial"/>
          <w:sz w:val="22"/>
          <w:szCs w:val="22"/>
        </w:rPr>
      </w:pPr>
      <w:r w:rsidRPr="0081399E">
        <w:rPr>
          <w:rFonts w:ascii="Arial" w:hAnsi="Arial" w:cs="Arial"/>
          <w:sz w:val="22"/>
          <w:szCs w:val="22"/>
        </w:rPr>
        <w:t xml:space="preserve">__________________, _____, de 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2BA93EA4" w14:textId="77777777" w:rsidR="00EA360D" w:rsidRPr="0081399E" w:rsidRDefault="00EA360D">
      <w:pPr>
        <w:ind w:right="-52"/>
        <w:jc w:val="center"/>
        <w:rPr>
          <w:rFonts w:ascii="Arial" w:hAnsi="Arial" w:cs="Arial"/>
          <w:sz w:val="22"/>
          <w:szCs w:val="22"/>
        </w:rPr>
      </w:pPr>
    </w:p>
    <w:p w14:paraId="16D4E230" w14:textId="77777777" w:rsidR="00EA360D" w:rsidRPr="0081399E" w:rsidRDefault="00EA360D">
      <w:pPr>
        <w:ind w:right="-52"/>
        <w:jc w:val="center"/>
        <w:rPr>
          <w:rFonts w:ascii="Arial" w:hAnsi="Arial" w:cs="Arial"/>
          <w:sz w:val="22"/>
          <w:szCs w:val="22"/>
        </w:rPr>
      </w:pPr>
    </w:p>
    <w:p w14:paraId="7FF5FF49" w14:textId="77777777" w:rsidR="00EA360D" w:rsidRPr="0081399E" w:rsidRDefault="00EA360D">
      <w:pPr>
        <w:ind w:right="-52"/>
        <w:jc w:val="center"/>
        <w:rPr>
          <w:rFonts w:ascii="Arial" w:hAnsi="Arial" w:cs="Arial"/>
          <w:sz w:val="22"/>
          <w:szCs w:val="22"/>
        </w:rPr>
      </w:pPr>
    </w:p>
    <w:p w14:paraId="1B4F8809" w14:textId="77777777" w:rsidR="00EA360D" w:rsidRPr="0081399E" w:rsidRDefault="00EA360D">
      <w:pPr>
        <w:ind w:right="-52"/>
        <w:jc w:val="center"/>
        <w:rPr>
          <w:rFonts w:ascii="Arial" w:hAnsi="Arial" w:cs="Arial"/>
          <w:sz w:val="22"/>
          <w:szCs w:val="22"/>
        </w:rPr>
      </w:pPr>
    </w:p>
    <w:p w14:paraId="55228621" w14:textId="77777777" w:rsidR="00EA360D" w:rsidRPr="0081399E" w:rsidRDefault="00EA360D">
      <w:pPr>
        <w:ind w:right="-52"/>
        <w:jc w:val="center"/>
        <w:rPr>
          <w:rFonts w:ascii="Arial" w:hAnsi="Arial" w:cs="Arial"/>
          <w:sz w:val="22"/>
          <w:szCs w:val="22"/>
        </w:rPr>
      </w:pPr>
    </w:p>
    <w:p w14:paraId="2880770F" w14:textId="77777777" w:rsidR="00EA360D" w:rsidRPr="0081399E" w:rsidRDefault="00AC29C9">
      <w:pPr>
        <w:ind w:right="-52"/>
        <w:jc w:val="center"/>
        <w:rPr>
          <w:rFonts w:ascii="Arial" w:hAnsi="Arial" w:cs="Arial"/>
          <w:sz w:val="22"/>
          <w:szCs w:val="22"/>
        </w:rPr>
      </w:pPr>
      <w:r w:rsidRPr="0081399E">
        <w:rPr>
          <w:rFonts w:ascii="Arial" w:hAnsi="Arial" w:cs="Arial"/>
          <w:sz w:val="22"/>
          <w:szCs w:val="22"/>
        </w:rPr>
        <w:t>_______________________________________________________</w:t>
      </w:r>
    </w:p>
    <w:p w14:paraId="63643078" w14:textId="77777777" w:rsidR="00EA360D" w:rsidRPr="0081399E" w:rsidRDefault="00AC29C9">
      <w:pPr>
        <w:jc w:val="center"/>
        <w:rPr>
          <w:rFonts w:ascii="Arial" w:hAnsi="Arial" w:cs="Arial"/>
          <w:b/>
          <w:bCs/>
          <w:sz w:val="22"/>
          <w:szCs w:val="22"/>
        </w:rPr>
      </w:pPr>
      <w:r w:rsidRPr="0081399E">
        <w:rPr>
          <w:rFonts w:ascii="Arial" w:hAnsi="Arial" w:cs="Arial"/>
          <w:b/>
          <w:bCs/>
          <w:sz w:val="22"/>
          <w:szCs w:val="22"/>
        </w:rPr>
        <w:t>Nome completo e assinatura do(s) representante(s) legal (</w:t>
      </w:r>
      <w:proofErr w:type="spellStart"/>
      <w:r w:rsidRPr="0081399E">
        <w:rPr>
          <w:rFonts w:ascii="Arial" w:hAnsi="Arial" w:cs="Arial"/>
          <w:b/>
          <w:bCs/>
          <w:sz w:val="22"/>
          <w:szCs w:val="22"/>
        </w:rPr>
        <w:t>is</w:t>
      </w:r>
      <w:proofErr w:type="spellEnd"/>
      <w:r w:rsidRPr="0081399E">
        <w:rPr>
          <w:rFonts w:ascii="Arial" w:hAnsi="Arial" w:cs="Arial"/>
          <w:b/>
          <w:bCs/>
          <w:sz w:val="22"/>
          <w:szCs w:val="22"/>
        </w:rPr>
        <w:t>) da empresa</w:t>
      </w:r>
    </w:p>
    <w:p w14:paraId="15A46A60" w14:textId="77777777" w:rsidR="00EA360D" w:rsidRPr="0081399E" w:rsidRDefault="00AC29C9">
      <w:pPr>
        <w:jc w:val="center"/>
        <w:rPr>
          <w:rFonts w:ascii="Arial" w:hAnsi="Arial" w:cs="Arial"/>
          <w:b/>
          <w:sz w:val="22"/>
          <w:szCs w:val="22"/>
          <w:u w:val="single"/>
        </w:rPr>
      </w:pPr>
      <w:r w:rsidRPr="0081399E">
        <w:rPr>
          <w:rFonts w:ascii="Arial" w:hAnsi="Arial" w:cs="Arial"/>
        </w:rPr>
        <w:br w:type="page"/>
      </w:r>
    </w:p>
    <w:p w14:paraId="5F91A53D" w14:textId="77777777" w:rsidR="00EA360D" w:rsidRPr="0081399E" w:rsidRDefault="00AC29C9">
      <w:pPr>
        <w:jc w:val="center"/>
        <w:rPr>
          <w:rFonts w:ascii="Arial" w:hAnsi="Arial" w:cs="Arial"/>
          <w:b/>
          <w:bCs/>
          <w:sz w:val="22"/>
          <w:szCs w:val="22"/>
        </w:rPr>
      </w:pPr>
      <w:r w:rsidRPr="0081399E">
        <w:rPr>
          <w:rFonts w:ascii="Arial" w:hAnsi="Arial" w:cs="Arial"/>
          <w:b/>
          <w:bCs/>
          <w:sz w:val="22"/>
          <w:szCs w:val="22"/>
        </w:rPr>
        <w:lastRenderedPageBreak/>
        <w:t>ANEXO IX</w:t>
      </w:r>
    </w:p>
    <w:p w14:paraId="717CF01F" w14:textId="2EA61754" w:rsidR="00EA360D" w:rsidRPr="0081399E" w:rsidRDefault="00AC29C9">
      <w:pPr>
        <w:jc w:val="center"/>
        <w:rPr>
          <w:rFonts w:ascii="Arial" w:hAnsi="Arial" w:cs="Arial"/>
          <w:b/>
          <w:sz w:val="22"/>
          <w:szCs w:val="22"/>
        </w:rPr>
      </w:pPr>
      <w:r w:rsidRPr="0081399E">
        <w:rPr>
          <w:rFonts w:ascii="Arial" w:hAnsi="Arial" w:cs="Arial"/>
          <w:b/>
          <w:sz w:val="22"/>
          <w:szCs w:val="22"/>
        </w:rPr>
        <w:t xml:space="preserve">PREGÃO PRESENCIAL </w:t>
      </w:r>
      <w:r w:rsidR="00140660" w:rsidRPr="0081399E">
        <w:rPr>
          <w:rFonts w:ascii="Arial" w:hAnsi="Arial" w:cs="Arial"/>
          <w:b/>
          <w:sz w:val="22"/>
          <w:szCs w:val="22"/>
        </w:rPr>
        <w:t>028/2020</w:t>
      </w:r>
    </w:p>
    <w:p w14:paraId="6114C2BB" w14:textId="77777777" w:rsidR="00EA360D" w:rsidRPr="0081399E" w:rsidRDefault="00AC29C9">
      <w:pPr>
        <w:jc w:val="center"/>
        <w:rPr>
          <w:rFonts w:ascii="Arial" w:hAnsi="Arial" w:cs="Arial"/>
          <w:b/>
          <w:sz w:val="22"/>
          <w:szCs w:val="22"/>
        </w:rPr>
      </w:pPr>
      <w:r w:rsidRPr="0081399E">
        <w:rPr>
          <w:rFonts w:ascii="Arial" w:hAnsi="Arial" w:cs="Arial"/>
          <w:b/>
          <w:sz w:val="22"/>
          <w:szCs w:val="22"/>
        </w:rPr>
        <w:t>MINUTA DO CONTRATO ADMINISTRATIVO</w:t>
      </w:r>
    </w:p>
    <w:p w14:paraId="747F684E" w14:textId="77777777" w:rsidR="00EA360D" w:rsidRPr="0081399E" w:rsidRDefault="00AC29C9">
      <w:pPr>
        <w:jc w:val="center"/>
        <w:rPr>
          <w:rFonts w:ascii="Arial" w:hAnsi="Arial" w:cs="Arial"/>
          <w:b/>
          <w:sz w:val="22"/>
          <w:szCs w:val="22"/>
        </w:rPr>
      </w:pPr>
      <w:r w:rsidRPr="0081399E">
        <w:rPr>
          <w:rFonts w:ascii="Arial" w:hAnsi="Arial" w:cs="Arial"/>
          <w:b/>
          <w:sz w:val="22"/>
          <w:szCs w:val="22"/>
        </w:rPr>
        <w:t>CONTRATO DE FORNECIMENTO DE MATERIAL DE LIMPEZA N.º: ______/_____.</w:t>
      </w:r>
    </w:p>
    <w:p w14:paraId="56D17983"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w:t>
      </w:r>
    </w:p>
    <w:p w14:paraId="3D2F7620" w14:textId="0D313D7A" w:rsidR="00EA360D" w:rsidRPr="0081399E" w:rsidRDefault="00AC29C9">
      <w:pPr>
        <w:jc w:val="both"/>
        <w:rPr>
          <w:rFonts w:ascii="Arial" w:hAnsi="Arial" w:cs="Arial"/>
        </w:rPr>
      </w:pPr>
      <w:r w:rsidRPr="0081399E">
        <w:rPr>
          <w:rFonts w:ascii="Arial" w:hAnsi="Arial" w:cs="Arial"/>
          <w:sz w:val="22"/>
          <w:szCs w:val="22"/>
        </w:rPr>
        <w:t xml:space="preserve">Termo de Contrato de </w:t>
      </w:r>
      <w:r w:rsidRPr="0081399E">
        <w:rPr>
          <w:rFonts w:ascii="Arial" w:hAnsi="Arial" w:cs="Arial"/>
          <w:b/>
          <w:sz w:val="22"/>
          <w:szCs w:val="22"/>
        </w:rPr>
        <w:t>FORNECIMENTO DE MATERIAL/PRODUTOS DE LIMPEZA, entrega imediata,</w:t>
      </w:r>
      <w:r w:rsidRPr="0081399E">
        <w:rPr>
          <w:rFonts w:ascii="Arial" w:hAnsi="Arial" w:cs="Arial"/>
          <w:sz w:val="22"/>
          <w:szCs w:val="22"/>
        </w:rPr>
        <w:t xml:space="preserve"> celebrado entre o MUNICÍPIO DE PINHEIRO PRETO, ESTADO DE SANTA CATARINA, e a empresa........................., autorizado através do Processo nº </w:t>
      </w:r>
      <w:r w:rsidR="00140660" w:rsidRPr="0081399E">
        <w:rPr>
          <w:rFonts w:ascii="Arial" w:hAnsi="Arial" w:cs="Arial"/>
          <w:sz w:val="22"/>
          <w:szCs w:val="22"/>
        </w:rPr>
        <w:t>049/2020</w:t>
      </w:r>
      <w:r w:rsidRPr="0081399E">
        <w:rPr>
          <w:rFonts w:ascii="Arial" w:hAnsi="Arial" w:cs="Arial"/>
          <w:sz w:val="22"/>
          <w:szCs w:val="22"/>
        </w:rPr>
        <w:t xml:space="preserve">, Licitação nº </w:t>
      </w:r>
      <w:r w:rsidR="00140660" w:rsidRPr="0081399E">
        <w:rPr>
          <w:rFonts w:ascii="Arial" w:hAnsi="Arial" w:cs="Arial"/>
          <w:sz w:val="22"/>
          <w:szCs w:val="22"/>
        </w:rPr>
        <w:t>028/2020</w:t>
      </w:r>
      <w:r w:rsidRPr="0081399E">
        <w:rPr>
          <w:rFonts w:ascii="Arial" w:hAnsi="Arial" w:cs="Arial"/>
          <w:sz w:val="22"/>
          <w:szCs w:val="22"/>
        </w:rPr>
        <w:t>, modalidade PREGÃO PRESENCIAL.</w:t>
      </w:r>
    </w:p>
    <w:p w14:paraId="60D373CD" w14:textId="77777777" w:rsidR="00EA360D" w:rsidRPr="0081399E" w:rsidRDefault="00EA360D">
      <w:pPr>
        <w:jc w:val="both"/>
        <w:rPr>
          <w:rFonts w:ascii="Arial" w:hAnsi="Arial" w:cs="Arial"/>
          <w:sz w:val="22"/>
          <w:szCs w:val="22"/>
        </w:rPr>
      </w:pPr>
    </w:p>
    <w:p w14:paraId="2B0E78EF" w14:textId="77777777" w:rsidR="00EA360D" w:rsidRPr="0081399E" w:rsidRDefault="00AC29C9">
      <w:pPr>
        <w:jc w:val="both"/>
        <w:rPr>
          <w:rFonts w:ascii="Arial" w:hAnsi="Arial" w:cs="Arial"/>
        </w:rPr>
      </w:pPr>
      <w:r w:rsidRPr="0081399E">
        <w:rPr>
          <w:rFonts w:ascii="Arial" w:hAnsi="Arial" w:cs="Arial"/>
          <w:b/>
          <w:sz w:val="22"/>
          <w:szCs w:val="22"/>
        </w:rPr>
        <w:t>CONTRATANTE:</w:t>
      </w:r>
      <w:r w:rsidRPr="0081399E">
        <w:rPr>
          <w:rFonts w:ascii="Arial" w:hAnsi="Arial" w:cs="Arial"/>
          <w:sz w:val="22"/>
          <w:szCs w:val="22"/>
        </w:rPr>
        <w:t xml:space="preserve"> MUNICÍPIO DE PINHEIRO PRETO</w:t>
      </w:r>
    </w:p>
    <w:p w14:paraId="65422D28"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CNPJ-MF nº. 82.827.148/0001-69</w:t>
      </w:r>
    </w:p>
    <w:p w14:paraId="36CB4A8C"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Endereço (sede): Avenida Mal. Costa e Silva, 111</w:t>
      </w:r>
    </w:p>
    <w:p w14:paraId="2FF7AFBB"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Centro, Pinheiro Preto - SC.</w:t>
      </w:r>
    </w:p>
    <w:p w14:paraId="4C1D6EBA"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Representada por: PEDRO RABUSKE</w:t>
      </w:r>
    </w:p>
    <w:p w14:paraId="202DAE96" w14:textId="77777777" w:rsidR="00EA360D" w:rsidRPr="0081399E" w:rsidRDefault="00EA360D">
      <w:pPr>
        <w:jc w:val="both"/>
        <w:rPr>
          <w:rFonts w:ascii="Arial" w:hAnsi="Arial" w:cs="Arial"/>
          <w:sz w:val="22"/>
          <w:szCs w:val="22"/>
        </w:rPr>
      </w:pPr>
    </w:p>
    <w:p w14:paraId="138F823E" w14:textId="77777777" w:rsidR="00EA360D" w:rsidRPr="0081399E" w:rsidRDefault="00AC29C9">
      <w:pPr>
        <w:jc w:val="both"/>
        <w:rPr>
          <w:rFonts w:ascii="Arial" w:hAnsi="Arial" w:cs="Arial"/>
        </w:rPr>
      </w:pPr>
      <w:r w:rsidRPr="0081399E">
        <w:rPr>
          <w:rFonts w:ascii="Arial" w:hAnsi="Arial" w:cs="Arial"/>
          <w:b/>
          <w:sz w:val="22"/>
          <w:szCs w:val="22"/>
        </w:rPr>
        <w:t>CONTRATADA</w:t>
      </w:r>
      <w:r w:rsidRPr="0081399E">
        <w:rPr>
          <w:rFonts w:ascii="Arial" w:hAnsi="Arial" w:cs="Arial"/>
          <w:sz w:val="22"/>
          <w:szCs w:val="22"/>
        </w:rPr>
        <w:t>: Empresa:</w:t>
      </w:r>
    </w:p>
    <w:p w14:paraId="03843E86" w14:textId="77777777" w:rsidR="00EA360D" w:rsidRPr="0081399E" w:rsidRDefault="00AC29C9">
      <w:pPr>
        <w:ind w:left="1416"/>
        <w:jc w:val="both"/>
        <w:rPr>
          <w:rFonts w:ascii="Arial" w:hAnsi="Arial" w:cs="Arial"/>
          <w:sz w:val="22"/>
          <w:szCs w:val="22"/>
        </w:rPr>
      </w:pPr>
      <w:r w:rsidRPr="0081399E">
        <w:rPr>
          <w:rFonts w:ascii="Arial" w:hAnsi="Arial" w:cs="Arial"/>
          <w:sz w:val="22"/>
          <w:szCs w:val="22"/>
        </w:rPr>
        <w:t xml:space="preserve">    CNPJ-MF n. º.</w:t>
      </w:r>
    </w:p>
    <w:p w14:paraId="035F3E6D" w14:textId="77777777" w:rsidR="00EA360D" w:rsidRPr="0081399E" w:rsidRDefault="00AC29C9">
      <w:pPr>
        <w:ind w:left="1416"/>
        <w:jc w:val="both"/>
        <w:rPr>
          <w:rFonts w:ascii="Arial" w:hAnsi="Arial" w:cs="Arial"/>
          <w:sz w:val="22"/>
          <w:szCs w:val="22"/>
        </w:rPr>
      </w:pPr>
      <w:r w:rsidRPr="0081399E">
        <w:rPr>
          <w:rFonts w:ascii="Arial" w:hAnsi="Arial" w:cs="Arial"/>
          <w:sz w:val="22"/>
          <w:szCs w:val="22"/>
        </w:rPr>
        <w:t xml:space="preserve">    Endereço:</w:t>
      </w:r>
    </w:p>
    <w:p w14:paraId="77EA815C"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Representada por:</w:t>
      </w:r>
    </w:p>
    <w:p w14:paraId="7A71953D" w14:textId="77777777" w:rsidR="00EA360D" w:rsidRPr="0081399E" w:rsidRDefault="00EA360D">
      <w:pPr>
        <w:jc w:val="both"/>
        <w:rPr>
          <w:rFonts w:ascii="Arial" w:hAnsi="Arial" w:cs="Arial"/>
          <w:b/>
          <w:sz w:val="22"/>
          <w:szCs w:val="22"/>
        </w:rPr>
      </w:pPr>
    </w:p>
    <w:p w14:paraId="727737DF" w14:textId="04BD24FE" w:rsidR="00EA360D" w:rsidRPr="0081399E" w:rsidRDefault="00AC29C9">
      <w:pPr>
        <w:jc w:val="both"/>
        <w:rPr>
          <w:rFonts w:ascii="Arial" w:hAnsi="Arial" w:cs="Arial"/>
          <w:sz w:val="22"/>
          <w:szCs w:val="22"/>
        </w:rPr>
      </w:pPr>
      <w:r w:rsidRPr="0081399E">
        <w:rPr>
          <w:rFonts w:ascii="Arial" w:hAnsi="Arial" w:cs="Arial"/>
          <w:sz w:val="22"/>
          <w:szCs w:val="22"/>
        </w:rPr>
        <w:t xml:space="preserve">Em conformidade com a licitação n. </w:t>
      </w:r>
      <w:r w:rsidR="00140660" w:rsidRPr="0081399E">
        <w:rPr>
          <w:rFonts w:ascii="Arial" w:hAnsi="Arial" w:cs="Arial"/>
          <w:sz w:val="22"/>
          <w:szCs w:val="22"/>
        </w:rPr>
        <w:t>028/2020</w:t>
      </w:r>
      <w:r w:rsidRPr="0081399E">
        <w:rPr>
          <w:rFonts w:ascii="Arial" w:hAnsi="Arial" w:cs="Arial"/>
          <w:sz w:val="22"/>
          <w:szCs w:val="22"/>
        </w:rPr>
        <w:t>, modalidade Pregão Presencial, homologado pela Portaria nº............de...................de 20</w:t>
      </w:r>
      <w:r w:rsidR="004923F6" w:rsidRPr="0081399E">
        <w:rPr>
          <w:rFonts w:ascii="Arial" w:hAnsi="Arial" w:cs="Arial"/>
          <w:sz w:val="22"/>
          <w:szCs w:val="22"/>
        </w:rPr>
        <w:t>20</w:t>
      </w:r>
      <w:r w:rsidRPr="0081399E">
        <w:rPr>
          <w:rFonts w:ascii="Arial" w:hAnsi="Arial" w:cs="Arial"/>
          <w:sz w:val="22"/>
          <w:szCs w:val="22"/>
        </w:rPr>
        <w:t>, na forma e condições estabelecidas nas cláusulas seguintes:</w:t>
      </w:r>
    </w:p>
    <w:p w14:paraId="62A769CF" w14:textId="77777777" w:rsidR="00EA360D" w:rsidRPr="0081399E" w:rsidRDefault="00EA360D">
      <w:pPr>
        <w:jc w:val="both"/>
        <w:rPr>
          <w:rFonts w:ascii="Arial" w:hAnsi="Arial" w:cs="Arial"/>
          <w:b/>
          <w:sz w:val="22"/>
          <w:szCs w:val="22"/>
        </w:rPr>
      </w:pPr>
    </w:p>
    <w:p w14:paraId="4B931785" w14:textId="77777777" w:rsidR="00EA360D" w:rsidRPr="0081399E" w:rsidRDefault="00EA360D">
      <w:pPr>
        <w:jc w:val="both"/>
        <w:rPr>
          <w:rFonts w:ascii="Arial" w:hAnsi="Arial" w:cs="Arial"/>
          <w:b/>
          <w:sz w:val="22"/>
          <w:szCs w:val="22"/>
        </w:rPr>
      </w:pPr>
    </w:p>
    <w:p w14:paraId="64FA23AE" w14:textId="77777777" w:rsidR="00EA360D" w:rsidRPr="0081399E" w:rsidRDefault="00AC29C9">
      <w:pPr>
        <w:jc w:val="both"/>
        <w:rPr>
          <w:rFonts w:ascii="Arial" w:hAnsi="Arial" w:cs="Arial"/>
          <w:b/>
          <w:sz w:val="22"/>
          <w:szCs w:val="22"/>
        </w:rPr>
      </w:pPr>
      <w:r w:rsidRPr="0081399E">
        <w:rPr>
          <w:rFonts w:ascii="Arial" w:hAnsi="Arial" w:cs="Arial"/>
          <w:b/>
          <w:sz w:val="22"/>
          <w:szCs w:val="22"/>
        </w:rPr>
        <w:t xml:space="preserve">CLÁUSULA PRIMEIRA – </w:t>
      </w:r>
      <w:r w:rsidR="001552C2" w:rsidRPr="0081399E">
        <w:rPr>
          <w:rFonts w:ascii="Arial" w:hAnsi="Arial" w:cs="Arial"/>
          <w:b/>
          <w:sz w:val="22"/>
          <w:szCs w:val="22"/>
        </w:rPr>
        <w:t>OBJETO E</w:t>
      </w:r>
      <w:r w:rsidRPr="0081399E">
        <w:rPr>
          <w:rFonts w:ascii="Arial" w:hAnsi="Arial" w:cs="Arial"/>
          <w:b/>
          <w:sz w:val="22"/>
          <w:szCs w:val="22"/>
        </w:rPr>
        <w:t xml:space="preserve"> DO PREÇO</w:t>
      </w:r>
    </w:p>
    <w:p w14:paraId="6B37A64C" w14:textId="77777777" w:rsidR="00EA360D" w:rsidRPr="0081399E" w:rsidRDefault="00EA360D">
      <w:pPr>
        <w:jc w:val="both"/>
        <w:rPr>
          <w:rFonts w:ascii="Arial" w:hAnsi="Arial" w:cs="Arial"/>
          <w:sz w:val="22"/>
          <w:szCs w:val="22"/>
        </w:rPr>
      </w:pPr>
    </w:p>
    <w:p w14:paraId="50F39484" w14:textId="5BC33E33" w:rsidR="00EA360D" w:rsidRPr="0081399E" w:rsidRDefault="00AC29C9">
      <w:pPr>
        <w:pStyle w:val="PargrafodaLista"/>
        <w:numPr>
          <w:ilvl w:val="1"/>
          <w:numId w:val="1"/>
        </w:numPr>
        <w:ind w:left="340" w:hanging="340"/>
        <w:jc w:val="both"/>
        <w:rPr>
          <w:rFonts w:ascii="Arial" w:hAnsi="Arial" w:cs="Arial"/>
          <w:sz w:val="22"/>
          <w:szCs w:val="22"/>
        </w:rPr>
      </w:pPr>
      <w:r w:rsidRPr="0081399E">
        <w:rPr>
          <w:rFonts w:ascii="Arial" w:hAnsi="Arial" w:cs="Arial"/>
          <w:sz w:val="22"/>
          <w:szCs w:val="22"/>
        </w:rPr>
        <w:t xml:space="preserve">Fornecimento de material de material/produtos de </w:t>
      </w:r>
      <w:r w:rsidR="001552C2" w:rsidRPr="0081399E">
        <w:rPr>
          <w:rFonts w:ascii="Arial" w:hAnsi="Arial" w:cs="Arial"/>
          <w:sz w:val="22"/>
          <w:szCs w:val="22"/>
        </w:rPr>
        <w:t>limpeza e</w:t>
      </w:r>
      <w:r w:rsidRPr="0081399E">
        <w:rPr>
          <w:rFonts w:ascii="Arial" w:hAnsi="Arial" w:cs="Arial"/>
          <w:sz w:val="22"/>
          <w:szCs w:val="22"/>
        </w:rPr>
        <w:t xml:space="preserve"> higiene para a Secretaria Municipal de Saúde</w:t>
      </w:r>
      <w:r w:rsidR="0081399E">
        <w:rPr>
          <w:rFonts w:ascii="Arial" w:hAnsi="Arial" w:cs="Arial"/>
          <w:sz w:val="22"/>
          <w:szCs w:val="22"/>
        </w:rPr>
        <w:t xml:space="preserve"> e Bem Estar Social</w:t>
      </w:r>
      <w:r w:rsidRPr="0081399E">
        <w:rPr>
          <w:rFonts w:ascii="Arial" w:hAnsi="Arial" w:cs="Arial"/>
          <w:sz w:val="22"/>
          <w:szCs w:val="22"/>
        </w:rPr>
        <w:t xml:space="preserve"> de Pinheiro Preto, nas quantidades e preços abaixo discriminados: </w:t>
      </w:r>
    </w:p>
    <w:p w14:paraId="2B955CCD" w14:textId="77777777" w:rsidR="00EA360D" w:rsidRPr="0081399E" w:rsidRDefault="00AC29C9">
      <w:pPr>
        <w:pStyle w:val="PargrafodaLista"/>
        <w:ind w:left="390"/>
        <w:jc w:val="both"/>
        <w:rPr>
          <w:rFonts w:ascii="Arial" w:hAnsi="Arial" w:cs="Arial"/>
          <w:sz w:val="22"/>
          <w:szCs w:val="22"/>
        </w:rPr>
      </w:pPr>
      <w:r w:rsidRPr="0081399E">
        <w:rPr>
          <w:rFonts w:ascii="Arial" w:hAnsi="Arial" w:cs="Arial"/>
          <w:sz w:val="22"/>
          <w:szCs w:val="22"/>
        </w:rPr>
        <w:t>.................…</w:t>
      </w:r>
    </w:p>
    <w:p w14:paraId="1C15FDF1" w14:textId="77777777" w:rsidR="00EA360D" w:rsidRPr="0081399E" w:rsidRDefault="00EA360D">
      <w:pPr>
        <w:pStyle w:val="PargrafodaLista"/>
        <w:ind w:left="390"/>
        <w:jc w:val="both"/>
        <w:rPr>
          <w:rFonts w:ascii="Arial" w:hAnsi="Arial" w:cs="Arial"/>
          <w:sz w:val="22"/>
          <w:szCs w:val="22"/>
        </w:rPr>
      </w:pPr>
    </w:p>
    <w:p w14:paraId="12BBB562" w14:textId="77777777" w:rsidR="00EA360D" w:rsidRPr="0081399E" w:rsidRDefault="00AC29C9">
      <w:pPr>
        <w:pStyle w:val="PargrafodaLista"/>
        <w:numPr>
          <w:ilvl w:val="1"/>
          <w:numId w:val="1"/>
        </w:numPr>
        <w:ind w:left="340" w:hanging="340"/>
        <w:jc w:val="both"/>
        <w:rPr>
          <w:rFonts w:ascii="Arial" w:hAnsi="Arial" w:cs="Arial"/>
          <w:b/>
          <w:sz w:val="22"/>
          <w:szCs w:val="22"/>
          <w:u w:val="single"/>
        </w:rPr>
      </w:pPr>
      <w:r w:rsidRPr="0081399E">
        <w:rPr>
          <w:rFonts w:ascii="Arial" w:hAnsi="Arial" w:cs="Arial"/>
          <w:b/>
          <w:sz w:val="22"/>
          <w:szCs w:val="22"/>
          <w:u w:val="single"/>
        </w:rPr>
        <w:t>O objeto deste contrato deverá ser entregue no prazo máximo de 5 (cinco) dias úteis após a assinatura do contrato, na Secretaria de Saúde.</w:t>
      </w:r>
    </w:p>
    <w:p w14:paraId="462A383C" w14:textId="77777777" w:rsidR="00EA360D" w:rsidRPr="0081399E" w:rsidRDefault="00AC29C9">
      <w:pPr>
        <w:pStyle w:val="PargrafodaLista"/>
        <w:ind w:left="390"/>
        <w:jc w:val="both"/>
        <w:rPr>
          <w:rFonts w:ascii="Arial" w:hAnsi="Arial" w:cs="Arial"/>
          <w:b/>
          <w:sz w:val="22"/>
          <w:szCs w:val="22"/>
          <w:u w:val="single"/>
        </w:rPr>
      </w:pPr>
      <w:r w:rsidRPr="0081399E">
        <w:rPr>
          <w:rFonts w:ascii="Arial" w:hAnsi="Arial" w:cs="Arial"/>
          <w:b/>
          <w:sz w:val="22"/>
          <w:szCs w:val="22"/>
          <w:u w:val="single"/>
        </w:rPr>
        <w:t xml:space="preserve"> </w:t>
      </w:r>
    </w:p>
    <w:p w14:paraId="5CBC2226" w14:textId="77777777" w:rsidR="00EA360D" w:rsidRPr="0081399E" w:rsidRDefault="00AC29C9">
      <w:pPr>
        <w:jc w:val="both"/>
        <w:rPr>
          <w:rFonts w:ascii="Arial" w:hAnsi="Arial" w:cs="Arial"/>
          <w:b/>
          <w:sz w:val="22"/>
          <w:szCs w:val="22"/>
        </w:rPr>
      </w:pPr>
      <w:r w:rsidRPr="0081399E">
        <w:rPr>
          <w:rFonts w:ascii="Arial" w:hAnsi="Arial" w:cs="Arial"/>
          <w:b/>
          <w:sz w:val="22"/>
          <w:szCs w:val="22"/>
        </w:rPr>
        <w:t>1.3 O pagamento do preço será autorizado após a verificação, pela Secretaria da Saúde, de estarem os produtos na forma prevista no Edital da Licitação.</w:t>
      </w:r>
    </w:p>
    <w:p w14:paraId="3876E92B" w14:textId="77777777" w:rsidR="00EA360D" w:rsidRPr="0081399E" w:rsidRDefault="00EA360D">
      <w:pPr>
        <w:jc w:val="both"/>
        <w:rPr>
          <w:rFonts w:ascii="Arial" w:hAnsi="Arial" w:cs="Arial"/>
          <w:b/>
          <w:sz w:val="22"/>
          <w:szCs w:val="22"/>
        </w:rPr>
      </w:pPr>
    </w:p>
    <w:p w14:paraId="44DBD689" w14:textId="77777777" w:rsidR="00EA360D" w:rsidRPr="0081399E" w:rsidRDefault="00AC29C9">
      <w:pPr>
        <w:jc w:val="both"/>
        <w:rPr>
          <w:rFonts w:ascii="Arial" w:hAnsi="Arial" w:cs="Arial"/>
          <w:b/>
          <w:sz w:val="22"/>
          <w:szCs w:val="22"/>
        </w:rPr>
      </w:pPr>
      <w:r w:rsidRPr="0081399E">
        <w:rPr>
          <w:rFonts w:ascii="Arial" w:hAnsi="Arial" w:cs="Arial"/>
          <w:b/>
          <w:sz w:val="22"/>
          <w:szCs w:val="22"/>
        </w:rPr>
        <w:t>1.4 Se o material não estiver em conformidade com o Edital, será devolvido à Contratada, às expensas deste, para que, no prazo improrrogável de 24 horas, efetue a troca, sob pena de rescisão contratual e aplicação de penalidade.</w:t>
      </w:r>
    </w:p>
    <w:p w14:paraId="40C21D49" w14:textId="77777777" w:rsidR="00EA360D" w:rsidRPr="0081399E" w:rsidRDefault="00EA360D">
      <w:pPr>
        <w:jc w:val="both"/>
        <w:rPr>
          <w:rFonts w:ascii="Arial" w:hAnsi="Arial" w:cs="Arial"/>
          <w:b/>
          <w:sz w:val="22"/>
          <w:szCs w:val="22"/>
        </w:rPr>
      </w:pPr>
    </w:p>
    <w:p w14:paraId="71EA595A" w14:textId="77777777" w:rsidR="00EA360D" w:rsidRPr="0081399E" w:rsidRDefault="00AC29C9">
      <w:pPr>
        <w:jc w:val="both"/>
        <w:rPr>
          <w:rFonts w:ascii="Arial" w:hAnsi="Arial" w:cs="Arial"/>
          <w:b/>
          <w:sz w:val="22"/>
          <w:szCs w:val="22"/>
        </w:rPr>
      </w:pPr>
      <w:r w:rsidRPr="0081399E">
        <w:rPr>
          <w:rFonts w:ascii="Arial" w:hAnsi="Arial" w:cs="Arial"/>
          <w:b/>
          <w:sz w:val="22"/>
          <w:szCs w:val="22"/>
        </w:rPr>
        <w:t>CLÁUSULA SEGUNDA - PREÇO E PAGAMENTO</w:t>
      </w:r>
    </w:p>
    <w:p w14:paraId="4672B7BF" w14:textId="77777777" w:rsidR="00EA360D" w:rsidRPr="0081399E" w:rsidRDefault="00EA360D">
      <w:pPr>
        <w:jc w:val="both"/>
        <w:rPr>
          <w:rFonts w:ascii="Arial" w:hAnsi="Arial" w:cs="Arial"/>
          <w:sz w:val="22"/>
          <w:szCs w:val="22"/>
        </w:rPr>
      </w:pPr>
    </w:p>
    <w:p w14:paraId="3A000383" w14:textId="77777777" w:rsidR="00EA360D" w:rsidRPr="0081399E" w:rsidRDefault="00AC29C9">
      <w:pPr>
        <w:jc w:val="both"/>
        <w:rPr>
          <w:rFonts w:ascii="Arial" w:hAnsi="Arial" w:cs="Arial"/>
          <w:sz w:val="22"/>
          <w:szCs w:val="22"/>
        </w:rPr>
      </w:pPr>
      <w:r w:rsidRPr="0081399E">
        <w:rPr>
          <w:rFonts w:ascii="Arial" w:hAnsi="Arial" w:cs="Arial"/>
          <w:sz w:val="22"/>
          <w:szCs w:val="22"/>
        </w:rPr>
        <w:t>2.1 - A CONTRATADA obriga-se a fornecer o objeto deste instrumento, especificado(s) e quantificado(s) na cláusula primeira, pelo preço total de R$.....................(................................................................), devendo a despesa correr à Conta da seguinte dotação orçamentária:</w:t>
      </w:r>
    </w:p>
    <w:p w14:paraId="2D938C5C" w14:textId="77777777" w:rsidR="00EA360D" w:rsidRPr="0081399E" w:rsidRDefault="00EA360D">
      <w:pPr>
        <w:jc w:val="both"/>
        <w:rPr>
          <w:rFonts w:ascii="Arial" w:hAnsi="Arial" w:cs="Arial"/>
          <w:sz w:val="22"/>
          <w:szCs w:val="22"/>
        </w:rPr>
      </w:pPr>
    </w:p>
    <w:p w14:paraId="79056B09"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Unidade Gestora: 3 - Fundo Municipal de Saúde de Pinheiro Preto</w:t>
      </w:r>
    </w:p>
    <w:p w14:paraId="5FE8322D"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lastRenderedPageBreak/>
        <w:t>Órgão Orçamentário: 3000 - FUNDO MUNICIPAL DA SAUDE</w:t>
      </w:r>
    </w:p>
    <w:p w14:paraId="69D9D691"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Unidade Orçamentária: 3001 - FUNDO MUNICIPAL DA SAUDE</w:t>
      </w:r>
    </w:p>
    <w:p w14:paraId="650959EE"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Função: 10 - Saúde</w:t>
      </w:r>
    </w:p>
    <w:p w14:paraId="32CBF6D3" w14:textId="77777777" w:rsidR="004923F6" w:rsidRPr="004D6707" w:rsidRDefault="004923F6" w:rsidP="004923F6">
      <w:pPr>
        <w:spacing w:line="259" w:lineRule="auto"/>
        <w:rPr>
          <w:rFonts w:ascii="Arial" w:eastAsiaTheme="minorHAnsi" w:hAnsi="Arial" w:cs="Arial"/>
          <w:color w:val="auto"/>
          <w:sz w:val="20"/>
          <w:szCs w:val="20"/>
          <w:lang w:eastAsia="en-US"/>
        </w:rPr>
      </w:pPr>
      <w:proofErr w:type="spellStart"/>
      <w:r w:rsidRPr="004D6707">
        <w:rPr>
          <w:rFonts w:ascii="Arial" w:eastAsiaTheme="minorHAnsi" w:hAnsi="Arial" w:cs="Arial"/>
          <w:color w:val="auto"/>
          <w:sz w:val="20"/>
          <w:szCs w:val="20"/>
          <w:lang w:eastAsia="en-US"/>
        </w:rPr>
        <w:t>Subfunção</w:t>
      </w:r>
      <w:proofErr w:type="spellEnd"/>
      <w:r w:rsidRPr="004D6707">
        <w:rPr>
          <w:rFonts w:ascii="Arial" w:eastAsiaTheme="minorHAnsi" w:hAnsi="Arial" w:cs="Arial"/>
          <w:color w:val="auto"/>
          <w:sz w:val="20"/>
          <w:szCs w:val="20"/>
          <w:lang w:eastAsia="en-US"/>
        </w:rPr>
        <w:t>: 301 - Atenção Básica</w:t>
      </w:r>
    </w:p>
    <w:p w14:paraId="55C8BDB0"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Programa: 9 - </w:t>
      </w:r>
      <w:proofErr w:type="spellStart"/>
      <w:r w:rsidRPr="004D6707">
        <w:rPr>
          <w:rFonts w:ascii="Arial" w:eastAsiaTheme="minorHAnsi" w:hAnsi="Arial" w:cs="Arial"/>
          <w:color w:val="auto"/>
          <w:sz w:val="20"/>
          <w:szCs w:val="20"/>
          <w:lang w:eastAsia="en-US"/>
        </w:rPr>
        <w:t>Saude</w:t>
      </w:r>
      <w:proofErr w:type="spellEnd"/>
      <w:r w:rsidRPr="004D6707">
        <w:rPr>
          <w:rFonts w:ascii="Arial" w:eastAsiaTheme="minorHAnsi" w:hAnsi="Arial" w:cs="Arial"/>
          <w:color w:val="auto"/>
          <w:sz w:val="20"/>
          <w:szCs w:val="20"/>
          <w:lang w:eastAsia="en-US"/>
        </w:rPr>
        <w:t xml:space="preserve"> Com Qualidade</w:t>
      </w:r>
    </w:p>
    <w:p w14:paraId="1121FC41"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Ação: 2.52 - MANUTENÇÃO PISO ATENDIMENTO BÁSICA VARIÁVEL - UNIÃO</w:t>
      </w:r>
    </w:p>
    <w:p w14:paraId="5FD711FE"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Despesa 244</w:t>
      </w:r>
    </w:p>
    <w:p w14:paraId="58DA28F2" w14:textId="77777777" w:rsidR="004923F6" w:rsidRPr="0081399E"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Fonte de recurso: 338 - </w:t>
      </w:r>
      <w:proofErr w:type="spellStart"/>
      <w:r w:rsidRPr="004D6707">
        <w:rPr>
          <w:rFonts w:ascii="Arial" w:eastAsiaTheme="minorHAnsi" w:hAnsi="Arial" w:cs="Arial"/>
          <w:color w:val="auto"/>
          <w:sz w:val="20"/>
          <w:szCs w:val="20"/>
          <w:lang w:eastAsia="en-US"/>
        </w:rPr>
        <w:t>Transferencia</w:t>
      </w:r>
      <w:proofErr w:type="spellEnd"/>
      <w:r w:rsidRPr="004D6707">
        <w:rPr>
          <w:rFonts w:ascii="Arial" w:eastAsiaTheme="minorHAnsi" w:hAnsi="Arial" w:cs="Arial"/>
          <w:color w:val="auto"/>
          <w:sz w:val="20"/>
          <w:szCs w:val="20"/>
          <w:lang w:eastAsia="en-US"/>
        </w:rPr>
        <w:t xml:space="preserve"> do SUS/União - </w:t>
      </w:r>
      <w:proofErr w:type="spellStart"/>
      <w:r w:rsidRPr="004D6707">
        <w:rPr>
          <w:rFonts w:ascii="Arial" w:eastAsiaTheme="minorHAnsi" w:hAnsi="Arial" w:cs="Arial"/>
          <w:color w:val="auto"/>
          <w:sz w:val="20"/>
          <w:szCs w:val="20"/>
          <w:lang w:eastAsia="en-US"/>
        </w:rPr>
        <w:t>Exercicio</w:t>
      </w:r>
      <w:proofErr w:type="spellEnd"/>
      <w:r w:rsidRPr="004D6707">
        <w:rPr>
          <w:rFonts w:ascii="Arial" w:eastAsiaTheme="minorHAnsi" w:hAnsi="Arial" w:cs="Arial"/>
          <w:color w:val="auto"/>
          <w:sz w:val="20"/>
          <w:szCs w:val="20"/>
          <w:lang w:eastAsia="en-US"/>
        </w:rPr>
        <w:t xml:space="preserve"> anterior</w:t>
      </w:r>
    </w:p>
    <w:p w14:paraId="4461A66D" w14:textId="77777777" w:rsidR="004923F6" w:rsidRPr="0081399E" w:rsidRDefault="004923F6" w:rsidP="004923F6">
      <w:pPr>
        <w:spacing w:line="259" w:lineRule="auto"/>
        <w:rPr>
          <w:rFonts w:ascii="Arial" w:eastAsiaTheme="minorHAnsi" w:hAnsi="Arial" w:cs="Arial"/>
          <w:color w:val="auto"/>
          <w:sz w:val="20"/>
          <w:szCs w:val="20"/>
          <w:lang w:eastAsia="en-US"/>
        </w:rPr>
      </w:pPr>
    </w:p>
    <w:p w14:paraId="713A8D9E" w14:textId="77777777" w:rsidR="004923F6" w:rsidRPr="0081399E" w:rsidRDefault="004923F6" w:rsidP="004923F6">
      <w:pPr>
        <w:spacing w:line="259" w:lineRule="auto"/>
        <w:rPr>
          <w:rFonts w:ascii="Arial" w:eastAsiaTheme="minorHAnsi" w:hAnsi="Arial" w:cs="Arial"/>
          <w:color w:val="auto"/>
          <w:sz w:val="20"/>
          <w:szCs w:val="20"/>
          <w:lang w:eastAsia="en-US"/>
        </w:rPr>
      </w:pPr>
      <w:r w:rsidRPr="0081399E">
        <w:rPr>
          <w:rFonts w:ascii="Arial" w:eastAsiaTheme="minorHAnsi" w:hAnsi="Arial" w:cs="Arial"/>
          <w:color w:val="auto"/>
          <w:sz w:val="20"/>
          <w:szCs w:val="20"/>
          <w:lang w:eastAsia="en-US"/>
        </w:rPr>
        <w:t>Unidade Gestora: 4 - Fundo Municipal de Assistência Social de Pinheiro Preto</w:t>
      </w:r>
    </w:p>
    <w:p w14:paraId="6E57E76C"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Órgão: 4000 FUNDO DE ASSISTENCIA SOCIAL</w:t>
      </w:r>
    </w:p>
    <w:p w14:paraId="3D561258"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Unidade: 4001 FUNDO DE ASSISTÊNCIA SOCIAL</w:t>
      </w:r>
    </w:p>
    <w:p w14:paraId="2A0A9A67"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Função: 8 Assistência Social</w:t>
      </w:r>
    </w:p>
    <w:p w14:paraId="73D2327D" w14:textId="77777777" w:rsidR="004923F6" w:rsidRPr="004D6707" w:rsidRDefault="004923F6" w:rsidP="004923F6">
      <w:pPr>
        <w:spacing w:line="259" w:lineRule="auto"/>
        <w:rPr>
          <w:rFonts w:ascii="Arial" w:eastAsiaTheme="minorHAnsi" w:hAnsi="Arial" w:cs="Arial"/>
          <w:color w:val="auto"/>
          <w:sz w:val="20"/>
          <w:szCs w:val="20"/>
          <w:lang w:eastAsia="en-US"/>
        </w:rPr>
      </w:pPr>
      <w:proofErr w:type="spellStart"/>
      <w:r w:rsidRPr="004D6707">
        <w:rPr>
          <w:rFonts w:ascii="Arial" w:eastAsiaTheme="minorHAnsi" w:hAnsi="Arial" w:cs="Arial"/>
          <w:color w:val="auto"/>
          <w:sz w:val="20"/>
          <w:szCs w:val="20"/>
          <w:lang w:eastAsia="en-US"/>
        </w:rPr>
        <w:t>Subfunção</w:t>
      </w:r>
      <w:proofErr w:type="spellEnd"/>
      <w:r w:rsidRPr="004D6707">
        <w:rPr>
          <w:rFonts w:ascii="Arial" w:eastAsiaTheme="minorHAnsi" w:hAnsi="Arial" w:cs="Arial"/>
          <w:color w:val="auto"/>
          <w:sz w:val="20"/>
          <w:szCs w:val="20"/>
          <w:lang w:eastAsia="en-US"/>
        </w:rPr>
        <w:t>: 244 Assistência Comunitária</w:t>
      </w:r>
    </w:p>
    <w:p w14:paraId="61E7D3C7"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Programa: 5 </w:t>
      </w:r>
      <w:proofErr w:type="spellStart"/>
      <w:r w:rsidRPr="004D6707">
        <w:rPr>
          <w:rFonts w:ascii="Arial" w:eastAsiaTheme="minorHAnsi" w:hAnsi="Arial" w:cs="Arial"/>
          <w:color w:val="auto"/>
          <w:sz w:val="20"/>
          <w:szCs w:val="20"/>
          <w:lang w:eastAsia="en-US"/>
        </w:rPr>
        <w:t>Assistencia</w:t>
      </w:r>
      <w:proofErr w:type="spellEnd"/>
      <w:r w:rsidRPr="004D6707">
        <w:rPr>
          <w:rFonts w:ascii="Arial" w:eastAsiaTheme="minorHAnsi" w:hAnsi="Arial" w:cs="Arial"/>
          <w:color w:val="auto"/>
          <w:sz w:val="20"/>
          <w:szCs w:val="20"/>
          <w:lang w:eastAsia="en-US"/>
        </w:rPr>
        <w:t xml:space="preserve"> Social Geral</w:t>
      </w:r>
    </w:p>
    <w:p w14:paraId="15B46890"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Ação: 2.26 MANUTENÇÃO DA ASSISTÊNCIA SOCIAL GERAL</w:t>
      </w:r>
    </w:p>
    <w:p w14:paraId="451C2C09"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 xml:space="preserve">Fonte de recurso: 100 Recursos </w:t>
      </w:r>
      <w:proofErr w:type="spellStart"/>
      <w:r w:rsidRPr="004D6707">
        <w:rPr>
          <w:rFonts w:ascii="Arial" w:eastAsiaTheme="minorHAnsi" w:hAnsi="Arial" w:cs="Arial"/>
          <w:color w:val="auto"/>
          <w:sz w:val="20"/>
          <w:szCs w:val="20"/>
          <w:lang w:eastAsia="en-US"/>
        </w:rPr>
        <w:t>Ordinarios</w:t>
      </w:r>
      <w:proofErr w:type="spellEnd"/>
    </w:p>
    <w:p w14:paraId="64D2394C" w14:textId="77777777" w:rsidR="004923F6" w:rsidRPr="004D6707" w:rsidRDefault="004923F6" w:rsidP="004923F6">
      <w:pPr>
        <w:spacing w:line="259" w:lineRule="auto"/>
        <w:rPr>
          <w:rFonts w:ascii="Arial" w:eastAsiaTheme="minorHAnsi" w:hAnsi="Arial" w:cs="Arial"/>
          <w:color w:val="auto"/>
          <w:sz w:val="20"/>
          <w:szCs w:val="20"/>
          <w:lang w:eastAsia="en-US"/>
        </w:rPr>
      </w:pPr>
      <w:r w:rsidRPr="004D6707">
        <w:rPr>
          <w:rFonts w:ascii="Arial" w:eastAsiaTheme="minorHAnsi" w:hAnsi="Arial" w:cs="Arial"/>
          <w:color w:val="auto"/>
          <w:sz w:val="20"/>
          <w:szCs w:val="20"/>
          <w:lang w:eastAsia="en-US"/>
        </w:rPr>
        <w:t>Despesa LOA: 14</w:t>
      </w:r>
    </w:p>
    <w:p w14:paraId="0E893FBF" w14:textId="77777777" w:rsidR="00EA360D" w:rsidRPr="0081399E" w:rsidRDefault="00EA360D">
      <w:pPr>
        <w:rPr>
          <w:rFonts w:ascii="Arial" w:hAnsi="Arial" w:cs="Arial"/>
          <w:color w:val="1F497D"/>
          <w:sz w:val="22"/>
          <w:szCs w:val="22"/>
        </w:rPr>
      </w:pPr>
    </w:p>
    <w:p w14:paraId="425F2BF9"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2.2 - O pagamento será efetuado até o </w:t>
      </w:r>
      <w:r w:rsidR="007553A2" w:rsidRPr="0081399E">
        <w:rPr>
          <w:rFonts w:ascii="Arial" w:hAnsi="Arial" w:cs="Arial"/>
          <w:sz w:val="22"/>
          <w:szCs w:val="22"/>
        </w:rPr>
        <w:t>30</w:t>
      </w:r>
      <w:r w:rsidRPr="0081399E">
        <w:rPr>
          <w:rFonts w:ascii="Arial" w:hAnsi="Arial" w:cs="Arial"/>
          <w:sz w:val="22"/>
          <w:szCs w:val="22"/>
        </w:rPr>
        <w:t xml:space="preserve"> (</w:t>
      </w:r>
      <w:r w:rsidR="007553A2" w:rsidRPr="0081399E">
        <w:rPr>
          <w:rFonts w:ascii="Arial" w:hAnsi="Arial" w:cs="Arial"/>
          <w:sz w:val="22"/>
          <w:szCs w:val="22"/>
        </w:rPr>
        <w:t>trinta</w:t>
      </w:r>
      <w:r w:rsidRPr="0081399E">
        <w:rPr>
          <w:rFonts w:ascii="Arial" w:hAnsi="Arial" w:cs="Arial"/>
          <w:sz w:val="22"/>
          <w:szCs w:val="22"/>
        </w:rPr>
        <w:t xml:space="preserve">) </w:t>
      </w:r>
      <w:r w:rsidR="007553A2" w:rsidRPr="0081399E">
        <w:rPr>
          <w:rFonts w:ascii="Arial" w:hAnsi="Arial" w:cs="Arial"/>
          <w:sz w:val="22"/>
          <w:szCs w:val="22"/>
        </w:rPr>
        <w:t xml:space="preserve">dias </w:t>
      </w:r>
      <w:r w:rsidRPr="0081399E">
        <w:rPr>
          <w:rFonts w:ascii="Arial" w:hAnsi="Arial" w:cs="Arial"/>
          <w:sz w:val="22"/>
          <w:szCs w:val="22"/>
        </w:rPr>
        <w:t>do mês subsequente à entrega, após a apresentação da Nota Fiscal ou documento equivalente, observado o cumprimento integral das disposições contidas no edital convocatório e neste contrato.</w:t>
      </w:r>
    </w:p>
    <w:p w14:paraId="5826C207" w14:textId="77777777" w:rsidR="00EA360D" w:rsidRPr="0081399E" w:rsidRDefault="00EA360D">
      <w:pPr>
        <w:jc w:val="both"/>
        <w:rPr>
          <w:rFonts w:ascii="Arial" w:hAnsi="Arial" w:cs="Arial"/>
          <w:b/>
          <w:sz w:val="22"/>
          <w:szCs w:val="22"/>
        </w:rPr>
      </w:pPr>
    </w:p>
    <w:p w14:paraId="61EE66D3" w14:textId="77777777" w:rsidR="00EA360D" w:rsidRPr="0081399E" w:rsidRDefault="00AC29C9">
      <w:pPr>
        <w:jc w:val="both"/>
        <w:rPr>
          <w:rFonts w:ascii="Arial" w:hAnsi="Arial" w:cs="Arial"/>
          <w:b/>
          <w:sz w:val="22"/>
          <w:szCs w:val="22"/>
        </w:rPr>
      </w:pPr>
      <w:r w:rsidRPr="0081399E">
        <w:rPr>
          <w:rFonts w:ascii="Arial" w:hAnsi="Arial" w:cs="Arial"/>
          <w:b/>
          <w:sz w:val="22"/>
          <w:szCs w:val="22"/>
        </w:rPr>
        <w:t>CLÁUSULA TERCEIRA - VIGÊNCIA</w:t>
      </w:r>
    </w:p>
    <w:p w14:paraId="11EB9628" w14:textId="77777777" w:rsidR="00EA360D" w:rsidRPr="0081399E" w:rsidRDefault="00EA360D">
      <w:pPr>
        <w:jc w:val="both"/>
        <w:rPr>
          <w:rFonts w:ascii="Arial" w:hAnsi="Arial" w:cs="Arial"/>
          <w:b/>
          <w:sz w:val="22"/>
          <w:szCs w:val="22"/>
        </w:rPr>
      </w:pPr>
    </w:p>
    <w:p w14:paraId="15EC266B" w14:textId="17D652B0" w:rsidR="00EA360D" w:rsidRPr="0081399E" w:rsidRDefault="00AC29C9">
      <w:pPr>
        <w:jc w:val="both"/>
        <w:rPr>
          <w:rFonts w:ascii="Arial" w:hAnsi="Arial" w:cs="Arial"/>
          <w:sz w:val="22"/>
          <w:szCs w:val="22"/>
        </w:rPr>
      </w:pPr>
      <w:r w:rsidRPr="0081399E">
        <w:rPr>
          <w:rFonts w:ascii="Arial" w:hAnsi="Arial" w:cs="Arial"/>
          <w:sz w:val="22"/>
          <w:szCs w:val="22"/>
        </w:rPr>
        <w:t xml:space="preserve">Para fins de execução, o contrato vigorará da data da sua assinatura até </w:t>
      </w:r>
      <w:r w:rsidR="00604D7F" w:rsidRPr="0081399E">
        <w:rPr>
          <w:rFonts w:ascii="Arial" w:hAnsi="Arial" w:cs="Arial"/>
          <w:sz w:val="22"/>
          <w:szCs w:val="22"/>
        </w:rPr>
        <w:t>31/12/200</w:t>
      </w:r>
      <w:r w:rsidR="004923F6" w:rsidRPr="0081399E">
        <w:rPr>
          <w:rFonts w:ascii="Arial" w:hAnsi="Arial" w:cs="Arial"/>
          <w:sz w:val="22"/>
          <w:szCs w:val="22"/>
        </w:rPr>
        <w:t>20</w:t>
      </w:r>
      <w:r w:rsidR="00604D7F" w:rsidRPr="0081399E">
        <w:rPr>
          <w:rFonts w:ascii="Arial" w:hAnsi="Arial" w:cs="Arial"/>
          <w:sz w:val="22"/>
          <w:szCs w:val="22"/>
        </w:rPr>
        <w:t xml:space="preserve"> </w:t>
      </w:r>
      <w:r w:rsidRPr="0081399E">
        <w:rPr>
          <w:rFonts w:ascii="Arial" w:hAnsi="Arial" w:cs="Arial"/>
          <w:sz w:val="22"/>
          <w:szCs w:val="22"/>
        </w:rPr>
        <w:t>o</w:t>
      </w:r>
      <w:r w:rsidR="00604D7F" w:rsidRPr="0081399E">
        <w:rPr>
          <w:rFonts w:ascii="Arial" w:hAnsi="Arial" w:cs="Arial"/>
          <w:sz w:val="22"/>
          <w:szCs w:val="22"/>
        </w:rPr>
        <w:t>u até o</w:t>
      </w:r>
      <w:r w:rsidRPr="0081399E">
        <w:rPr>
          <w:rFonts w:ascii="Arial" w:hAnsi="Arial" w:cs="Arial"/>
          <w:sz w:val="22"/>
          <w:szCs w:val="22"/>
        </w:rPr>
        <w:t xml:space="preserve"> recebimento definitivo </w:t>
      </w:r>
      <w:r w:rsidR="00604D7F" w:rsidRPr="0081399E">
        <w:rPr>
          <w:rFonts w:ascii="Arial" w:hAnsi="Arial" w:cs="Arial"/>
          <w:sz w:val="22"/>
          <w:szCs w:val="22"/>
        </w:rPr>
        <w:t>de todo o</w:t>
      </w:r>
      <w:r w:rsidRPr="0081399E">
        <w:rPr>
          <w:rFonts w:ascii="Arial" w:hAnsi="Arial" w:cs="Arial"/>
          <w:sz w:val="22"/>
          <w:szCs w:val="22"/>
        </w:rPr>
        <w:t xml:space="preserve"> material.</w:t>
      </w:r>
    </w:p>
    <w:p w14:paraId="1F8A9EF4" w14:textId="77777777" w:rsidR="00EA360D" w:rsidRPr="0081399E" w:rsidRDefault="00EA360D">
      <w:pPr>
        <w:jc w:val="both"/>
        <w:rPr>
          <w:rFonts w:ascii="Arial" w:hAnsi="Arial" w:cs="Arial"/>
          <w:sz w:val="22"/>
          <w:szCs w:val="22"/>
        </w:rPr>
      </w:pPr>
    </w:p>
    <w:p w14:paraId="2400C671" w14:textId="77777777" w:rsidR="00EA360D" w:rsidRPr="0081399E" w:rsidRDefault="00AC29C9">
      <w:pPr>
        <w:rPr>
          <w:rFonts w:ascii="Arial" w:hAnsi="Arial" w:cs="Arial"/>
          <w:b/>
          <w:sz w:val="22"/>
          <w:szCs w:val="22"/>
        </w:rPr>
      </w:pPr>
      <w:r w:rsidRPr="0081399E">
        <w:rPr>
          <w:rFonts w:ascii="Arial" w:hAnsi="Arial" w:cs="Arial"/>
          <w:b/>
          <w:sz w:val="22"/>
          <w:szCs w:val="22"/>
        </w:rPr>
        <w:t>CLÁUSULA QUARTA - OBRIGAÇÕES DO CONTRATANTE</w:t>
      </w:r>
    </w:p>
    <w:p w14:paraId="4CC9A1AF" w14:textId="77777777" w:rsidR="00EA360D" w:rsidRPr="0081399E" w:rsidRDefault="00EA360D">
      <w:pPr>
        <w:rPr>
          <w:rFonts w:ascii="Arial" w:hAnsi="Arial" w:cs="Arial"/>
          <w:sz w:val="22"/>
          <w:szCs w:val="22"/>
        </w:rPr>
      </w:pPr>
    </w:p>
    <w:p w14:paraId="6E4C9F19" w14:textId="77777777" w:rsidR="00EA360D" w:rsidRPr="0081399E" w:rsidRDefault="00AC29C9">
      <w:pPr>
        <w:jc w:val="both"/>
        <w:rPr>
          <w:rFonts w:ascii="Arial" w:hAnsi="Arial" w:cs="Arial"/>
        </w:rPr>
      </w:pPr>
      <w:r w:rsidRPr="0081399E">
        <w:rPr>
          <w:rFonts w:ascii="Arial" w:hAnsi="Arial" w:cs="Arial"/>
          <w:b/>
          <w:sz w:val="22"/>
          <w:szCs w:val="22"/>
        </w:rPr>
        <w:t>4.1</w:t>
      </w:r>
      <w:r w:rsidRPr="0081399E">
        <w:rPr>
          <w:rFonts w:ascii="Arial" w:hAnsi="Arial" w:cs="Arial"/>
          <w:sz w:val="22"/>
          <w:szCs w:val="22"/>
        </w:rPr>
        <w:t xml:space="preserve"> Constituem obrigações do CONTRATANTE, sem prejuízo das disposições específicas estabelecidas no Edital:</w:t>
      </w:r>
    </w:p>
    <w:p w14:paraId="0C806AD6" w14:textId="77777777" w:rsidR="00EA360D" w:rsidRPr="0081399E" w:rsidRDefault="00EA360D">
      <w:pPr>
        <w:rPr>
          <w:rFonts w:ascii="Arial" w:hAnsi="Arial" w:cs="Arial"/>
          <w:sz w:val="22"/>
          <w:szCs w:val="22"/>
        </w:rPr>
      </w:pPr>
    </w:p>
    <w:p w14:paraId="358F44D2" w14:textId="77777777" w:rsidR="00EA360D" w:rsidRPr="0081399E" w:rsidRDefault="00AC29C9">
      <w:pPr>
        <w:jc w:val="both"/>
        <w:rPr>
          <w:rFonts w:ascii="Arial" w:hAnsi="Arial" w:cs="Arial"/>
          <w:sz w:val="22"/>
          <w:szCs w:val="22"/>
        </w:rPr>
      </w:pPr>
      <w:r w:rsidRPr="0081399E">
        <w:rPr>
          <w:rFonts w:ascii="Arial" w:hAnsi="Arial" w:cs="Arial"/>
          <w:sz w:val="22"/>
          <w:szCs w:val="22"/>
        </w:rPr>
        <w:t>4.1.1. Cumprir e fazer cumprir o disposto neste Contrato;</w:t>
      </w:r>
    </w:p>
    <w:p w14:paraId="54500527" w14:textId="77777777" w:rsidR="00EA360D" w:rsidRPr="0081399E" w:rsidRDefault="00AC29C9">
      <w:pPr>
        <w:jc w:val="both"/>
        <w:rPr>
          <w:rFonts w:ascii="Arial" w:hAnsi="Arial" w:cs="Arial"/>
          <w:sz w:val="22"/>
          <w:szCs w:val="22"/>
        </w:rPr>
      </w:pPr>
      <w:r w:rsidRPr="0081399E">
        <w:rPr>
          <w:rFonts w:ascii="Arial" w:hAnsi="Arial" w:cs="Arial"/>
          <w:sz w:val="22"/>
          <w:szCs w:val="22"/>
        </w:rPr>
        <w:t>4.1.</w:t>
      </w:r>
      <w:r w:rsidR="001552C2" w:rsidRPr="0081399E">
        <w:rPr>
          <w:rFonts w:ascii="Arial" w:hAnsi="Arial" w:cs="Arial"/>
          <w:sz w:val="22"/>
          <w:szCs w:val="22"/>
        </w:rPr>
        <w:t>2</w:t>
      </w:r>
      <w:r w:rsidRPr="0081399E">
        <w:rPr>
          <w:rFonts w:ascii="Arial" w:hAnsi="Arial" w:cs="Arial"/>
          <w:sz w:val="22"/>
          <w:szCs w:val="22"/>
        </w:rPr>
        <w:t>. Efetuar com pontualidade os pagamentos à CONTRATADA, após o cumprimento das formalidades legais;</w:t>
      </w:r>
    </w:p>
    <w:p w14:paraId="1CE29358" w14:textId="77777777" w:rsidR="00EA360D" w:rsidRPr="0081399E" w:rsidRDefault="00AC29C9">
      <w:pPr>
        <w:jc w:val="both"/>
        <w:rPr>
          <w:rFonts w:ascii="Arial" w:hAnsi="Arial" w:cs="Arial"/>
          <w:sz w:val="22"/>
          <w:szCs w:val="22"/>
        </w:rPr>
      </w:pPr>
      <w:r w:rsidRPr="0081399E">
        <w:rPr>
          <w:rFonts w:ascii="Arial" w:hAnsi="Arial" w:cs="Arial"/>
          <w:sz w:val="22"/>
          <w:szCs w:val="22"/>
        </w:rPr>
        <w:t>4.1.</w:t>
      </w:r>
      <w:r w:rsidR="001552C2" w:rsidRPr="0081399E">
        <w:rPr>
          <w:rFonts w:ascii="Arial" w:hAnsi="Arial" w:cs="Arial"/>
          <w:sz w:val="22"/>
          <w:szCs w:val="22"/>
        </w:rPr>
        <w:t>3</w:t>
      </w:r>
      <w:r w:rsidRPr="0081399E">
        <w:rPr>
          <w:rFonts w:ascii="Arial" w:hAnsi="Arial" w:cs="Arial"/>
          <w:sz w:val="22"/>
          <w:szCs w:val="22"/>
        </w:rPr>
        <w:t>. Fornecer à CONTRATADA, todos os esclarecimentos necessários para execução dos serviços e demais informações que estes venham a solicitar para o desempenho dos serviços ora contratados.</w:t>
      </w:r>
    </w:p>
    <w:p w14:paraId="3B3B5935" w14:textId="77777777" w:rsidR="00EA360D" w:rsidRPr="0081399E" w:rsidRDefault="00EA360D">
      <w:pPr>
        <w:jc w:val="both"/>
        <w:rPr>
          <w:rFonts w:ascii="Arial" w:hAnsi="Arial" w:cs="Arial"/>
          <w:sz w:val="22"/>
          <w:szCs w:val="22"/>
        </w:rPr>
      </w:pPr>
    </w:p>
    <w:p w14:paraId="6EDA0F9B" w14:textId="77777777" w:rsidR="00EA360D" w:rsidRPr="0081399E" w:rsidRDefault="00AC29C9">
      <w:pPr>
        <w:jc w:val="both"/>
        <w:rPr>
          <w:rFonts w:ascii="Arial" w:hAnsi="Arial" w:cs="Arial"/>
        </w:rPr>
      </w:pPr>
      <w:r w:rsidRPr="0081399E">
        <w:rPr>
          <w:rFonts w:ascii="Arial" w:hAnsi="Arial" w:cs="Arial"/>
          <w:b/>
          <w:sz w:val="22"/>
          <w:szCs w:val="22"/>
        </w:rPr>
        <w:t>4.2</w:t>
      </w:r>
      <w:r w:rsidRPr="0081399E">
        <w:rPr>
          <w:rFonts w:ascii="Arial" w:hAnsi="Arial" w:cs="Arial"/>
          <w:sz w:val="22"/>
          <w:szCs w:val="22"/>
        </w:rPr>
        <w:t>. O CONTRATANTE reserva para si o direito de aplicar sanções ou rescindir o contrato no caso de inobservância pela CONTRATADA de quaisquer das cláusulas e condições estabelecidas neste Contrato.</w:t>
      </w:r>
    </w:p>
    <w:p w14:paraId="3E95A6D8" w14:textId="77777777" w:rsidR="00EA360D" w:rsidRPr="0081399E" w:rsidRDefault="00EA360D">
      <w:pPr>
        <w:jc w:val="both"/>
        <w:rPr>
          <w:rFonts w:ascii="Arial" w:hAnsi="Arial" w:cs="Arial"/>
          <w:sz w:val="22"/>
          <w:szCs w:val="22"/>
        </w:rPr>
      </w:pPr>
    </w:p>
    <w:p w14:paraId="0E2E77ED" w14:textId="77777777" w:rsidR="00EA360D" w:rsidRPr="0081399E" w:rsidRDefault="00AC29C9">
      <w:pPr>
        <w:jc w:val="both"/>
        <w:rPr>
          <w:rFonts w:ascii="Arial" w:hAnsi="Arial" w:cs="Arial"/>
        </w:rPr>
      </w:pPr>
      <w:r w:rsidRPr="0081399E">
        <w:rPr>
          <w:rFonts w:ascii="Arial" w:hAnsi="Arial" w:cs="Arial"/>
          <w:b/>
          <w:sz w:val="22"/>
          <w:szCs w:val="22"/>
        </w:rPr>
        <w:t>4.3.</w:t>
      </w:r>
      <w:r w:rsidRPr="0081399E">
        <w:rPr>
          <w:rFonts w:ascii="Arial" w:hAnsi="Arial" w:cs="Arial"/>
          <w:sz w:val="22"/>
          <w:szCs w:val="22"/>
        </w:rPr>
        <w:t xml:space="preserve">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27BB6F34" w14:textId="77777777" w:rsidR="00EA360D" w:rsidRPr="0081399E" w:rsidRDefault="00EA360D">
      <w:pPr>
        <w:jc w:val="both"/>
        <w:rPr>
          <w:rFonts w:ascii="Arial" w:hAnsi="Arial" w:cs="Arial"/>
          <w:sz w:val="22"/>
          <w:szCs w:val="22"/>
        </w:rPr>
      </w:pPr>
    </w:p>
    <w:p w14:paraId="5CA5E8E4" w14:textId="77777777" w:rsidR="00EA360D" w:rsidRPr="0081399E" w:rsidRDefault="00AC29C9">
      <w:pPr>
        <w:ind w:left="1"/>
        <w:jc w:val="both"/>
        <w:rPr>
          <w:rFonts w:ascii="Arial" w:hAnsi="Arial" w:cs="Arial"/>
        </w:rPr>
      </w:pPr>
      <w:r w:rsidRPr="0081399E">
        <w:rPr>
          <w:rFonts w:ascii="Arial" w:hAnsi="Arial" w:cs="Arial"/>
          <w:b/>
          <w:sz w:val="22"/>
          <w:szCs w:val="22"/>
        </w:rPr>
        <w:t>4.4.</w:t>
      </w:r>
      <w:r w:rsidRPr="0081399E">
        <w:rPr>
          <w:rFonts w:ascii="Arial" w:hAnsi="Arial" w:cs="Arial"/>
          <w:sz w:val="22"/>
          <w:szCs w:val="22"/>
        </w:rPr>
        <w:t xml:space="preserve"> O CONTRATANTE não responderá por quaisquer ônus, direitos e obrigações vinculadas à legislação tributária, trabalhista, previdenciária ou securitária e decorrentes da execução do </w:t>
      </w:r>
      <w:r w:rsidRPr="0081399E">
        <w:rPr>
          <w:rFonts w:ascii="Arial" w:hAnsi="Arial" w:cs="Arial"/>
          <w:sz w:val="22"/>
          <w:szCs w:val="22"/>
        </w:rPr>
        <w:lastRenderedPageBreak/>
        <w:t>presente Contrato, cujo cumprimento e responsabilidade caberá, exclusivamente à Contratada.</w:t>
      </w:r>
    </w:p>
    <w:p w14:paraId="63E46C36"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w:t>
      </w:r>
    </w:p>
    <w:p w14:paraId="4D183759" w14:textId="77777777" w:rsidR="00EA360D" w:rsidRPr="0081399E" w:rsidRDefault="00AC29C9">
      <w:pPr>
        <w:jc w:val="both"/>
        <w:rPr>
          <w:rFonts w:ascii="Arial" w:hAnsi="Arial" w:cs="Arial"/>
        </w:rPr>
      </w:pPr>
      <w:r w:rsidRPr="0081399E">
        <w:rPr>
          <w:rFonts w:ascii="Arial" w:hAnsi="Arial" w:cs="Arial"/>
          <w:b/>
          <w:sz w:val="22"/>
          <w:szCs w:val="22"/>
        </w:rPr>
        <w:t>4.5.</w:t>
      </w:r>
      <w:r w:rsidRPr="0081399E">
        <w:rPr>
          <w:rFonts w:ascii="Arial" w:hAnsi="Arial" w:cs="Arial"/>
          <w:sz w:val="22"/>
          <w:szCs w:val="22"/>
        </w:rPr>
        <w:t xml:space="preserve"> O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14:paraId="3510221B" w14:textId="77777777" w:rsidR="00EA360D" w:rsidRPr="0081399E" w:rsidRDefault="00EA360D">
      <w:pPr>
        <w:rPr>
          <w:rFonts w:ascii="Arial" w:hAnsi="Arial" w:cs="Arial"/>
          <w:b/>
          <w:sz w:val="22"/>
          <w:szCs w:val="22"/>
        </w:rPr>
      </w:pPr>
    </w:p>
    <w:p w14:paraId="46F9384E" w14:textId="77777777" w:rsidR="00EA360D" w:rsidRPr="0081399E" w:rsidRDefault="00AC29C9">
      <w:pPr>
        <w:rPr>
          <w:rFonts w:ascii="Arial" w:hAnsi="Arial" w:cs="Arial"/>
          <w:b/>
          <w:sz w:val="22"/>
          <w:szCs w:val="22"/>
        </w:rPr>
      </w:pPr>
      <w:r w:rsidRPr="0081399E">
        <w:rPr>
          <w:rFonts w:ascii="Arial" w:hAnsi="Arial" w:cs="Arial"/>
          <w:b/>
          <w:sz w:val="22"/>
          <w:szCs w:val="22"/>
        </w:rPr>
        <w:t>CLÁUSULA QUINTA – DAS OBRIGAÇÕES DA CONTRATADA</w:t>
      </w:r>
    </w:p>
    <w:p w14:paraId="61F1E1A6" w14:textId="77777777" w:rsidR="00EA360D" w:rsidRPr="0081399E" w:rsidRDefault="00EA360D">
      <w:pPr>
        <w:jc w:val="both"/>
        <w:rPr>
          <w:rFonts w:ascii="Arial" w:hAnsi="Arial" w:cs="Arial"/>
          <w:sz w:val="22"/>
          <w:szCs w:val="22"/>
        </w:rPr>
      </w:pPr>
    </w:p>
    <w:p w14:paraId="176A8AED" w14:textId="77777777" w:rsidR="00EA360D" w:rsidRPr="0081399E" w:rsidRDefault="00AC29C9">
      <w:pPr>
        <w:jc w:val="both"/>
        <w:rPr>
          <w:rFonts w:ascii="Arial" w:hAnsi="Arial" w:cs="Arial"/>
        </w:rPr>
      </w:pPr>
      <w:r w:rsidRPr="0081399E">
        <w:rPr>
          <w:rFonts w:ascii="Arial" w:hAnsi="Arial" w:cs="Arial"/>
          <w:b/>
          <w:sz w:val="22"/>
          <w:szCs w:val="22"/>
        </w:rPr>
        <w:t>5.1</w:t>
      </w:r>
      <w:r w:rsidRPr="0081399E">
        <w:rPr>
          <w:rFonts w:ascii="Arial" w:hAnsi="Arial" w:cs="Arial"/>
          <w:sz w:val="22"/>
          <w:szCs w:val="22"/>
        </w:rPr>
        <w:t xml:space="preserve"> A CONTRATADA se obriga a cumprir fielmente o estipulado no presente instrumento, bem como as obrigações específicas estabelecidas do Edital e, ainda, em especial:</w:t>
      </w:r>
    </w:p>
    <w:p w14:paraId="6D6075F8" w14:textId="77777777" w:rsidR="00EA360D" w:rsidRPr="0081399E" w:rsidRDefault="00EA360D">
      <w:pPr>
        <w:jc w:val="both"/>
        <w:rPr>
          <w:rFonts w:ascii="Arial" w:hAnsi="Arial" w:cs="Arial"/>
          <w:sz w:val="22"/>
          <w:szCs w:val="22"/>
        </w:rPr>
      </w:pPr>
    </w:p>
    <w:p w14:paraId="289A9D10" w14:textId="77777777" w:rsidR="00EA360D" w:rsidRPr="0081399E" w:rsidRDefault="00AC29C9">
      <w:pPr>
        <w:jc w:val="both"/>
        <w:rPr>
          <w:rFonts w:ascii="Arial" w:hAnsi="Arial" w:cs="Arial"/>
          <w:b/>
          <w:sz w:val="22"/>
          <w:szCs w:val="22"/>
        </w:rPr>
      </w:pPr>
      <w:r w:rsidRPr="0081399E">
        <w:rPr>
          <w:rFonts w:ascii="Arial" w:hAnsi="Arial" w:cs="Arial"/>
          <w:b/>
          <w:sz w:val="22"/>
          <w:szCs w:val="22"/>
        </w:rPr>
        <w:t>5.1.1. Entregar o material/produtos contratados em estrita conformidade com o Edital e o Contrato;</w:t>
      </w:r>
    </w:p>
    <w:p w14:paraId="4E882CED" w14:textId="77777777" w:rsidR="00EA360D" w:rsidRPr="0081399E" w:rsidRDefault="00AC29C9">
      <w:pPr>
        <w:jc w:val="both"/>
        <w:rPr>
          <w:rFonts w:ascii="Arial" w:hAnsi="Arial" w:cs="Arial"/>
          <w:sz w:val="22"/>
          <w:szCs w:val="22"/>
        </w:rPr>
      </w:pPr>
      <w:r w:rsidRPr="0081399E">
        <w:rPr>
          <w:rFonts w:ascii="Arial" w:hAnsi="Arial" w:cs="Arial"/>
          <w:sz w:val="22"/>
          <w:szCs w:val="22"/>
        </w:rPr>
        <w:t>5.1.2. Prestar todos os esclarecimentos que lhe forem solicitados pelo CONTRATANTE, atendendo prontamente a todas as reclamações;</w:t>
      </w:r>
    </w:p>
    <w:p w14:paraId="59307030" w14:textId="77777777" w:rsidR="00EA360D" w:rsidRPr="0081399E" w:rsidRDefault="00AC29C9">
      <w:pPr>
        <w:jc w:val="both"/>
        <w:rPr>
          <w:rFonts w:ascii="Arial" w:hAnsi="Arial" w:cs="Arial"/>
          <w:sz w:val="22"/>
          <w:szCs w:val="22"/>
        </w:rPr>
      </w:pPr>
      <w:r w:rsidRPr="0081399E">
        <w:rPr>
          <w:rFonts w:ascii="Arial" w:hAnsi="Arial" w:cs="Arial"/>
          <w:sz w:val="22"/>
          <w:szCs w:val="22"/>
        </w:rPr>
        <w:t>5.1.3. Relacionar-se com o CONTRATANTE exclusivamente por meio do Gestor/Fiscal do Contrato;</w:t>
      </w:r>
    </w:p>
    <w:p w14:paraId="324CD773" w14:textId="77777777" w:rsidR="00EA360D" w:rsidRPr="0081399E" w:rsidRDefault="00AC29C9">
      <w:pPr>
        <w:jc w:val="both"/>
        <w:rPr>
          <w:rFonts w:ascii="Arial" w:hAnsi="Arial" w:cs="Arial"/>
          <w:sz w:val="22"/>
          <w:szCs w:val="22"/>
        </w:rPr>
      </w:pPr>
      <w:r w:rsidRPr="0081399E">
        <w:rPr>
          <w:rFonts w:ascii="Arial" w:hAnsi="Arial" w:cs="Arial"/>
          <w:sz w:val="22"/>
          <w:szCs w:val="22"/>
        </w:rPr>
        <w:t>5.1.</w:t>
      </w:r>
      <w:r w:rsidR="001552C2" w:rsidRPr="0081399E">
        <w:rPr>
          <w:rFonts w:ascii="Arial" w:hAnsi="Arial" w:cs="Arial"/>
          <w:sz w:val="22"/>
          <w:szCs w:val="22"/>
        </w:rPr>
        <w:t>4</w:t>
      </w:r>
      <w:r w:rsidRPr="0081399E">
        <w:rPr>
          <w:rFonts w:ascii="Arial" w:hAnsi="Arial" w:cs="Arial"/>
          <w:sz w:val="22"/>
          <w:szCs w:val="22"/>
        </w:rPr>
        <w:t>.  Responsabilizar-se pelas despesas com todos encargos e obrigações sociais, trabalhistas e fiscais de seus empregados, os quais não terão, em hipótese alguma, qualquer relação de emprego com o CONTRATANTE;</w:t>
      </w:r>
    </w:p>
    <w:p w14:paraId="48F233D7" w14:textId="77777777" w:rsidR="00EA360D" w:rsidRPr="0081399E" w:rsidRDefault="00AC29C9">
      <w:pPr>
        <w:jc w:val="both"/>
        <w:rPr>
          <w:rFonts w:ascii="Arial" w:hAnsi="Arial" w:cs="Arial"/>
          <w:sz w:val="22"/>
          <w:szCs w:val="22"/>
        </w:rPr>
      </w:pPr>
      <w:r w:rsidRPr="0081399E">
        <w:rPr>
          <w:rFonts w:ascii="Arial" w:hAnsi="Arial" w:cs="Arial"/>
          <w:sz w:val="22"/>
          <w:szCs w:val="22"/>
        </w:rPr>
        <w:t>5.1.</w:t>
      </w:r>
      <w:r w:rsidR="001552C2" w:rsidRPr="0081399E">
        <w:rPr>
          <w:rFonts w:ascii="Arial" w:hAnsi="Arial" w:cs="Arial"/>
          <w:sz w:val="22"/>
          <w:szCs w:val="22"/>
        </w:rPr>
        <w:t>5</w:t>
      </w:r>
      <w:r w:rsidRPr="0081399E">
        <w:rPr>
          <w:rFonts w:ascii="Arial" w:hAnsi="Arial" w:cs="Arial"/>
          <w:sz w:val="22"/>
          <w:szCs w:val="22"/>
        </w:rPr>
        <w:t>.  O atraso na apresentação, por parte da empresa, da fatura ou dos documentos exigidos como condição para pagamento importará em prorrogação automática do prazo em igual número de dias de vencimento da obrigação do CONTRATANTE;</w:t>
      </w:r>
    </w:p>
    <w:p w14:paraId="0EBB8983" w14:textId="77777777" w:rsidR="00EA360D" w:rsidRPr="0081399E" w:rsidRDefault="00AC29C9">
      <w:pPr>
        <w:jc w:val="both"/>
        <w:rPr>
          <w:rFonts w:ascii="Arial" w:hAnsi="Arial" w:cs="Arial"/>
          <w:sz w:val="22"/>
          <w:szCs w:val="22"/>
        </w:rPr>
      </w:pPr>
      <w:r w:rsidRPr="0081399E">
        <w:rPr>
          <w:rFonts w:ascii="Arial" w:hAnsi="Arial" w:cs="Arial"/>
          <w:sz w:val="22"/>
          <w:szCs w:val="22"/>
        </w:rPr>
        <w:t>5.1.</w:t>
      </w:r>
      <w:r w:rsidR="001552C2" w:rsidRPr="0081399E">
        <w:rPr>
          <w:rFonts w:ascii="Arial" w:hAnsi="Arial" w:cs="Arial"/>
          <w:sz w:val="22"/>
          <w:szCs w:val="22"/>
        </w:rPr>
        <w:t>6</w:t>
      </w:r>
      <w:r w:rsidRPr="0081399E">
        <w:rPr>
          <w:rFonts w:ascii="Arial" w:hAnsi="Arial" w:cs="Arial"/>
          <w:sz w:val="22"/>
          <w:szCs w:val="22"/>
        </w:rPr>
        <w:t>.  Não transferir a outrem, no todo ou em parte, o objeto do Contrato.</w:t>
      </w:r>
    </w:p>
    <w:p w14:paraId="4B97283A" w14:textId="77777777" w:rsidR="00EA360D" w:rsidRPr="0081399E" w:rsidRDefault="00EA360D">
      <w:pPr>
        <w:jc w:val="both"/>
        <w:rPr>
          <w:rFonts w:ascii="Arial" w:hAnsi="Arial" w:cs="Arial"/>
          <w:sz w:val="22"/>
          <w:szCs w:val="22"/>
        </w:rPr>
      </w:pPr>
    </w:p>
    <w:p w14:paraId="00EF1769" w14:textId="77777777" w:rsidR="00EA360D" w:rsidRPr="0081399E" w:rsidRDefault="00AC29C9">
      <w:pPr>
        <w:jc w:val="both"/>
        <w:rPr>
          <w:rFonts w:ascii="Arial" w:hAnsi="Arial" w:cs="Arial"/>
        </w:rPr>
      </w:pPr>
      <w:r w:rsidRPr="0081399E">
        <w:rPr>
          <w:rFonts w:ascii="Arial" w:hAnsi="Arial" w:cs="Arial"/>
          <w:b/>
          <w:sz w:val="22"/>
          <w:szCs w:val="22"/>
        </w:rPr>
        <w:t>5.2</w:t>
      </w:r>
      <w:r w:rsidRPr="0081399E">
        <w:rPr>
          <w:rFonts w:ascii="Arial" w:hAnsi="Arial" w:cs="Arial"/>
          <w:sz w:val="22"/>
          <w:szCs w:val="22"/>
        </w:rPr>
        <w:t xml:space="preserve"> A CONTRATADA obriga-se a cumprir o disposto no art. 7º, inciso XXXIII da Constituição Federal, de acordo com a declaração de que não emprega menores prestada durante a fase de habilitação, sob pena das sanções legais cabíveis.</w:t>
      </w:r>
    </w:p>
    <w:p w14:paraId="6F61BE8E" w14:textId="77777777" w:rsidR="00EA360D" w:rsidRPr="0081399E" w:rsidRDefault="00EA360D">
      <w:pPr>
        <w:jc w:val="both"/>
        <w:rPr>
          <w:rFonts w:ascii="Arial" w:hAnsi="Arial" w:cs="Arial"/>
          <w:sz w:val="22"/>
          <w:szCs w:val="22"/>
        </w:rPr>
      </w:pPr>
    </w:p>
    <w:p w14:paraId="13D83C42" w14:textId="77777777" w:rsidR="00EA360D" w:rsidRPr="0081399E" w:rsidRDefault="00AC29C9">
      <w:pPr>
        <w:jc w:val="both"/>
        <w:rPr>
          <w:rFonts w:ascii="Arial" w:hAnsi="Arial" w:cs="Arial"/>
        </w:rPr>
      </w:pPr>
      <w:r w:rsidRPr="0081399E">
        <w:rPr>
          <w:rFonts w:ascii="Arial" w:hAnsi="Arial" w:cs="Arial"/>
          <w:b/>
          <w:sz w:val="22"/>
          <w:szCs w:val="22"/>
        </w:rPr>
        <w:t>5.3</w:t>
      </w:r>
      <w:r w:rsidRPr="0081399E">
        <w:rPr>
          <w:rFonts w:ascii="Arial" w:hAnsi="Arial" w:cs="Arial"/>
          <w:sz w:val="22"/>
          <w:szCs w:val="22"/>
        </w:rPr>
        <w:t xml:space="preserve"> A CONTRATADA assume como exclusivamente seus os riscos e as despesas necessárias à boa e perfeita execução do contrato, conforme solicitado. Responsabiliza-se, também, pela idoneidade e pelo comportamento de seus empregados, prepostos ou subordinados, e ainda quaisquer prejuízos que sejam causados a Contratante ou a terceiros.</w:t>
      </w:r>
    </w:p>
    <w:p w14:paraId="698C79EE" w14:textId="77777777" w:rsidR="00EA360D" w:rsidRPr="0081399E" w:rsidRDefault="00EA360D">
      <w:pPr>
        <w:jc w:val="both"/>
        <w:rPr>
          <w:rFonts w:ascii="Arial" w:hAnsi="Arial" w:cs="Arial"/>
          <w:sz w:val="22"/>
          <w:szCs w:val="22"/>
        </w:rPr>
      </w:pPr>
    </w:p>
    <w:p w14:paraId="4D2E8404" w14:textId="77777777" w:rsidR="00EA360D" w:rsidRPr="0081399E" w:rsidRDefault="00AC29C9">
      <w:pPr>
        <w:jc w:val="both"/>
        <w:rPr>
          <w:rFonts w:ascii="Arial" w:hAnsi="Arial" w:cs="Arial"/>
        </w:rPr>
      </w:pPr>
      <w:r w:rsidRPr="0081399E">
        <w:rPr>
          <w:rFonts w:ascii="Arial" w:hAnsi="Arial" w:cs="Arial"/>
          <w:b/>
          <w:color w:val="000000"/>
          <w:sz w:val="22"/>
          <w:szCs w:val="22"/>
        </w:rPr>
        <w:t>5.4</w:t>
      </w:r>
      <w:r w:rsidRPr="0081399E">
        <w:rPr>
          <w:rFonts w:ascii="Arial" w:hAnsi="Arial" w:cs="Arial"/>
          <w:color w:val="000000"/>
          <w:sz w:val="22"/>
          <w:szCs w:val="22"/>
        </w:rPr>
        <w:t xml:space="preserve"> A CONTRATADA fica obrigada a reparar, corrigir, remover, reconstruir ou substituir, às suas expensas, no total ou em parte, os vícios, defeitos e incorreções resultantes da execução do objeto.</w:t>
      </w:r>
    </w:p>
    <w:p w14:paraId="0C8B5E28" w14:textId="77777777" w:rsidR="00EA360D" w:rsidRPr="0081399E" w:rsidRDefault="00EA360D">
      <w:pPr>
        <w:jc w:val="both"/>
        <w:rPr>
          <w:rFonts w:ascii="Arial" w:hAnsi="Arial" w:cs="Arial"/>
          <w:sz w:val="22"/>
          <w:szCs w:val="22"/>
        </w:rPr>
      </w:pPr>
    </w:p>
    <w:p w14:paraId="59A7C9B2" w14:textId="77777777" w:rsidR="00EA360D" w:rsidRPr="0081399E" w:rsidRDefault="00AC29C9">
      <w:pPr>
        <w:jc w:val="both"/>
        <w:rPr>
          <w:rFonts w:ascii="Arial" w:hAnsi="Arial" w:cs="Arial"/>
          <w:b/>
          <w:sz w:val="22"/>
          <w:szCs w:val="22"/>
        </w:rPr>
      </w:pPr>
      <w:r w:rsidRPr="0081399E">
        <w:rPr>
          <w:rFonts w:ascii="Arial" w:hAnsi="Arial" w:cs="Arial"/>
          <w:b/>
          <w:sz w:val="22"/>
          <w:szCs w:val="22"/>
        </w:rPr>
        <w:t>CLÁUSULA SEXTA – DA RESCISÃO DO CONTRATO</w:t>
      </w:r>
    </w:p>
    <w:p w14:paraId="14F18F1A" w14:textId="77777777" w:rsidR="00EA360D" w:rsidRPr="0081399E" w:rsidRDefault="00EA360D">
      <w:pPr>
        <w:jc w:val="both"/>
        <w:rPr>
          <w:rFonts w:ascii="Arial" w:hAnsi="Arial" w:cs="Arial"/>
          <w:sz w:val="22"/>
          <w:szCs w:val="22"/>
        </w:rPr>
      </w:pPr>
    </w:p>
    <w:p w14:paraId="120B9F55" w14:textId="77777777" w:rsidR="00EA360D" w:rsidRPr="0081399E" w:rsidRDefault="00AC29C9">
      <w:pPr>
        <w:jc w:val="both"/>
        <w:rPr>
          <w:rFonts w:ascii="Arial" w:hAnsi="Arial" w:cs="Arial"/>
        </w:rPr>
      </w:pPr>
      <w:r w:rsidRPr="0081399E">
        <w:rPr>
          <w:rFonts w:ascii="Arial" w:hAnsi="Arial" w:cs="Arial"/>
          <w:b/>
          <w:sz w:val="22"/>
          <w:szCs w:val="22"/>
        </w:rPr>
        <w:t>6.1</w:t>
      </w:r>
      <w:r w:rsidRPr="0081399E">
        <w:rPr>
          <w:rFonts w:ascii="Arial" w:hAnsi="Arial" w:cs="Arial"/>
          <w:sz w:val="22"/>
          <w:szCs w:val="22"/>
        </w:rPr>
        <w:t xml:space="preserve"> </w:t>
      </w:r>
      <w:r w:rsidRPr="0081399E">
        <w:rPr>
          <w:rFonts w:ascii="Arial" w:hAnsi="Arial" w:cs="Arial"/>
          <w:color w:val="000000"/>
          <w:sz w:val="22"/>
          <w:szCs w:val="22"/>
        </w:rPr>
        <w:t>A inexecução total ou parcial do contrato enseja a sua rescisão.</w:t>
      </w:r>
    </w:p>
    <w:p w14:paraId="62EC2CE9" w14:textId="77777777" w:rsidR="00EA360D" w:rsidRPr="0081399E" w:rsidRDefault="00EA360D">
      <w:pPr>
        <w:jc w:val="both"/>
        <w:rPr>
          <w:rFonts w:ascii="Arial" w:hAnsi="Arial" w:cs="Arial"/>
          <w:color w:val="000000"/>
          <w:sz w:val="22"/>
          <w:szCs w:val="22"/>
        </w:rPr>
      </w:pPr>
    </w:p>
    <w:p w14:paraId="1983C6DB" w14:textId="77777777" w:rsidR="00EA360D" w:rsidRPr="0081399E" w:rsidRDefault="00AC29C9">
      <w:pPr>
        <w:rPr>
          <w:rFonts w:ascii="Arial" w:hAnsi="Arial" w:cs="Arial"/>
        </w:rPr>
      </w:pPr>
      <w:r w:rsidRPr="0081399E">
        <w:rPr>
          <w:rFonts w:ascii="Arial" w:hAnsi="Arial" w:cs="Arial"/>
          <w:b/>
          <w:color w:val="000000"/>
          <w:sz w:val="22"/>
          <w:szCs w:val="22"/>
        </w:rPr>
        <w:t>6.2</w:t>
      </w:r>
      <w:r w:rsidRPr="0081399E">
        <w:rPr>
          <w:rFonts w:ascii="Arial" w:hAnsi="Arial" w:cs="Arial"/>
          <w:color w:val="000000"/>
          <w:sz w:val="22"/>
          <w:szCs w:val="22"/>
        </w:rPr>
        <w:t xml:space="preserve"> Constituem motivos para rescisão do contrato as hipóteses previstas no art. 78 da Lei </w:t>
      </w:r>
      <w:proofErr w:type="gramStart"/>
      <w:r w:rsidRPr="0081399E">
        <w:rPr>
          <w:rFonts w:ascii="Arial" w:hAnsi="Arial" w:cs="Arial"/>
          <w:color w:val="000000"/>
          <w:sz w:val="22"/>
          <w:szCs w:val="22"/>
        </w:rPr>
        <w:t>nº  8.666</w:t>
      </w:r>
      <w:proofErr w:type="gramEnd"/>
      <w:r w:rsidRPr="0081399E">
        <w:rPr>
          <w:rFonts w:ascii="Arial" w:hAnsi="Arial" w:cs="Arial"/>
          <w:color w:val="000000"/>
          <w:sz w:val="22"/>
          <w:szCs w:val="22"/>
        </w:rPr>
        <w:t>/93.</w:t>
      </w:r>
    </w:p>
    <w:p w14:paraId="6F707BB9" w14:textId="77777777" w:rsidR="00EA360D" w:rsidRPr="0081399E" w:rsidRDefault="00EA360D">
      <w:pPr>
        <w:rPr>
          <w:rFonts w:ascii="Arial" w:hAnsi="Arial" w:cs="Arial"/>
          <w:color w:val="000000"/>
          <w:sz w:val="22"/>
          <w:szCs w:val="22"/>
        </w:rPr>
      </w:pPr>
    </w:p>
    <w:p w14:paraId="494762F0" w14:textId="77777777" w:rsidR="00EA360D" w:rsidRPr="0081399E" w:rsidRDefault="00AC29C9">
      <w:pPr>
        <w:rPr>
          <w:rFonts w:ascii="Arial" w:hAnsi="Arial" w:cs="Arial"/>
        </w:rPr>
      </w:pPr>
      <w:r w:rsidRPr="0081399E">
        <w:rPr>
          <w:rFonts w:ascii="Arial" w:hAnsi="Arial" w:cs="Arial"/>
          <w:b/>
          <w:color w:val="000000"/>
          <w:sz w:val="22"/>
          <w:szCs w:val="22"/>
        </w:rPr>
        <w:t>6.3</w:t>
      </w:r>
      <w:r w:rsidRPr="0081399E">
        <w:rPr>
          <w:rFonts w:ascii="Arial" w:hAnsi="Arial" w:cs="Arial"/>
          <w:color w:val="000000"/>
          <w:sz w:val="22"/>
          <w:szCs w:val="22"/>
        </w:rPr>
        <w:t xml:space="preserve"> A rescisão do contrato poderá ser:</w:t>
      </w:r>
      <w:r w:rsidRPr="0081399E">
        <w:rPr>
          <w:rFonts w:ascii="Arial" w:hAnsi="Arial" w:cs="Arial"/>
          <w:color w:val="000000"/>
          <w:sz w:val="22"/>
          <w:szCs w:val="22"/>
        </w:rPr>
        <w:br/>
      </w:r>
    </w:p>
    <w:p w14:paraId="52AB7F68" w14:textId="77777777" w:rsidR="00EA360D" w:rsidRPr="0081399E" w:rsidRDefault="00AC29C9">
      <w:pPr>
        <w:rPr>
          <w:rFonts w:ascii="Arial" w:hAnsi="Arial" w:cs="Arial"/>
        </w:rPr>
      </w:pPr>
      <w:r w:rsidRPr="0081399E">
        <w:rPr>
          <w:rFonts w:ascii="Arial" w:hAnsi="Arial" w:cs="Arial"/>
          <w:color w:val="000000"/>
          <w:sz w:val="22"/>
          <w:szCs w:val="22"/>
        </w:rPr>
        <w:t>6.3.1 Determinada por ato unilateral e escrito da Administração, nos casos enumerados nos incisos I a XII e XVII do art. 78 da Lei nº 8.666/93</w:t>
      </w:r>
      <w:r w:rsidRPr="0081399E">
        <w:rPr>
          <w:rFonts w:ascii="Arial" w:hAnsi="Arial" w:cs="Arial"/>
          <w:color w:val="000000"/>
          <w:sz w:val="22"/>
          <w:szCs w:val="22"/>
        </w:rPr>
        <w:br/>
      </w:r>
      <w:r w:rsidRPr="0081399E">
        <w:rPr>
          <w:rFonts w:ascii="Arial" w:hAnsi="Arial" w:cs="Arial"/>
          <w:color w:val="000000"/>
          <w:sz w:val="22"/>
          <w:szCs w:val="22"/>
        </w:rPr>
        <w:lastRenderedPageBreak/>
        <w:br/>
        <w:t>6.3.2 Amigável, por acordo entre as partes, reduzida a termo no processo da licitação, desde que haja conveniência para a Administração;</w:t>
      </w:r>
      <w:r w:rsidRPr="0081399E">
        <w:rPr>
          <w:rFonts w:ascii="Arial" w:hAnsi="Arial" w:cs="Arial"/>
          <w:color w:val="000000"/>
          <w:sz w:val="22"/>
          <w:szCs w:val="22"/>
        </w:rPr>
        <w:br/>
      </w:r>
    </w:p>
    <w:p w14:paraId="18439A0A" w14:textId="77777777" w:rsidR="00EA360D" w:rsidRPr="0081399E" w:rsidRDefault="00AC29C9">
      <w:pPr>
        <w:rPr>
          <w:rFonts w:ascii="Arial" w:hAnsi="Arial" w:cs="Arial"/>
          <w:color w:val="000000"/>
          <w:sz w:val="22"/>
          <w:szCs w:val="22"/>
        </w:rPr>
      </w:pPr>
      <w:r w:rsidRPr="0081399E">
        <w:rPr>
          <w:rFonts w:ascii="Arial" w:hAnsi="Arial" w:cs="Arial"/>
          <w:color w:val="000000"/>
          <w:sz w:val="22"/>
          <w:szCs w:val="22"/>
        </w:rPr>
        <w:t>6.3.3 Judicial, nos termos da legislação aplicável.</w:t>
      </w:r>
      <w:r w:rsidRPr="0081399E">
        <w:rPr>
          <w:rFonts w:ascii="Arial" w:hAnsi="Arial" w:cs="Arial"/>
          <w:color w:val="000000"/>
          <w:sz w:val="22"/>
          <w:szCs w:val="22"/>
        </w:rPr>
        <w:br/>
      </w:r>
    </w:p>
    <w:p w14:paraId="747942A1" w14:textId="77777777" w:rsidR="00EA360D" w:rsidRPr="0081399E" w:rsidRDefault="00AC29C9">
      <w:pPr>
        <w:jc w:val="both"/>
        <w:rPr>
          <w:rFonts w:ascii="Arial" w:hAnsi="Arial" w:cs="Arial"/>
          <w:b/>
          <w:sz w:val="22"/>
          <w:szCs w:val="22"/>
        </w:rPr>
      </w:pPr>
      <w:r w:rsidRPr="0081399E">
        <w:rPr>
          <w:rFonts w:ascii="Arial" w:hAnsi="Arial" w:cs="Arial"/>
          <w:b/>
          <w:sz w:val="22"/>
          <w:szCs w:val="22"/>
        </w:rPr>
        <w:t>CLÁUSULA SÉTIMA – PENALIDADES</w:t>
      </w:r>
    </w:p>
    <w:p w14:paraId="6AFE01E3" w14:textId="77777777" w:rsidR="00EA360D" w:rsidRPr="0081399E" w:rsidRDefault="00AC29C9">
      <w:pPr>
        <w:pStyle w:val="NormalWeb"/>
        <w:jc w:val="both"/>
        <w:rPr>
          <w:rFonts w:ascii="Arial" w:hAnsi="Arial" w:cs="Arial"/>
        </w:rPr>
      </w:pPr>
      <w:r w:rsidRPr="0081399E">
        <w:rPr>
          <w:rFonts w:ascii="Arial" w:hAnsi="Arial" w:cs="Arial"/>
          <w:b/>
          <w:sz w:val="22"/>
          <w:szCs w:val="22"/>
        </w:rPr>
        <w:t>7.1</w:t>
      </w:r>
      <w:r w:rsidRPr="0081399E">
        <w:rPr>
          <w:rFonts w:ascii="Arial" w:hAnsi="Arial" w:cs="Arial"/>
          <w:sz w:val="22"/>
          <w:szCs w:val="22"/>
        </w:rPr>
        <w:t xml:space="preserve"> Pela inexecução total ou parcial do contrato, o CONTRATANTE poderá, garantida a prévia defesa, aplicar à CONTRATADA as seguintes sanções: </w:t>
      </w:r>
    </w:p>
    <w:p w14:paraId="2D9B54C8" w14:textId="77777777" w:rsidR="00EA360D" w:rsidRPr="0081399E" w:rsidRDefault="00AC29C9">
      <w:pPr>
        <w:pStyle w:val="NormalWeb"/>
        <w:jc w:val="both"/>
        <w:rPr>
          <w:rFonts w:ascii="Arial" w:hAnsi="Arial" w:cs="Arial"/>
          <w:sz w:val="22"/>
          <w:szCs w:val="22"/>
        </w:rPr>
      </w:pPr>
      <w:bookmarkStart w:id="11" w:name="art87i"/>
      <w:bookmarkEnd w:id="11"/>
      <w:r w:rsidRPr="0081399E">
        <w:rPr>
          <w:rFonts w:ascii="Arial" w:hAnsi="Arial" w:cs="Arial"/>
          <w:sz w:val="22"/>
          <w:szCs w:val="22"/>
        </w:rPr>
        <w:t>7.1.1 Advertência;</w:t>
      </w:r>
    </w:p>
    <w:p w14:paraId="3B10451D" w14:textId="77777777" w:rsidR="00EA360D" w:rsidRPr="0081399E" w:rsidRDefault="00AC29C9">
      <w:pPr>
        <w:pStyle w:val="NormalWeb"/>
        <w:jc w:val="both"/>
        <w:rPr>
          <w:rFonts w:ascii="Arial" w:hAnsi="Arial" w:cs="Arial"/>
          <w:sz w:val="22"/>
          <w:szCs w:val="22"/>
        </w:rPr>
      </w:pPr>
      <w:bookmarkStart w:id="12" w:name="art87ii"/>
      <w:bookmarkEnd w:id="12"/>
      <w:r w:rsidRPr="0081399E">
        <w:rPr>
          <w:rFonts w:ascii="Arial" w:hAnsi="Arial" w:cs="Arial"/>
          <w:sz w:val="22"/>
          <w:szCs w:val="22"/>
        </w:rPr>
        <w:t>7.1.2 Multa de 10% (dez por cento) sobre valor total do contrato;</w:t>
      </w:r>
    </w:p>
    <w:p w14:paraId="7A3835CF" w14:textId="77777777" w:rsidR="00EA360D" w:rsidRPr="0081399E" w:rsidRDefault="00AC29C9">
      <w:pPr>
        <w:pStyle w:val="NormalWeb"/>
        <w:jc w:val="both"/>
        <w:rPr>
          <w:rFonts w:ascii="Arial" w:hAnsi="Arial" w:cs="Arial"/>
          <w:sz w:val="22"/>
          <w:szCs w:val="22"/>
        </w:rPr>
      </w:pPr>
      <w:bookmarkStart w:id="13" w:name="art87iii"/>
      <w:bookmarkEnd w:id="13"/>
      <w:r w:rsidRPr="0081399E">
        <w:rPr>
          <w:rFonts w:ascii="Arial" w:hAnsi="Arial" w:cs="Arial"/>
          <w:sz w:val="22"/>
          <w:szCs w:val="22"/>
        </w:rPr>
        <w:t>7.1.3 Suspensão temporária de participação em licitação e impedimento de contratar com a Administração, por prazo até 2 (dois) anos;</w:t>
      </w:r>
    </w:p>
    <w:p w14:paraId="597542F4" w14:textId="77777777" w:rsidR="00EA360D" w:rsidRPr="0081399E" w:rsidRDefault="00AC29C9">
      <w:pPr>
        <w:pStyle w:val="NormalWeb"/>
        <w:jc w:val="both"/>
        <w:rPr>
          <w:rFonts w:ascii="Arial" w:hAnsi="Arial" w:cs="Arial"/>
          <w:sz w:val="22"/>
          <w:szCs w:val="22"/>
        </w:rPr>
      </w:pPr>
      <w:bookmarkStart w:id="14" w:name="art87iv"/>
      <w:bookmarkEnd w:id="14"/>
      <w:r w:rsidRPr="0081399E">
        <w:rPr>
          <w:rFonts w:ascii="Arial" w:hAnsi="Arial" w:cs="Arial"/>
          <w:sz w:val="22"/>
          <w:szCs w:val="22"/>
        </w:rPr>
        <w:t>7.1.4 Declaração de inidoneidade para licitar ou contratar com a Administração Pública enquanto perdurarem os motivos determinantes da punição, ou até que seja promovida a reabilitação.</w:t>
      </w:r>
    </w:p>
    <w:p w14:paraId="0296751E" w14:textId="77777777" w:rsidR="00EA360D" w:rsidRPr="0081399E" w:rsidRDefault="00AC29C9">
      <w:pPr>
        <w:pStyle w:val="NormalWeb"/>
        <w:jc w:val="both"/>
        <w:rPr>
          <w:rFonts w:ascii="Arial" w:hAnsi="Arial" w:cs="Arial"/>
        </w:rPr>
      </w:pPr>
      <w:r w:rsidRPr="0081399E">
        <w:rPr>
          <w:rFonts w:ascii="Arial" w:hAnsi="Arial" w:cs="Arial"/>
          <w:b/>
          <w:sz w:val="22"/>
          <w:szCs w:val="22"/>
        </w:rPr>
        <w:t>7.2</w:t>
      </w:r>
      <w:r w:rsidRPr="0081399E">
        <w:rPr>
          <w:rFonts w:ascii="Arial" w:hAnsi="Arial" w:cs="Arial"/>
          <w:sz w:val="22"/>
          <w:szCs w:val="22"/>
        </w:rPr>
        <w:t xml:space="preserve"> As sanções previstas nos itens 7.1.3 e 7.1.4 poderão, ainda, ser aplicadas caso a CONTRATADA:</w:t>
      </w:r>
    </w:p>
    <w:p w14:paraId="6117B7A5" w14:textId="77777777" w:rsidR="00EA360D" w:rsidRPr="0081399E" w:rsidRDefault="00AC29C9">
      <w:pPr>
        <w:pStyle w:val="NormalWeb"/>
        <w:jc w:val="both"/>
        <w:rPr>
          <w:rFonts w:ascii="Arial" w:hAnsi="Arial" w:cs="Arial"/>
          <w:sz w:val="22"/>
          <w:szCs w:val="22"/>
        </w:rPr>
      </w:pPr>
      <w:r w:rsidRPr="0081399E">
        <w:rPr>
          <w:rFonts w:ascii="Arial" w:hAnsi="Arial" w:cs="Arial"/>
          <w:sz w:val="22"/>
          <w:szCs w:val="22"/>
        </w:rPr>
        <w:t>7.2.1 Tenha sofrido condenação definitiva por praticar, por meios dolosos, fraude fiscal no recolhimento de quaisquer tributos;</w:t>
      </w:r>
    </w:p>
    <w:p w14:paraId="65ED142D" w14:textId="77777777" w:rsidR="00EA360D" w:rsidRPr="0081399E" w:rsidRDefault="00AC29C9">
      <w:pPr>
        <w:pStyle w:val="NormalWeb"/>
        <w:jc w:val="both"/>
        <w:rPr>
          <w:rFonts w:ascii="Arial" w:hAnsi="Arial" w:cs="Arial"/>
          <w:sz w:val="22"/>
          <w:szCs w:val="22"/>
        </w:rPr>
      </w:pPr>
      <w:r w:rsidRPr="0081399E">
        <w:rPr>
          <w:rFonts w:ascii="Arial" w:hAnsi="Arial" w:cs="Arial"/>
          <w:sz w:val="22"/>
          <w:szCs w:val="22"/>
        </w:rPr>
        <w:t>7.2.2 Tenha praticado atos ilícitos visando a frustrar os objetivos da licitação;</w:t>
      </w:r>
    </w:p>
    <w:p w14:paraId="532BEE05" w14:textId="77777777" w:rsidR="00EA360D" w:rsidRPr="0081399E" w:rsidRDefault="00AC29C9" w:rsidP="00E3770A">
      <w:pPr>
        <w:pStyle w:val="NormalWeb"/>
        <w:jc w:val="both"/>
        <w:rPr>
          <w:rFonts w:ascii="Arial" w:hAnsi="Arial" w:cs="Arial"/>
          <w:sz w:val="22"/>
          <w:szCs w:val="22"/>
        </w:rPr>
      </w:pPr>
      <w:r w:rsidRPr="0081399E">
        <w:rPr>
          <w:rFonts w:ascii="Arial" w:hAnsi="Arial" w:cs="Arial"/>
          <w:sz w:val="22"/>
          <w:szCs w:val="22"/>
        </w:rPr>
        <w:t>7.2.3 Demonstre não possuir idoneidade para contratar com a Administração em virtude de atos ilícitos praticados.</w:t>
      </w:r>
    </w:p>
    <w:p w14:paraId="57571054" w14:textId="77777777" w:rsidR="00EA360D" w:rsidRPr="0081399E" w:rsidRDefault="00AC29C9">
      <w:pPr>
        <w:rPr>
          <w:rFonts w:ascii="Arial" w:hAnsi="Arial" w:cs="Arial"/>
          <w:b/>
          <w:bCs/>
          <w:sz w:val="22"/>
          <w:szCs w:val="22"/>
        </w:rPr>
      </w:pPr>
      <w:r w:rsidRPr="0081399E">
        <w:rPr>
          <w:rFonts w:ascii="Arial" w:hAnsi="Arial" w:cs="Arial"/>
          <w:b/>
          <w:bCs/>
          <w:sz w:val="22"/>
          <w:szCs w:val="22"/>
        </w:rPr>
        <w:t>CLÁUSULA OITAVA - VINCULAÇÃO DO CONTRATO</w:t>
      </w:r>
    </w:p>
    <w:p w14:paraId="421A508A" w14:textId="77777777" w:rsidR="00EA360D" w:rsidRPr="0081399E" w:rsidRDefault="00EA360D">
      <w:pPr>
        <w:rPr>
          <w:rFonts w:ascii="Arial" w:hAnsi="Arial" w:cs="Arial"/>
          <w:sz w:val="22"/>
          <w:szCs w:val="22"/>
        </w:rPr>
      </w:pPr>
    </w:p>
    <w:p w14:paraId="069098CD" w14:textId="70692695" w:rsidR="00EA360D" w:rsidRPr="0081399E" w:rsidRDefault="00AC29C9">
      <w:pPr>
        <w:jc w:val="both"/>
        <w:rPr>
          <w:rFonts w:ascii="Arial" w:hAnsi="Arial" w:cs="Arial"/>
        </w:rPr>
      </w:pPr>
      <w:r w:rsidRPr="0081399E">
        <w:rPr>
          <w:rFonts w:ascii="Arial" w:hAnsi="Arial" w:cs="Arial"/>
          <w:sz w:val="22"/>
          <w:szCs w:val="22"/>
        </w:rPr>
        <w:t xml:space="preserve">8.1 O presente contrato está vinculado à licitação oriunda do edital de Pregão nº </w:t>
      </w:r>
      <w:r w:rsidR="00140660" w:rsidRPr="0081399E">
        <w:rPr>
          <w:rFonts w:ascii="Arial" w:hAnsi="Arial" w:cs="Arial"/>
          <w:bCs/>
          <w:sz w:val="22"/>
          <w:szCs w:val="22"/>
        </w:rPr>
        <w:t>028/2020</w:t>
      </w:r>
      <w:r w:rsidRPr="0081399E">
        <w:rPr>
          <w:rFonts w:ascii="Arial" w:hAnsi="Arial" w:cs="Arial"/>
          <w:sz w:val="22"/>
          <w:szCs w:val="22"/>
        </w:rPr>
        <w:t>, obrigando-se à CONTRATADA em manter a vigência do presente contrato, em compatibilidade com as obrigações assumidas, todas as condições de habilitação e qualificação exigidas na licitação.</w:t>
      </w:r>
    </w:p>
    <w:p w14:paraId="74429BB4" w14:textId="77777777" w:rsidR="00EA360D" w:rsidRPr="0081399E" w:rsidRDefault="00EA360D">
      <w:pPr>
        <w:jc w:val="both"/>
        <w:rPr>
          <w:rFonts w:ascii="Arial" w:hAnsi="Arial" w:cs="Arial"/>
          <w:sz w:val="22"/>
          <w:szCs w:val="22"/>
        </w:rPr>
      </w:pPr>
    </w:p>
    <w:p w14:paraId="3A5C412D" w14:textId="77777777" w:rsidR="00EA360D" w:rsidRPr="0081399E" w:rsidRDefault="00AC29C9">
      <w:pPr>
        <w:jc w:val="both"/>
        <w:rPr>
          <w:rFonts w:ascii="Arial" w:hAnsi="Arial" w:cs="Arial"/>
          <w:sz w:val="22"/>
          <w:szCs w:val="22"/>
        </w:rPr>
      </w:pPr>
      <w:r w:rsidRPr="0081399E">
        <w:rPr>
          <w:rFonts w:ascii="Arial" w:hAnsi="Arial" w:cs="Arial"/>
          <w:sz w:val="22"/>
          <w:szCs w:val="22"/>
        </w:rPr>
        <w:t>8.2 A CONTRATADA obriga-se a cumprir o disposto no artigo 7º, inciso XXXIII, da Constituição Federal, de acordo com a declaração de que não emprega menores prestada durante a fase de habilitação, sob pena das sanções legais cabíveis.</w:t>
      </w:r>
    </w:p>
    <w:p w14:paraId="003D2DB3" w14:textId="77777777" w:rsidR="00EA360D" w:rsidRPr="0081399E" w:rsidRDefault="00EA360D">
      <w:pPr>
        <w:jc w:val="both"/>
        <w:rPr>
          <w:rFonts w:ascii="Arial" w:hAnsi="Arial" w:cs="Arial"/>
          <w:sz w:val="22"/>
          <w:szCs w:val="22"/>
        </w:rPr>
      </w:pPr>
    </w:p>
    <w:p w14:paraId="460ED10B" w14:textId="77777777" w:rsidR="00EA360D" w:rsidRPr="0081399E" w:rsidRDefault="00AC29C9">
      <w:pPr>
        <w:rPr>
          <w:rFonts w:ascii="Arial" w:hAnsi="Arial" w:cs="Arial"/>
          <w:b/>
          <w:bCs/>
          <w:sz w:val="22"/>
          <w:szCs w:val="22"/>
        </w:rPr>
      </w:pPr>
      <w:r w:rsidRPr="0081399E">
        <w:rPr>
          <w:rFonts w:ascii="Arial" w:hAnsi="Arial" w:cs="Arial"/>
          <w:b/>
          <w:bCs/>
          <w:sz w:val="22"/>
          <w:szCs w:val="22"/>
        </w:rPr>
        <w:t>CLÁUSULA NONA - LEGISLAÇÃO APLICÁVEL</w:t>
      </w:r>
    </w:p>
    <w:p w14:paraId="4176627F" w14:textId="77777777" w:rsidR="00EA360D" w:rsidRPr="0081399E" w:rsidRDefault="00EA360D">
      <w:pPr>
        <w:jc w:val="both"/>
        <w:rPr>
          <w:rFonts w:ascii="Arial" w:hAnsi="Arial" w:cs="Arial"/>
          <w:sz w:val="22"/>
          <w:szCs w:val="22"/>
        </w:rPr>
      </w:pPr>
    </w:p>
    <w:p w14:paraId="75AD7FA5" w14:textId="77777777" w:rsidR="00EA360D" w:rsidRPr="0081399E" w:rsidRDefault="00AC29C9">
      <w:pPr>
        <w:jc w:val="both"/>
        <w:rPr>
          <w:rFonts w:ascii="Arial" w:hAnsi="Arial" w:cs="Arial"/>
          <w:sz w:val="22"/>
          <w:szCs w:val="22"/>
        </w:rPr>
      </w:pPr>
      <w:r w:rsidRPr="0081399E">
        <w:rPr>
          <w:rFonts w:ascii="Arial" w:hAnsi="Arial" w:cs="Arial"/>
          <w:sz w:val="22"/>
          <w:szCs w:val="22"/>
        </w:rPr>
        <w:t>O presente contrato rege-se pelas disposições contidas na Lei Federal nº 8.666/93 e suas alterações, Lei nº 10.520 de 17 de julho de 2002 e Decreto Municipal nº 2.785/07 de 24 de janeiro de 2007, e demais normas e princípios de direito administrativo aplicáveis.</w:t>
      </w:r>
    </w:p>
    <w:p w14:paraId="1C06D128" w14:textId="77777777" w:rsidR="00EA360D" w:rsidRPr="0081399E" w:rsidRDefault="00EA360D">
      <w:pPr>
        <w:jc w:val="both"/>
        <w:rPr>
          <w:rFonts w:ascii="Arial" w:hAnsi="Arial" w:cs="Arial"/>
          <w:sz w:val="22"/>
          <w:szCs w:val="22"/>
        </w:rPr>
      </w:pPr>
    </w:p>
    <w:p w14:paraId="4C92BAE1" w14:textId="77777777" w:rsidR="00EA360D" w:rsidRPr="0081399E" w:rsidRDefault="00AC29C9">
      <w:pPr>
        <w:jc w:val="both"/>
        <w:rPr>
          <w:rFonts w:ascii="Arial" w:hAnsi="Arial" w:cs="Arial"/>
        </w:rPr>
      </w:pPr>
      <w:r w:rsidRPr="0081399E">
        <w:rPr>
          <w:rFonts w:ascii="Arial" w:hAnsi="Arial" w:cs="Arial"/>
          <w:b/>
          <w:bCs/>
          <w:sz w:val="22"/>
          <w:szCs w:val="22"/>
        </w:rPr>
        <w:lastRenderedPageBreak/>
        <w:t>CLÁUSULA</w:t>
      </w:r>
      <w:r w:rsidRPr="0081399E">
        <w:rPr>
          <w:rFonts w:ascii="Arial" w:hAnsi="Arial" w:cs="Arial"/>
          <w:b/>
          <w:sz w:val="22"/>
          <w:szCs w:val="22"/>
        </w:rPr>
        <w:t xml:space="preserve"> DÉCIMA – DISPOSIÇÕES FINAIS</w:t>
      </w:r>
    </w:p>
    <w:p w14:paraId="3418314A" w14:textId="77777777" w:rsidR="00EA360D" w:rsidRPr="0081399E" w:rsidRDefault="00EA360D">
      <w:pPr>
        <w:jc w:val="both"/>
        <w:rPr>
          <w:rFonts w:ascii="Arial" w:hAnsi="Arial" w:cs="Arial"/>
          <w:sz w:val="22"/>
          <w:szCs w:val="22"/>
        </w:rPr>
      </w:pPr>
    </w:p>
    <w:p w14:paraId="1F27BEC6" w14:textId="77777777" w:rsidR="00EA360D" w:rsidRPr="0081399E" w:rsidRDefault="00AC29C9">
      <w:pPr>
        <w:jc w:val="both"/>
        <w:rPr>
          <w:rFonts w:ascii="Arial" w:hAnsi="Arial" w:cs="Arial"/>
          <w:sz w:val="22"/>
          <w:szCs w:val="22"/>
        </w:rPr>
      </w:pPr>
      <w:r w:rsidRPr="0081399E">
        <w:rPr>
          <w:rFonts w:ascii="Arial" w:hAnsi="Arial" w:cs="Arial"/>
          <w:sz w:val="22"/>
          <w:szCs w:val="22"/>
        </w:rPr>
        <w:t>10.1 A CONTRATADA fica obrigada a aceitar, nas mesmas condições contratuais, os acréscimos ou supressões que se fizerem necessário na prestação de serviço, até o limite de 25 % (vinte e cinco por cento).</w:t>
      </w:r>
    </w:p>
    <w:p w14:paraId="52CE7211" w14:textId="77777777" w:rsidR="00EA360D" w:rsidRPr="0081399E" w:rsidRDefault="00EA360D">
      <w:pPr>
        <w:jc w:val="both"/>
        <w:rPr>
          <w:rFonts w:ascii="Arial" w:hAnsi="Arial" w:cs="Arial"/>
          <w:sz w:val="22"/>
          <w:szCs w:val="22"/>
        </w:rPr>
      </w:pPr>
    </w:p>
    <w:p w14:paraId="54FAE299" w14:textId="77777777" w:rsidR="00EA360D" w:rsidRPr="0081399E" w:rsidRDefault="00AC29C9">
      <w:pPr>
        <w:jc w:val="both"/>
        <w:rPr>
          <w:rFonts w:ascii="Arial" w:hAnsi="Arial" w:cs="Arial"/>
          <w:sz w:val="22"/>
          <w:szCs w:val="22"/>
        </w:rPr>
      </w:pPr>
      <w:r w:rsidRPr="0081399E">
        <w:rPr>
          <w:rFonts w:ascii="Arial" w:hAnsi="Arial" w:cs="Arial"/>
          <w:sz w:val="22"/>
          <w:szCs w:val="22"/>
        </w:rPr>
        <w:t>10.2. Fica eleito o Foro da Comarca de Tangará, Estado de Santa Catarina, para dirimir eventuais litígios oriundo do presente Contrato.</w:t>
      </w:r>
    </w:p>
    <w:p w14:paraId="37D3DB0E" w14:textId="77777777" w:rsidR="00EA360D" w:rsidRPr="0081399E" w:rsidRDefault="00EA360D">
      <w:pPr>
        <w:jc w:val="both"/>
        <w:rPr>
          <w:rFonts w:ascii="Arial" w:hAnsi="Arial" w:cs="Arial"/>
        </w:rPr>
      </w:pPr>
    </w:p>
    <w:p w14:paraId="558768E6" w14:textId="77777777" w:rsidR="00EA360D" w:rsidRPr="0081399E" w:rsidRDefault="00AC29C9">
      <w:pPr>
        <w:jc w:val="both"/>
        <w:rPr>
          <w:rFonts w:ascii="Arial" w:hAnsi="Arial" w:cs="Arial"/>
          <w:b/>
          <w:sz w:val="22"/>
          <w:szCs w:val="22"/>
        </w:rPr>
      </w:pPr>
      <w:r w:rsidRPr="0081399E">
        <w:rPr>
          <w:rFonts w:ascii="Arial" w:hAnsi="Arial" w:cs="Arial"/>
          <w:b/>
          <w:sz w:val="22"/>
          <w:szCs w:val="22"/>
        </w:rPr>
        <w:t xml:space="preserve">10.3. </w:t>
      </w:r>
      <w:r w:rsidR="000C4DB1" w:rsidRPr="0081399E">
        <w:rPr>
          <w:rFonts w:ascii="Arial" w:hAnsi="Arial" w:cs="Arial"/>
          <w:b/>
          <w:sz w:val="22"/>
          <w:szCs w:val="22"/>
        </w:rPr>
        <w:t>A</w:t>
      </w:r>
      <w:r w:rsidRPr="0081399E">
        <w:rPr>
          <w:rFonts w:ascii="Arial" w:hAnsi="Arial" w:cs="Arial"/>
          <w:b/>
          <w:sz w:val="22"/>
          <w:szCs w:val="22"/>
        </w:rPr>
        <w:t xml:space="preserve"> Secretária de Saúde funcionará como responsável pela gestão do contrato, cabendo ao servidor............................................................., a fiscalização do mesmo.</w:t>
      </w:r>
    </w:p>
    <w:p w14:paraId="46D01DF7" w14:textId="77777777" w:rsidR="00EA360D" w:rsidRPr="0081399E" w:rsidRDefault="00EA360D">
      <w:pPr>
        <w:jc w:val="both"/>
        <w:rPr>
          <w:rFonts w:ascii="Arial" w:hAnsi="Arial" w:cs="Arial"/>
          <w:sz w:val="22"/>
          <w:szCs w:val="22"/>
        </w:rPr>
      </w:pPr>
    </w:p>
    <w:p w14:paraId="391A617A" w14:textId="77777777" w:rsidR="00EA360D" w:rsidRPr="0081399E" w:rsidRDefault="00AC29C9">
      <w:pPr>
        <w:jc w:val="both"/>
        <w:rPr>
          <w:rFonts w:ascii="Arial" w:hAnsi="Arial" w:cs="Arial"/>
          <w:sz w:val="22"/>
          <w:szCs w:val="22"/>
        </w:rPr>
      </w:pPr>
      <w:r w:rsidRPr="0081399E">
        <w:rPr>
          <w:rFonts w:ascii="Arial" w:hAnsi="Arial" w:cs="Arial"/>
          <w:sz w:val="22"/>
          <w:szCs w:val="22"/>
        </w:rPr>
        <w:t>E, por assim acordarem, firmam este instrumento em quatro vias, de igual teor e forma, perante duas testemunhas abaixo assinadas.</w:t>
      </w:r>
    </w:p>
    <w:p w14:paraId="441A4981" w14:textId="77777777" w:rsidR="00EA360D" w:rsidRPr="0081399E" w:rsidRDefault="00EA360D">
      <w:pPr>
        <w:jc w:val="both"/>
        <w:rPr>
          <w:rFonts w:ascii="Arial" w:hAnsi="Arial" w:cs="Arial"/>
          <w:sz w:val="22"/>
          <w:szCs w:val="22"/>
        </w:rPr>
      </w:pPr>
    </w:p>
    <w:p w14:paraId="3F82BEF1" w14:textId="77777777" w:rsidR="001552C2" w:rsidRPr="0081399E" w:rsidRDefault="00AC29C9">
      <w:pPr>
        <w:jc w:val="both"/>
        <w:rPr>
          <w:rFonts w:ascii="Arial" w:hAnsi="Arial" w:cs="Arial"/>
          <w:sz w:val="22"/>
          <w:szCs w:val="22"/>
        </w:rPr>
      </w:pPr>
      <w:r w:rsidRPr="0081399E">
        <w:rPr>
          <w:rFonts w:ascii="Arial" w:hAnsi="Arial" w:cs="Arial"/>
          <w:sz w:val="22"/>
          <w:szCs w:val="22"/>
        </w:rPr>
        <w:tab/>
      </w:r>
      <w:r w:rsidRPr="0081399E">
        <w:rPr>
          <w:rFonts w:ascii="Arial" w:hAnsi="Arial" w:cs="Arial"/>
          <w:sz w:val="22"/>
          <w:szCs w:val="22"/>
        </w:rPr>
        <w:tab/>
      </w:r>
    </w:p>
    <w:p w14:paraId="15E3FEAB" w14:textId="331733D1" w:rsidR="00EA360D" w:rsidRPr="0081399E" w:rsidRDefault="00AC29C9">
      <w:pPr>
        <w:jc w:val="both"/>
        <w:rPr>
          <w:rFonts w:ascii="Arial" w:hAnsi="Arial" w:cs="Arial"/>
          <w:sz w:val="22"/>
          <w:szCs w:val="22"/>
        </w:rPr>
      </w:pPr>
      <w:r w:rsidRPr="0081399E">
        <w:rPr>
          <w:rFonts w:ascii="Arial" w:hAnsi="Arial" w:cs="Arial"/>
          <w:sz w:val="22"/>
          <w:szCs w:val="22"/>
        </w:rPr>
        <w:t xml:space="preserve">Pinheiro Preto - </w:t>
      </w:r>
      <w:proofErr w:type="gramStart"/>
      <w:r w:rsidRPr="0081399E">
        <w:rPr>
          <w:rFonts w:ascii="Arial" w:hAnsi="Arial" w:cs="Arial"/>
          <w:sz w:val="22"/>
          <w:szCs w:val="22"/>
        </w:rPr>
        <w:t>SC,........</w:t>
      </w:r>
      <w:proofErr w:type="gramEnd"/>
      <w:r w:rsidRPr="0081399E">
        <w:rPr>
          <w:rFonts w:ascii="Arial" w:hAnsi="Arial" w:cs="Arial"/>
          <w:sz w:val="22"/>
          <w:szCs w:val="22"/>
        </w:rPr>
        <w:t>de.......................de 20</w:t>
      </w:r>
      <w:r w:rsidR="004923F6" w:rsidRPr="0081399E">
        <w:rPr>
          <w:rFonts w:ascii="Arial" w:hAnsi="Arial" w:cs="Arial"/>
          <w:sz w:val="22"/>
          <w:szCs w:val="22"/>
        </w:rPr>
        <w:t>20</w:t>
      </w:r>
      <w:r w:rsidRPr="0081399E">
        <w:rPr>
          <w:rFonts w:ascii="Arial" w:hAnsi="Arial" w:cs="Arial"/>
          <w:sz w:val="22"/>
          <w:szCs w:val="22"/>
        </w:rPr>
        <w:t>.</w:t>
      </w:r>
    </w:p>
    <w:p w14:paraId="66AD94CD" w14:textId="77777777" w:rsidR="00EA360D" w:rsidRPr="0081399E" w:rsidRDefault="00EA360D">
      <w:pPr>
        <w:rPr>
          <w:rFonts w:ascii="Arial" w:hAnsi="Arial" w:cs="Arial"/>
          <w:sz w:val="22"/>
          <w:szCs w:val="22"/>
        </w:rPr>
      </w:pPr>
    </w:p>
    <w:p w14:paraId="2C325C88" w14:textId="77777777" w:rsidR="00EA360D" w:rsidRPr="0081399E" w:rsidRDefault="00EA360D">
      <w:pPr>
        <w:rPr>
          <w:rFonts w:ascii="Arial" w:hAnsi="Arial" w:cs="Arial"/>
          <w:sz w:val="22"/>
          <w:szCs w:val="22"/>
        </w:rPr>
      </w:pPr>
    </w:p>
    <w:p w14:paraId="2314A201" w14:textId="77777777" w:rsidR="001552C2" w:rsidRPr="0081399E" w:rsidRDefault="001552C2">
      <w:pPr>
        <w:rPr>
          <w:rFonts w:ascii="Arial" w:hAnsi="Arial" w:cs="Arial"/>
          <w:sz w:val="22"/>
          <w:szCs w:val="22"/>
        </w:rPr>
      </w:pPr>
    </w:p>
    <w:p w14:paraId="6997B69C" w14:textId="77777777" w:rsidR="001552C2" w:rsidRPr="0081399E" w:rsidRDefault="001552C2">
      <w:pPr>
        <w:rPr>
          <w:rFonts w:ascii="Arial" w:hAnsi="Arial" w:cs="Arial"/>
          <w:sz w:val="22"/>
          <w:szCs w:val="22"/>
        </w:rPr>
      </w:pPr>
    </w:p>
    <w:p w14:paraId="7C456BFD" w14:textId="77777777" w:rsidR="00EA360D" w:rsidRPr="0081399E" w:rsidRDefault="00AC29C9">
      <w:pPr>
        <w:jc w:val="center"/>
        <w:rPr>
          <w:rFonts w:ascii="Arial" w:hAnsi="Arial" w:cs="Arial"/>
          <w:sz w:val="22"/>
          <w:szCs w:val="22"/>
        </w:rPr>
      </w:pPr>
      <w:r w:rsidRPr="0081399E">
        <w:rPr>
          <w:rFonts w:ascii="Arial" w:hAnsi="Arial" w:cs="Arial"/>
          <w:sz w:val="22"/>
          <w:szCs w:val="22"/>
        </w:rPr>
        <w:t>MUNICÍPIO DE PINHEIRO PRETO</w:t>
      </w:r>
    </w:p>
    <w:p w14:paraId="0E4CC9A4" w14:textId="77777777" w:rsidR="001552C2" w:rsidRPr="0081399E" w:rsidRDefault="001552C2">
      <w:pPr>
        <w:jc w:val="center"/>
        <w:rPr>
          <w:rFonts w:ascii="Arial" w:hAnsi="Arial" w:cs="Arial"/>
          <w:sz w:val="22"/>
          <w:szCs w:val="22"/>
        </w:rPr>
      </w:pPr>
    </w:p>
    <w:p w14:paraId="32E04E74" w14:textId="77777777" w:rsidR="001552C2" w:rsidRPr="0081399E" w:rsidRDefault="001552C2">
      <w:pPr>
        <w:jc w:val="center"/>
        <w:rPr>
          <w:rFonts w:ascii="Arial" w:hAnsi="Arial" w:cs="Arial"/>
          <w:sz w:val="22"/>
          <w:szCs w:val="22"/>
        </w:rPr>
      </w:pPr>
    </w:p>
    <w:p w14:paraId="622E829E" w14:textId="77777777" w:rsidR="001552C2" w:rsidRPr="0081399E" w:rsidRDefault="001552C2">
      <w:pPr>
        <w:jc w:val="center"/>
        <w:rPr>
          <w:rFonts w:ascii="Arial" w:hAnsi="Arial" w:cs="Arial"/>
          <w:sz w:val="22"/>
          <w:szCs w:val="22"/>
        </w:rPr>
      </w:pPr>
    </w:p>
    <w:p w14:paraId="2D55D65E" w14:textId="77777777" w:rsidR="001552C2" w:rsidRPr="0081399E" w:rsidRDefault="001552C2">
      <w:pPr>
        <w:jc w:val="center"/>
        <w:rPr>
          <w:rFonts w:ascii="Arial" w:hAnsi="Arial" w:cs="Arial"/>
          <w:sz w:val="22"/>
          <w:szCs w:val="22"/>
        </w:rPr>
      </w:pPr>
    </w:p>
    <w:p w14:paraId="510DAE5D" w14:textId="77777777" w:rsidR="001552C2" w:rsidRPr="0081399E" w:rsidRDefault="001552C2">
      <w:pPr>
        <w:jc w:val="center"/>
        <w:rPr>
          <w:rFonts w:ascii="Arial" w:hAnsi="Arial" w:cs="Arial"/>
          <w:sz w:val="22"/>
          <w:szCs w:val="22"/>
        </w:rPr>
      </w:pPr>
    </w:p>
    <w:p w14:paraId="14E6F3F0" w14:textId="77777777" w:rsidR="001552C2" w:rsidRPr="0081399E" w:rsidRDefault="001552C2">
      <w:pPr>
        <w:jc w:val="center"/>
        <w:rPr>
          <w:rFonts w:ascii="Arial" w:hAnsi="Arial" w:cs="Arial"/>
          <w:sz w:val="22"/>
          <w:szCs w:val="22"/>
        </w:rPr>
      </w:pPr>
    </w:p>
    <w:p w14:paraId="7B2902F8" w14:textId="77777777" w:rsidR="00EA360D" w:rsidRPr="0081399E" w:rsidRDefault="00AC29C9">
      <w:pPr>
        <w:jc w:val="center"/>
        <w:rPr>
          <w:rFonts w:ascii="Arial" w:hAnsi="Arial" w:cs="Arial"/>
          <w:sz w:val="22"/>
          <w:szCs w:val="22"/>
        </w:rPr>
      </w:pPr>
      <w:r w:rsidRPr="0081399E">
        <w:rPr>
          <w:rFonts w:ascii="Arial" w:hAnsi="Arial" w:cs="Arial"/>
          <w:sz w:val="22"/>
          <w:szCs w:val="22"/>
        </w:rPr>
        <w:t>PEDRO RABUSKE</w:t>
      </w:r>
    </w:p>
    <w:p w14:paraId="6F63DA8E" w14:textId="77777777" w:rsidR="00EA360D" w:rsidRPr="0081399E" w:rsidRDefault="00AC29C9">
      <w:pPr>
        <w:jc w:val="center"/>
        <w:rPr>
          <w:rFonts w:ascii="Arial" w:hAnsi="Arial" w:cs="Arial"/>
          <w:sz w:val="22"/>
          <w:szCs w:val="22"/>
        </w:rPr>
      </w:pPr>
      <w:r w:rsidRPr="0081399E">
        <w:rPr>
          <w:rFonts w:ascii="Arial" w:hAnsi="Arial" w:cs="Arial"/>
          <w:sz w:val="22"/>
          <w:szCs w:val="22"/>
        </w:rPr>
        <w:t>PREFEITO MUNICIPAL</w:t>
      </w:r>
    </w:p>
    <w:p w14:paraId="64C45A2B" w14:textId="77777777" w:rsidR="00EA360D" w:rsidRPr="0081399E" w:rsidRDefault="00EA360D">
      <w:pPr>
        <w:rPr>
          <w:rFonts w:ascii="Arial" w:hAnsi="Arial" w:cs="Arial"/>
          <w:sz w:val="22"/>
          <w:szCs w:val="22"/>
        </w:rPr>
      </w:pPr>
    </w:p>
    <w:p w14:paraId="5BC402B4" w14:textId="77777777" w:rsidR="00EA360D" w:rsidRPr="0081399E" w:rsidRDefault="00EA360D">
      <w:pPr>
        <w:rPr>
          <w:rFonts w:ascii="Arial" w:hAnsi="Arial" w:cs="Arial"/>
          <w:sz w:val="22"/>
          <w:szCs w:val="22"/>
        </w:rPr>
      </w:pPr>
    </w:p>
    <w:p w14:paraId="09A8A07D" w14:textId="77777777" w:rsidR="001552C2" w:rsidRPr="0081399E" w:rsidRDefault="001552C2">
      <w:pPr>
        <w:jc w:val="center"/>
        <w:rPr>
          <w:rFonts w:ascii="Arial" w:hAnsi="Arial" w:cs="Arial"/>
          <w:sz w:val="22"/>
          <w:szCs w:val="22"/>
        </w:rPr>
      </w:pPr>
    </w:p>
    <w:p w14:paraId="2521A0DF" w14:textId="77777777" w:rsidR="001552C2" w:rsidRPr="0081399E" w:rsidRDefault="001552C2">
      <w:pPr>
        <w:jc w:val="center"/>
        <w:rPr>
          <w:rFonts w:ascii="Arial" w:hAnsi="Arial" w:cs="Arial"/>
          <w:sz w:val="22"/>
          <w:szCs w:val="22"/>
        </w:rPr>
      </w:pPr>
    </w:p>
    <w:p w14:paraId="16254D1A" w14:textId="77777777" w:rsidR="001552C2" w:rsidRPr="0081399E" w:rsidRDefault="001552C2">
      <w:pPr>
        <w:jc w:val="center"/>
        <w:rPr>
          <w:rFonts w:ascii="Arial" w:hAnsi="Arial" w:cs="Arial"/>
          <w:sz w:val="22"/>
          <w:szCs w:val="22"/>
        </w:rPr>
      </w:pPr>
    </w:p>
    <w:p w14:paraId="300B99DD" w14:textId="77777777" w:rsidR="001552C2" w:rsidRPr="0081399E" w:rsidRDefault="001552C2">
      <w:pPr>
        <w:jc w:val="center"/>
        <w:rPr>
          <w:rFonts w:ascii="Arial" w:hAnsi="Arial" w:cs="Arial"/>
          <w:sz w:val="22"/>
          <w:szCs w:val="22"/>
        </w:rPr>
      </w:pPr>
    </w:p>
    <w:p w14:paraId="481A8EB3" w14:textId="77777777" w:rsidR="001552C2" w:rsidRPr="0081399E" w:rsidRDefault="001552C2">
      <w:pPr>
        <w:jc w:val="center"/>
        <w:rPr>
          <w:rFonts w:ascii="Arial" w:hAnsi="Arial" w:cs="Arial"/>
          <w:sz w:val="22"/>
          <w:szCs w:val="22"/>
        </w:rPr>
      </w:pPr>
    </w:p>
    <w:p w14:paraId="3DE13395" w14:textId="77777777" w:rsidR="001552C2" w:rsidRPr="0081399E" w:rsidRDefault="001552C2">
      <w:pPr>
        <w:jc w:val="center"/>
        <w:rPr>
          <w:rFonts w:ascii="Arial" w:hAnsi="Arial" w:cs="Arial"/>
          <w:sz w:val="22"/>
          <w:szCs w:val="22"/>
        </w:rPr>
      </w:pPr>
    </w:p>
    <w:p w14:paraId="0384AAB5" w14:textId="77777777" w:rsidR="001552C2" w:rsidRPr="0081399E" w:rsidRDefault="001552C2">
      <w:pPr>
        <w:jc w:val="center"/>
        <w:rPr>
          <w:rFonts w:ascii="Arial" w:hAnsi="Arial" w:cs="Arial"/>
          <w:sz w:val="22"/>
          <w:szCs w:val="22"/>
        </w:rPr>
      </w:pPr>
    </w:p>
    <w:p w14:paraId="1395917C" w14:textId="77777777" w:rsidR="001552C2" w:rsidRPr="0081399E" w:rsidRDefault="001552C2">
      <w:pPr>
        <w:jc w:val="center"/>
        <w:rPr>
          <w:rFonts w:ascii="Arial" w:hAnsi="Arial" w:cs="Arial"/>
          <w:sz w:val="22"/>
          <w:szCs w:val="22"/>
        </w:rPr>
      </w:pPr>
    </w:p>
    <w:p w14:paraId="6BFB1092" w14:textId="77777777" w:rsidR="001552C2" w:rsidRPr="0081399E" w:rsidRDefault="001552C2">
      <w:pPr>
        <w:jc w:val="center"/>
        <w:rPr>
          <w:rFonts w:ascii="Arial" w:hAnsi="Arial" w:cs="Arial"/>
          <w:sz w:val="22"/>
          <w:szCs w:val="22"/>
        </w:rPr>
      </w:pPr>
    </w:p>
    <w:p w14:paraId="19B798AB" w14:textId="77777777" w:rsidR="00EA360D" w:rsidRPr="0081399E" w:rsidRDefault="00AC29C9">
      <w:pPr>
        <w:jc w:val="center"/>
        <w:rPr>
          <w:rFonts w:ascii="Arial" w:hAnsi="Arial" w:cs="Arial"/>
          <w:sz w:val="22"/>
          <w:szCs w:val="22"/>
        </w:rPr>
      </w:pPr>
      <w:r w:rsidRPr="0081399E">
        <w:rPr>
          <w:rFonts w:ascii="Arial" w:hAnsi="Arial" w:cs="Arial"/>
          <w:sz w:val="22"/>
          <w:szCs w:val="22"/>
        </w:rPr>
        <w:t>CONTRATADA</w:t>
      </w:r>
    </w:p>
    <w:p w14:paraId="336893B1" w14:textId="77777777" w:rsidR="00EA360D" w:rsidRPr="0081399E" w:rsidRDefault="00EA360D">
      <w:pPr>
        <w:jc w:val="center"/>
        <w:rPr>
          <w:rFonts w:ascii="Arial" w:hAnsi="Arial" w:cs="Arial"/>
          <w:sz w:val="22"/>
          <w:szCs w:val="22"/>
        </w:rPr>
      </w:pPr>
    </w:p>
    <w:p w14:paraId="4DF6B049" w14:textId="77777777" w:rsidR="00EA360D" w:rsidRPr="0081399E" w:rsidRDefault="00AC29C9">
      <w:pPr>
        <w:jc w:val="both"/>
        <w:rPr>
          <w:rFonts w:ascii="Arial" w:hAnsi="Arial" w:cs="Arial"/>
          <w:sz w:val="22"/>
          <w:szCs w:val="22"/>
        </w:rPr>
      </w:pPr>
      <w:r w:rsidRPr="0081399E">
        <w:rPr>
          <w:rFonts w:ascii="Arial" w:hAnsi="Arial" w:cs="Arial"/>
          <w:sz w:val="22"/>
          <w:szCs w:val="22"/>
        </w:rPr>
        <w:t>TESTEMUNHAS:</w:t>
      </w:r>
    </w:p>
    <w:p w14:paraId="0BD5C933"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1).........................................                2) ..............................................</w:t>
      </w:r>
    </w:p>
    <w:p w14:paraId="2394537D"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Nome:                                                           Nome:</w:t>
      </w:r>
    </w:p>
    <w:p w14:paraId="0C53B177" w14:textId="77777777" w:rsidR="00EA360D" w:rsidRPr="0081399E" w:rsidRDefault="00AC29C9">
      <w:pPr>
        <w:jc w:val="both"/>
        <w:rPr>
          <w:rFonts w:ascii="Arial" w:hAnsi="Arial" w:cs="Arial"/>
          <w:sz w:val="22"/>
          <w:szCs w:val="22"/>
        </w:rPr>
      </w:pPr>
      <w:r w:rsidRPr="0081399E">
        <w:rPr>
          <w:rFonts w:ascii="Arial" w:hAnsi="Arial" w:cs="Arial"/>
          <w:sz w:val="22"/>
          <w:szCs w:val="22"/>
        </w:rPr>
        <w:t xml:space="preserve">      CPF:                                                               CPF:</w:t>
      </w:r>
    </w:p>
    <w:p w14:paraId="01CBC78D" w14:textId="77777777" w:rsidR="00EA360D" w:rsidRPr="0081399E" w:rsidRDefault="00EA360D">
      <w:pPr>
        <w:jc w:val="both"/>
        <w:rPr>
          <w:rFonts w:ascii="Arial" w:hAnsi="Arial" w:cs="Arial"/>
          <w:b/>
          <w:sz w:val="22"/>
          <w:szCs w:val="22"/>
        </w:rPr>
      </w:pPr>
    </w:p>
    <w:p w14:paraId="01B30ADF" w14:textId="77777777" w:rsidR="00EA360D" w:rsidRPr="0081399E" w:rsidRDefault="00AC29C9">
      <w:pPr>
        <w:jc w:val="center"/>
        <w:rPr>
          <w:rFonts w:ascii="Arial" w:hAnsi="Arial" w:cs="Arial"/>
          <w:b/>
          <w:sz w:val="22"/>
          <w:szCs w:val="22"/>
        </w:rPr>
      </w:pPr>
      <w:r w:rsidRPr="0081399E">
        <w:rPr>
          <w:rFonts w:ascii="Arial" w:hAnsi="Arial" w:cs="Arial"/>
        </w:rPr>
        <w:br w:type="page"/>
      </w:r>
    </w:p>
    <w:p w14:paraId="4CB4CBA7" w14:textId="77777777" w:rsidR="00EA360D" w:rsidRPr="0081399E" w:rsidRDefault="00AC29C9">
      <w:pPr>
        <w:jc w:val="center"/>
        <w:rPr>
          <w:rFonts w:ascii="Arial" w:hAnsi="Arial" w:cs="Arial"/>
          <w:b/>
          <w:sz w:val="22"/>
          <w:szCs w:val="22"/>
        </w:rPr>
      </w:pPr>
      <w:r w:rsidRPr="0081399E">
        <w:rPr>
          <w:rFonts w:ascii="Arial" w:hAnsi="Arial" w:cs="Arial"/>
          <w:b/>
          <w:sz w:val="22"/>
          <w:szCs w:val="22"/>
        </w:rPr>
        <w:lastRenderedPageBreak/>
        <w:t>ANEXO X</w:t>
      </w:r>
    </w:p>
    <w:p w14:paraId="4EF5B0CF" w14:textId="6F917040" w:rsidR="00EA360D" w:rsidRPr="0081399E" w:rsidRDefault="00AC29C9">
      <w:pPr>
        <w:jc w:val="center"/>
        <w:rPr>
          <w:rFonts w:ascii="Arial" w:hAnsi="Arial" w:cs="Arial"/>
          <w:b/>
          <w:sz w:val="22"/>
          <w:szCs w:val="22"/>
        </w:rPr>
      </w:pPr>
      <w:r w:rsidRPr="0081399E">
        <w:rPr>
          <w:rFonts w:ascii="Arial" w:hAnsi="Arial" w:cs="Arial"/>
          <w:b/>
          <w:sz w:val="22"/>
          <w:szCs w:val="22"/>
        </w:rPr>
        <w:t xml:space="preserve">LICITAÇÃO Nº </w:t>
      </w:r>
      <w:r w:rsidR="00140660" w:rsidRPr="0081399E">
        <w:rPr>
          <w:rFonts w:ascii="Arial" w:hAnsi="Arial" w:cs="Arial"/>
          <w:b/>
          <w:sz w:val="22"/>
          <w:szCs w:val="22"/>
        </w:rPr>
        <w:t>028/2020</w:t>
      </w:r>
    </w:p>
    <w:p w14:paraId="428CE405" w14:textId="77777777" w:rsidR="00EA360D" w:rsidRPr="0081399E" w:rsidRDefault="00AC29C9">
      <w:pPr>
        <w:jc w:val="center"/>
        <w:rPr>
          <w:rFonts w:ascii="Arial" w:hAnsi="Arial" w:cs="Arial"/>
          <w:b/>
          <w:sz w:val="22"/>
          <w:szCs w:val="22"/>
        </w:rPr>
      </w:pPr>
      <w:r w:rsidRPr="0081399E">
        <w:rPr>
          <w:rFonts w:ascii="Arial" w:hAnsi="Arial" w:cs="Arial"/>
          <w:b/>
          <w:sz w:val="22"/>
          <w:szCs w:val="22"/>
        </w:rPr>
        <w:t>PROPOSTA PADRONIZADA DE PREÇOS</w:t>
      </w:r>
    </w:p>
    <w:p w14:paraId="32146018" w14:textId="77777777" w:rsidR="00EA360D" w:rsidRPr="0081399E" w:rsidRDefault="00AC29C9">
      <w:pPr>
        <w:jc w:val="center"/>
        <w:rPr>
          <w:rFonts w:ascii="Arial" w:hAnsi="Arial" w:cs="Arial"/>
          <w:b/>
          <w:sz w:val="22"/>
          <w:szCs w:val="22"/>
        </w:rPr>
      </w:pPr>
      <w:r w:rsidRPr="0081399E">
        <w:rPr>
          <w:rFonts w:ascii="Arial" w:hAnsi="Arial" w:cs="Arial"/>
          <w:b/>
          <w:sz w:val="22"/>
          <w:szCs w:val="22"/>
        </w:rPr>
        <w:t>MODALIDADE: PREGÃO PRESENCIAL</w:t>
      </w:r>
    </w:p>
    <w:p w14:paraId="52B74F1C" w14:textId="77777777" w:rsidR="00EA360D" w:rsidRPr="0081399E" w:rsidRDefault="00EA360D">
      <w:pPr>
        <w:spacing w:line="235" w:lineRule="auto"/>
        <w:ind w:right="40"/>
        <w:jc w:val="both"/>
        <w:rPr>
          <w:rFonts w:ascii="Arial" w:hAnsi="Arial" w:cs="Arial"/>
          <w:color w:val="FF0000"/>
          <w:sz w:val="22"/>
          <w:szCs w:val="22"/>
        </w:rPr>
      </w:pPr>
    </w:p>
    <w:p w14:paraId="5D62CF92" w14:textId="77777777" w:rsidR="00EA360D" w:rsidRPr="0081399E" w:rsidRDefault="00EA360D">
      <w:pPr>
        <w:jc w:val="center"/>
        <w:rPr>
          <w:rFonts w:ascii="Arial" w:hAnsi="Arial" w:cs="Arial"/>
          <w:b/>
          <w:sz w:val="22"/>
          <w:szCs w:val="22"/>
        </w:rPr>
      </w:pPr>
    </w:p>
    <w:p w14:paraId="32C1EB2F" w14:textId="77777777" w:rsidR="00EA360D" w:rsidRPr="0081399E" w:rsidRDefault="00AC29C9">
      <w:pPr>
        <w:rPr>
          <w:rFonts w:ascii="Arial" w:hAnsi="Arial" w:cs="Arial"/>
          <w:b/>
          <w:sz w:val="22"/>
          <w:szCs w:val="22"/>
        </w:rPr>
      </w:pPr>
      <w:r w:rsidRPr="0081399E">
        <w:rPr>
          <w:rFonts w:ascii="Arial" w:hAnsi="Arial" w:cs="Arial"/>
          <w:b/>
          <w:sz w:val="22"/>
          <w:szCs w:val="22"/>
        </w:rPr>
        <w:t>Empresa: ________________________________________________</w:t>
      </w:r>
    </w:p>
    <w:p w14:paraId="54682711" w14:textId="77777777" w:rsidR="00EA360D" w:rsidRPr="0081399E" w:rsidRDefault="00AC29C9">
      <w:pPr>
        <w:rPr>
          <w:rFonts w:ascii="Arial" w:hAnsi="Arial" w:cs="Arial"/>
          <w:b/>
          <w:sz w:val="22"/>
          <w:szCs w:val="22"/>
        </w:rPr>
      </w:pPr>
      <w:r w:rsidRPr="0081399E">
        <w:rPr>
          <w:rFonts w:ascii="Arial" w:hAnsi="Arial" w:cs="Arial"/>
          <w:b/>
          <w:sz w:val="22"/>
          <w:szCs w:val="22"/>
        </w:rPr>
        <w:t>Endereço:________________________________________________</w:t>
      </w:r>
    </w:p>
    <w:p w14:paraId="3AAF8B79" w14:textId="77777777" w:rsidR="00EA360D" w:rsidRPr="0081399E" w:rsidRDefault="00AC29C9">
      <w:pPr>
        <w:rPr>
          <w:rFonts w:ascii="Arial" w:hAnsi="Arial" w:cs="Arial"/>
          <w:b/>
          <w:sz w:val="22"/>
          <w:szCs w:val="22"/>
        </w:rPr>
      </w:pPr>
      <w:r w:rsidRPr="0081399E">
        <w:rPr>
          <w:rFonts w:ascii="Arial" w:hAnsi="Arial" w:cs="Arial"/>
          <w:b/>
          <w:sz w:val="22"/>
          <w:szCs w:val="22"/>
        </w:rPr>
        <w:t>CNPJ ___________________________________________________</w:t>
      </w:r>
    </w:p>
    <w:p w14:paraId="7B8661B1" w14:textId="77777777" w:rsidR="00EA360D" w:rsidRPr="0081399E" w:rsidRDefault="00AC29C9">
      <w:pPr>
        <w:rPr>
          <w:rFonts w:ascii="Arial" w:hAnsi="Arial" w:cs="Arial"/>
          <w:b/>
          <w:sz w:val="22"/>
          <w:szCs w:val="22"/>
        </w:rPr>
      </w:pPr>
      <w:r w:rsidRPr="0081399E">
        <w:rPr>
          <w:rFonts w:ascii="Arial" w:hAnsi="Arial" w:cs="Arial"/>
          <w:b/>
          <w:sz w:val="22"/>
          <w:szCs w:val="22"/>
        </w:rPr>
        <w:t>Fone: ___________________________________________________</w:t>
      </w:r>
    </w:p>
    <w:p w14:paraId="6D5EC11A" w14:textId="77777777" w:rsidR="00EA360D" w:rsidRPr="0081399E" w:rsidRDefault="00AC29C9">
      <w:pPr>
        <w:rPr>
          <w:rFonts w:ascii="Arial" w:hAnsi="Arial" w:cs="Arial"/>
          <w:b/>
          <w:sz w:val="22"/>
          <w:szCs w:val="22"/>
        </w:rPr>
      </w:pPr>
      <w:r w:rsidRPr="0081399E">
        <w:rPr>
          <w:rFonts w:ascii="Arial" w:hAnsi="Arial" w:cs="Arial"/>
          <w:b/>
          <w:sz w:val="22"/>
          <w:szCs w:val="22"/>
        </w:rPr>
        <w:t>E-mail: __________________________________________________</w:t>
      </w:r>
    </w:p>
    <w:p w14:paraId="672301BF" w14:textId="77777777" w:rsidR="00EA360D" w:rsidRPr="0081399E" w:rsidRDefault="00EA360D">
      <w:pPr>
        <w:rPr>
          <w:rFonts w:ascii="Arial" w:hAnsi="Arial" w:cs="Arial"/>
          <w:b/>
          <w:sz w:val="22"/>
          <w:szCs w:val="22"/>
        </w:rPr>
      </w:pPr>
    </w:p>
    <w:p w14:paraId="4506ED9A" w14:textId="2D90E25E" w:rsidR="00EA360D" w:rsidRPr="0081399E" w:rsidRDefault="00E3770A" w:rsidP="00A2665E">
      <w:pPr>
        <w:jc w:val="both"/>
        <w:rPr>
          <w:rFonts w:ascii="Arial" w:hAnsi="Arial" w:cs="Arial"/>
          <w:sz w:val="22"/>
          <w:szCs w:val="22"/>
        </w:rPr>
      </w:pPr>
      <w:r w:rsidRPr="0081399E">
        <w:rPr>
          <w:rFonts w:ascii="Arial" w:hAnsi="Arial" w:cs="Arial"/>
          <w:b/>
          <w:sz w:val="22"/>
          <w:szCs w:val="22"/>
        </w:rPr>
        <w:t>Objeto:</w:t>
      </w:r>
      <w:r w:rsidRPr="0081399E">
        <w:rPr>
          <w:rFonts w:ascii="Arial" w:hAnsi="Arial" w:cs="Arial"/>
          <w:sz w:val="22"/>
          <w:szCs w:val="22"/>
        </w:rPr>
        <w:t xml:space="preserve"> </w:t>
      </w:r>
      <w:r w:rsidR="00AC29C9" w:rsidRPr="0081399E">
        <w:rPr>
          <w:rFonts w:ascii="Arial" w:hAnsi="Arial" w:cs="Arial"/>
          <w:sz w:val="22"/>
          <w:szCs w:val="22"/>
        </w:rPr>
        <w:t>Aquisição de material de limpeza para secretaria Municipal de Saúde</w:t>
      </w:r>
      <w:r w:rsidR="0081399E">
        <w:rPr>
          <w:rFonts w:ascii="Arial" w:hAnsi="Arial" w:cs="Arial"/>
          <w:sz w:val="22"/>
          <w:szCs w:val="22"/>
        </w:rPr>
        <w:t xml:space="preserve"> E Bem Estar Social</w:t>
      </w:r>
      <w:r w:rsidR="00AC29C9" w:rsidRPr="0081399E">
        <w:rPr>
          <w:rFonts w:ascii="Arial" w:hAnsi="Arial" w:cs="Arial"/>
          <w:sz w:val="22"/>
          <w:szCs w:val="22"/>
        </w:rPr>
        <w:t xml:space="preserve"> do Município de Pinheiro Preto.</w:t>
      </w:r>
    </w:p>
    <w:p w14:paraId="35D61865" w14:textId="77777777" w:rsidR="00E3770A" w:rsidRPr="0081399E" w:rsidRDefault="00E3770A" w:rsidP="00A2665E">
      <w:pPr>
        <w:jc w:val="both"/>
        <w:rPr>
          <w:rFonts w:ascii="Arial" w:hAnsi="Arial" w:cs="Arial"/>
          <w:sz w:val="22"/>
          <w:szCs w:val="22"/>
        </w:rPr>
      </w:pPr>
    </w:p>
    <w:p w14:paraId="7172A04C" w14:textId="77777777" w:rsidR="00E3770A" w:rsidRPr="0081399E" w:rsidRDefault="00E3770A" w:rsidP="00A2665E">
      <w:pPr>
        <w:jc w:val="both"/>
        <w:rPr>
          <w:rFonts w:ascii="Arial" w:hAnsi="Arial" w:cs="Arial"/>
          <w:sz w:val="22"/>
          <w:szCs w:val="22"/>
        </w:rPr>
      </w:pPr>
      <w:r w:rsidRPr="0081399E">
        <w:rPr>
          <w:rFonts w:ascii="Arial" w:hAnsi="Arial" w:cs="Arial"/>
          <w:sz w:val="22"/>
          <w:szCs w:val="22"/>
        </w:rPr>
        <w:t xml:space="preserve">Para o presente objeto, cotamos os seguintes valores: </w:t>
      </w:r>
    </w:p>
    <w:p w14:paraId="557C79FF" w14:textId="77777777" w:rsidR="00E3770A" w:rsidRPr="0081399E" w:rsidRDefault="00E3770A" w:rsidP="00A2665E">
      <w:pPr>
        <w:jc w:val="both"/>
        <w:rPr>
          <w:rFonts w:ascii="Arial" w:hAnsi="Arial" w:cs="Arial"/>
          <w:sz w:val="22"/>
          <w:szCs w:val="22"/>
        </w:rPr>
      </w:pPr>
    </w:p>
    <w:tbl>
      <w:tblPr>
        <w:tblStyle w:val="Tabelacomgrade"/>
        <w:tblW w:w="10207" w:type="dxa"/>
        <w:tblInd w:w="-856" w:type="dxa"/>
        <w:tblLook w:val="04A0" w:firstRow="1" w:lastRow="0" w:firstColumn="1" w:lastColumn="0" w:noHBand="0" w:noVBand="1"/>
      </w:tblPr>
      <w:tblGrid>
        <w:gridCol w:w="1011"/>
        <w:gridCol w:w="3311"/>
        <w:gridCol w:w="1857"/>
        <w:gridCol w:w="1211"/>
        <w:gridCol w:w="1541"/>
        <w:gridCol w:w="1276"/>
      </w:tblGrid>
      <w:tr w:rsidR="004923F6" w:rsidRPr="0081399E" w14:paraId="1296036D" w14:textId="125B45C0" w:rsidTr="004923F6">
        <w:trPr>
          <w:trHeight w:val="385"/>
        </w:trPr>
        <w:tc>
          <w:tcPr>
            <w:tcW w:w="1011" w:type="dxa"/>
          </w:tcPr>
          <w:p w14:paraId="5EFEA00A" w14:textId="77777777" w:rsidR="004923F6" w:rsidRPr="0081399E" w:rsidRDefault="004923F6" w:rsidP="00400B7E">
            <w:pPr>
              <w:jc w:val="center"/>
              <w:rPr>
                <w:rFonts w:ascii="Arial" w:hAnsi="Arial" w:cs="Arial"/>
                <w:b/>
                <w:bCs/>
                <w:sz w:val="20"/>
                <w:szCs w:val="20"/>
              </w:rPr>
            </w:pPr>
            <w:r w:rsidRPr="0081399E">
              <w:rPr>
                <w:rFonts w:ascii="Arial" w:hAnsi="Arial" w:cs="Arial"/>
                <w:b/>
                <w:bCs/>
                <w:sz w:val="20"/>
                <w:szCs w:val="20"/>
              </w:rPr>
              <w:t>ITEM</w:t>
            </w:r>
          </w:p>
        </w:tc>
        <w:tc>
          <w:tcPr>
            <w:tcW w:w="3311" w:type="dxa"/>
          </w:tcPr>
          <w:p w14:paraId="694E8B61" w14:textId="77777777" w:rsidR="004923F6" w:rsidRPr="0081399E" w:rsidRDefault="004923F6" w:rsidP="00400B7E">
            <w:pPr>
              <w:jc w:val="center"/>
              <w:rPr>
                <w:rFonts w:ascii="Arial" w:hAnsi="Arial" w:cs="Arial"/>
                <w:b/>
                <w:bCs/>
                <w:sz w:val="20"/>
                <w:szCs w:val="20"/>
              </w:rPr>
            </w:pPr>
            <w:r w:rsidRPr="0081399E">
              <w:rPr>
                <w:rFonts w:ascii="Arial" w:hAnsi="Arial" w:cs="Arial"/>
                <w:b/>
                <w:bCs/>
                <w:sz w:val="20"/>
                <w:szCs w:val="20"/>
              </w:rPr>
              <w:t>DESCRIÇÃO</w:t>
            </w:r>
          </w:p>
        </w:tc>
        <w:tc>
          <w:tcPr>
            <w:tcW w:w="1857" w:type="dxa"/>
          </w:tcPr>
          <w:p w14:paraId="0545E9B9" w14:textId="77777777" w:rsidR="004923F6" w:rsidRPr="0081399E" w:rsidRDefault="004923F6" w:rsidP="00400B7E">
            <w:pPr>
              <w:jc w:val="center"/>
              <w:rPr>
                <w:rFonts w:ascii="Arial" w:hAnsi="Arial" w:cs="Arial"/>
                <w:b/>
                <w:bCs/>
                <w:sz w:val="20"/>
                <w:szCs w:val="20"/>
              </w:rPr>
            </w:pPr>
            <w:r w:rsidRPr="0081399E">
              <w:rPr>
                <w:rFonts w:ascii="Arial" w:hAnsi="Arial" w:cs="Arial"/>
                <w:b/>
                <w:bCs/>
                <w:sz w:val="20"/>
                <w:szCs w:val="20"/>
              </w:rPr>
              <w:t>QUANTIDADE</w:t>
            </w:r>
          </w:p>
        </w:tc>
        <w:tc>
          <w:tcPr>
            <w:tcW w:w="1211" w:type="dxa"/>
          </w:tcPr>
          <w:p w14:paraId="66241DBF" w14:textId="756E11E6" w:rsidR="004923F6" w:rsidRPr="0081399E" w:rsidRDefault="004923F6" w:rsidP="00400B7E">
            <w:pPr>
              <w:jc w:val="center"/>
              <w:rPr>
                <w:rFonts w:ascii="Arial" w:hAnsi="Arial" w:cs="Arial"/>
                <w:b/>
                <w:bCs/>
                <w:sz w:val="20"/>
                <w:szCs w:val="20"/>
              </w:rPr>
            </w:pPr>
            <w:r w:rsidRPr="0081399E">
              <w:rPr>
                <w:rFonts w:ascii="Arial" w:hAnsi="Arial" w:cs="Arial"/>
                <w:b/>
                <w:bCs/>
                <w:sz w:val="20"/>
                <w:szCs w:val="20"/>
              </w:rPr>
              <w:t>MARCA</w:t>
            </w:r>
          </w:p>
        </w:tc>
        <w:tc>
          <w:tcPr>
            <w:tcW w:w="1541" w:type="dxa"/>
          </w:tcPr>
          <w:p w14:paraId="3A232056" w14:textId="41FA5B36" w:rsidR="004923F6" w:rsidRPr="0081399E" w:rsidRDefault="004923F6" w:rsidP="00400B7E">
            <w:pPr>
              <w:jc w:val="center"/>
              <w:rPr>
                <w:rFonts w:ascii="Arial" w:hAnsi="Arial" w:cs="Arial"/>
                <w:b/>
                <w:bCs/>
                <w:sz w:val="20"/>
                <w:szCs w:val="20"/>
              </w:rPr>
            </w:pPr>
            <w:r w:rsidRPr="0081399E">
              <w:rPr>
                <w:rFonts w:ascii="Arial" w:hAnsi="Arial" w:cs="Arial"/>
                <w:b/>
                <w:bCs/>
                <w:sz w:val="20"/>
                <w:szCs w:val="20"/>
              </w:rPr>
              <w:t>VALOR UNITÁRIO</w:t>
            </w:r>
          </w:p>
        </w:tc>
        <w:tc>
          <w:tcPr>
            <w:tcW w:w="1276" w:type="dxa"/>
          </w:tcPr>
          <w:p w14:paraId="528F9DB5" w14:textId="0BA157B7" w:rsidR="004923F6" w:rsidRPr="0081399E" w:rsidRDefault="004923F6" w:rsidP="00400B7E">
            <w:pPr>
              <w:jc w:val="center"/>
              <w:rPr>
                <w:rFonts w:ascii="Arial" w:hAnsi="Arial" w:cs="Arial"/>
                <w:b/>
                <w:bCs/>
                <w:sz w:val="20"/>
                <w:szCs w:val="20"/>
              </w:rPr>
            </w:pPr>
            <w:r w:rsidRPr="0081399E">
              <w:rPr>
                <w:rFonts w:ascii="Arial" w:hAnsi="Arial" w:cs="Arial"/>
                <w:b/>
                <w:bCs/>
                <w:sz w:val="20"/>
                <w:szCs w:val="20"/>
              </w:rPr>
              <w:t>VALOR TOTAL</w:t>
            </w:r>
          </w:p>
        </w:tc>
      </w:tr>
      <w:tr w:rsidR="004923F6" w:rsidRPr="0081399E" w14:paraId="7FAECB33" w14:textId="6AA2031D" w:rsidTr="004923F6">
        <w:trPr>
          <w:trHeight w:val="315"/>
        </w:trPr>
        <w:tc>
          <w:tcPr>
            <w:tcW w:w="1011" w:type="dxa"/>
          </w:tcPr>
          <w:p w14:paraId="200E3AA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01</w:t>
            </w:r>
          </w:p>
        </w:tc>
        <w:tc>
          <w:tcPr>
            <w:tcW w:w="3311" w:type="dxa"/>
          </w:tcPr>
          <w:p w14:paraId="5CEDBCA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Saco plástico lixo, 30 litros de polipropileno. </w:t>
            </w:r>
            <w:r w:rsidRPr="0081399E">
              <w:rPr>
                <w:rFonts w:ascii="Arial" w:hAnsi="Arial" w:cs="Arial"/>
                <w:b/>
                <w:bCs/>
                <w:sz w:val="20"/>
                <w:szCs w:val="20"/>
              </w:rPr>
              <w:t>Pacote com 20 unidades</w:t>
            </w:r>
            <w:r w:rsidRPr="0081399E">
              <w:rPr>
                <w:rFonts w:ascii="Arial" w:hAnsi="Arial" w:cs="Arial"/>
                <w:sz w:val="20"/>
                <w:szCs w:val="20"/>
              </w:rPr>
              <w:t>.</w:t>
            </w:r>
          </w:p>
        </w:tc>
        <w:tc>
          <w:tcPr>
            <w:tcW w:w="1857" w:type="dxa"/>
          </w:tcPr>
          <w:p w14:paraId="276B99F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20 </w:t>
            </w:r>
            <w:proofErr w:type="spellStart"/>
            <w:r w:rsidRPr="0081399E">
              <w:rPr>
                <w:rFonts w:ascii="Arial" w:hAnsi="Arial" w:cs="Arial"/>
                <w:sz w:val="20"/>
                <w:szCs w:val="20"/>
              </w:rPr>
              <w:t>pcte</w:t>
            </w:r>
            <w:proofErr w:type="spellEnd"/>
          </w:p>
        </w:tc>
        <w:tc>
          <w:tcPr>
            <w:tcW w:w="1211" w:type="dxa"/>
          </w:tcPr>
          <w:p w14:paraId="65FEEBF4" w14:textId="3A6E49BF" w:rsidR="004923F6" w:rsidRPr="0081399E" w:rsidRDefault="004923F6" w:rsidP="00400B7E">
            <w:pPr>
              <w:jc w:val="center"/>
              <w:rPr>
                <w:rFonts w:ascii="Arial" w:hAnsi="Arial" w:cs="Arial"/>
                <w:sz w:val="20"/>
                <w:szCs w:val="20"/>
              </w:rPr>
            </w:pPr>
          </w:p>
        </w:tc>
        <w:tc>
          <w:tcPr>
            <w:tcW w:w="1541" w:type="dxa"/>
          </w:tcPr>
          <w:p w14:paraId="3ACB335E" w14:textId="77777777" w:rsidR="004923F6" w:rsidRPr="0081399E" w:rsidRDefault="004923F6" w:rsidP="00400B7E">
            <w:pPr>
              <w:jc w:val="center"/>
              <w:rPr>
                <w:rFonts w:ascii="Arial" w:hAnsi="Arial" w:cs="Arial"/>
                <w:sz w:val="20"/>
                <w:szCs w:val="20"/>
              </w:rPr>
            </w:pPr>
          </w:p>
        </w:tc>
        <w:tc>
          <w:tcPr>
            <w:tcW w:w="1276" w:type="dxa"/>
          </w:tcPr>
          <w:p w14:paraId="645E71FC" w14:textId="77777777" w:rsidR="004923F6" w:rsidRPr="0081399E" w:rsidRDefault="004923F6" w:rsidP="00400B7E">
            <w:pPr>
              <w:jc w:val="center"/>
              <w:rPr>
                <w:rFonts w:ascii="Arial" w:hAnsi="Arial" w:cs="Arial"/>
                <w:sz w:val="20"/>
                <w:szCs w:val="20"/>
              </w:rPr>
            </w:pPr>
          </w:p>
        </w:tc>
      </w:tr>
      <w:tr w:rsidR="004923F6" w:rsidRPr="0081399E" w14:paraId="0D7F8CD3" w14:textId="1647B375" w:rsidTr="004923F6">
        <w:trPr>
          <w:trHeight w:val="297"/>
        </w:trPr>
        <w:tc>
          <w:tcPr>
            <w:tcW w:w="1011" w:type="dxa"/>
          </w:tcPr>
          <w:p w14:paraId="6FB6626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02</w:t>
            </w:r>
          </w:p>
        </w:tc>
        <w:tc>
          <w:tcPr>
            <w:tcW w:w="3311" w:type="dxa"/>
          </w:tcPr>
          <w:p w14:paraId="42E9110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Saco plástico lixo, 50 litros de polipropileno. </w:t>
            </w:r>
            <w:r w:rsidRPr="0081399E">
              <w:rPr>
                <w:rFonts w:ascii="Arial" w:hAnsi="Arial" w:cs="Arial"/>
                <w:b/>
                <w:bCs/>
                <w:sz w:val="20"/>
                <w:szCs w:val="20"/>
              </w:rPr>
              <w:t>Pacote com 20 unidades</w:t>
            </w:r>
          </w:p>
        </w:tc>
        <w:tc>
          <w:tcPr>
            <w:tcW w:w="1857" w:type="dxa"/>
          </w:tcPr>
          <w:p w14:paraId="023E579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40pcte</w:t>
            </w:r>
          </w:p>
        </w:tc>
        <w:tc>
          <w:tcPr>
            <w:tcW w:w="1211" w:type="dxa"/>
          </w:tcPr>
          <w:p w14:paraId="2CB3EC5E" w14:textId="34100472" w:rsidR="004923F6" w:rsidRPr="0081399E" w:rsidRDefault="004923F6" w:rsidP="00400B7E">
            <w:pPr>
              <w:jc w:val="center"/>
              <w:rPr>
                <w:rFonts w:ascii="Arial" w:hAnsi="Arial" w:cs="Arial"/>
                <w:sz w:val="20"/>
                <w:szCs w:val="20"/>
              </w:rPr>
            </w:pPr>
          </w:p>
        </w:tc>
        <w:tc>
          <w:tcPr>
            <w:tcW w:w="1541" w:type="dxa"/>
          </w:tcPr>
          <w:p w14:paraId="30178908" w14:textId="77777777" w:rsidR="004923F6" w:rsidRPr="0081399E" w:rsidRDefault="004923F6" w:rsidP="00400B7E">
            <w:pPr>
              <w:jc w:val="center"/>
              <w:rPr>
                <w:rFonts w:ascii="Arial" w:hAnsi="Arial" w:cs="Arial"/>
                <w:sz w:val="20"/>
                <w:szCs w:val="20"/>
              </w:rPr>
            </w:pPr>
          </w:p>
        </w:tc>
        <w:tc>
          <w:tcPr>
            <w:tcW w:w="1276" w:type="dxa"/>
          </w:tcPr>
          <w:p w14:paraId="57BC39FD" w14:textId="77777777" w:rsidR="004923F6" w:rsidRPr="0081399E" w:rsidRDefault="004923F6" w:rsidP="00400B7E">
            <w:pPr>
              <w:jc w:val="center"/>
              <w:rPr>
                <w:rFonts w:ascii="Arial" w:hAnsi="Arial" w:cs="Arial"/>
                <w:sz w:val="20"/>
                <w:szCs w:val="20"/>
              </w:rPr>
            </w:pPr>
          </w:p>
        </w:tc>
      </w:tr>
      <w:tr w:rsidR="004923F6" w:rsidRPr="0081399E" w14:paraId="0E87876F" w14:textId="6B09785F" w:rsidTr="004923F6">
        <w:trPr>
          <w:trHeight w:val="315"/>
        </w:trPr>
        <w:tc>
          <w:tcPr>
            <w:tcW w:w="1011" w:type="dxa"/>
          </w:tcPr>
          <w:p w14:paraId="714A276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03</w:t>
            </w:r>
          </w:p>
        </w:tc>
        <w:tc>
          <w:tcPr>
            <w:tcW w:w="3311" w:type="dxa"/>
          </w:tcPr>
          <w:p w14:paraId="44D5C54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Saco plástico lixo, 100 litros de polipropileno. </w:t>
            </w:r>
            <w:r w:rsidRPr="0081399E">
              <w:rPr>
                <w:rFonts w:ascii="Arial" w:hAnsi="Arial" w:cs="Arial"/>
                <w:b/>
                <w:bCs/>
                <w:sz w:val="20"/>
                <w:szCs w:val="20"/>
              </w:rPr>
              <w:t>Pacote com 10 unidades.</w:t>
            </w:r>
            <w:r w:rsidRPr="0081399E">
              <w:rPr>
                <w:rFonts w:ascii="Arial" w:hAnsi="Arial" w:cs="Arial"/>
                <w:sz w:val="20"/>
                <w:szCs w:val="20"/>
              </w:rPr>
              <w:t xml:space="preserve"> </w:t>
            </w:r>
          </w:p>
        </w:tc>
        <w:tc>
          <w:tcPr>
            <w:tcW w:w="1857" w:type="dxa"/>
          </w:tcPr>
          <w:p w14:paraId="57FEE7A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70 </w:t>
            </w:r>
            <w:proofErr w:type="spellStart"/>
            <w:r w:rsidRPr="0081399E">
              <w:rPr>
                <w:rFonts w:ascii="Arial" w:hAnsi="Arial" w:cs="Arial"/>
                <w:sz w:val="20"/>
                <w:szCs w:val="20"/>
              </w:rPr>
              <w:t>pcte</w:t>
            </w:r>
            <w:proofErr w:type="spellEnd"/>
          </w:p>
        </w:tc>
        <w:tc>
          <w:tcPr>
            <w:tcW w:w="1211" w:type="dxa"/>
          </w:tcPr>
          <w:p w14:paraId="6908B7FE" w14:textId="65875E02" w:rsidR="004923F6" w:rsidRPr="0081399E" w:rsidRDefault="004923F6" w:rsidP="00400B7E">
            <w:pPr>
              <w:jc w:val="center"/>
              <w:rPr>
                <w:rFonts w:ascii="Arial" w:hAnsi="Arial" w:cs="Arial"/>
                <w:sz w:val="20"/>
                <w:szCs w:val="20"/>
              </w:rPr>
            </w:pPr>
          </w:p>
        </w:tc>
        <w:tc>
          <w:tcPr>
            <w:tcW w:w="1541" w:type="dxa"/>
          </w:tcPr>
          <w:p w14:paraId="5A4A507F" w14:textId="77777777" w:rsidR="004923F6" w:rsidRPr="0081399E" w:rsidRDefault="004923F6" w:rsidP="00400B7E">
            <w:pPr>
              <w:jc w:val="center"/>
              <w:rPr>
                <w:rFonts w:ascii="Arial" w:hAnsi="Arial" w:cs="Arial"/>
                <w:sz w:val="20"/>
                <w:szCs w:val="20"/>
              </w:rPr>
            </w:pPr>
          </w:p>
        </w:tc>
        <w:tc>
          <w:tcPr>
            <w:tcW w:w="1276" w:type="dxa"/>
          </w:tcPr>
          <w:p w14:paraId="655BD011" w14:textId="77777777" w:rsidR="004923F6" w:rsidRPr="0081399E" w:rsidRDefault="004923F6" w:rsidP="00400B7E">
            <w:pPr>
              <w:jc w:val="center"/>
              <w:rPr>
                <w:rFonts w:ascii="Arial" w:hAnsi="Arial" w:cs="Arial"/>
                <w:sz w:val="20"/>
                <w:szCs w:val="20"/>
              </w:rPr>
            </w:pPr>
          </w:p>
        </w:tc>
      </w:tr>
      <w:tr w:rsidR="004923F6" w:rsidRPr="0081399E" w14:paraId="5EC7773F" w14:textId="0E4A0A40" w:rsidTr="004923F6">
        <w:trPr>
          <w:trHeight w:val="297"/>
        </w:trPr>
        <w:tc>
          <w:tcPr>
            <w:tcW w:w="1011" w:type="dxa"/>
          </w:tcPr>
          <w:p w14:paraId="00635FF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04</w:t>
            </w:r>
          </w:p>
        </w:tc>
        <w:tc>
          <w:tcPr>
            <w:tcW w:w="3311" w:type="dxa"/>
          </w:tcPr>
          <w:p w14:paraId="7F65CB9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Detergente para louças, biodegradável, consistente. Aplicação: remoção de gorduras de louças, talheres e panelas. Aroma natural- Frasco de 500mI.</w:t>
            </w:r>
          </w:p>
        </w:tc>
        <w:tc>
          <w:tcPr>
            <w:tcW w:w="1857" w:type="dxa"/>
          </w:tcPr>
          <w:p w14:paraId="7F3F5A0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20 </w:t>
            </w:r>
            <w:proofErr w:type="spellStart"/>
            <w:r w:rsidRPr="0081399E">
              <w:rPr>
                <w:rFonts w:ascii="Arial" w:hAnsi="Arial" w:cs="Arial"/>
                <w:sz w:val="20"/>
                <w:szCs w:val="20"/>
              </w:rPr>
              <w:t>und</w:t>
            </w:r>
            <w:proofErr w:type="spellEnd"/>
          </w:p>
        </w:tc>
        <w:tc>
          <w:tcPr>
            <w:tcW w:w="1211" w:type="dxa"/>
          </w:tcPr>
          <w:p w14:paraId="3C6DE3C3" w14:textId="152E4F57" w:rsidR="004923F6" w:rsidRPr="0081399E" w:rsidRDefault="004923F6" w:rsidP="00400B7E">
            <w:pPr>
              <w:jc w:val="center"/>
              <w:rPr>
                <w:rFonts w:ascii="Arial" w:hAnsi="Arial" w:cs="Arial"/>
                <w:sz w:val="20"/>
                <w:szCs w:val="20"/>
              </w:rPr>
            </w:pPr>
          </w:p>
        </w:tc>
        <w:tc>
          <w:tcPr>
            <w:tcW w:w="1541" w:type="dxa"/>
          </w:tcPr>
          <w:p w14:paraId="21E95D41" w14:textId="77777777" w:rsidR="004923F6" w:rsidRPr="0081399E" w:rsidRDefault="004923F6" w:rsidP="00400B7E">
            <w:pPr>
              <w:jc w:val="center"/>
              <w:rPr>
                <w:rFonts w:ascii="Arial" w:hAnsi="Arial" w:cs="Arial"/>
                <w:sz w:val="20"/>
                <w:szCs w:val="20"/>
              </w:rPr>
            </w:pPr>
          </w:p>
        </w:tc>
        <w:tc>
          <w:tcPr>
            <w:tcW w:w="1276" w:type="dxa"/>
          </w:tcPr>
          <w:p w14:paraId="4977E635" w14:textId="77777777" w:rsidR="004923F6" w:rsidRPr="0081399E" w:rsidRDefault="004923F6" w:rsidP="00400B7E">
            <w:pPr>
              <w:jc w:val="center"/>
              <w:rPr>
                <w:rFonts w:ascii="Arial" w:hAnsi="Arial" w:cs="Arial"/>
                <w:sz w:val="20"/>
                <w:szCs w:val="20"/>
              </w:rPr>
            </w:pPr>
          </w:p>
        </w:tc>
      </w:tr>
      <w:tr w:rsidR="004923F6" w:rsidRPr="0081399E" w14:paraId="5531E81B" w14:textId="17C7587F" w:rsidTr="004923F6">
        <w:trPr>
          <w:trHeight w:val="315"/>
        </w:trPr>
        <w:tc>
          <w:tcPr>
            <w:tcW w:w="1011" w:type="dxa"/>
          </w:tcPr>
          <w:p w14:paraId="253689B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05</w:t>
            </w:r>
          </w:p>
        </w:tc>
        <w:tc>
          <w:tcPr>
            <w:tcW w:w="3311" w:type="dxa"/>
          </w:tcPr>
          <w:p w14:paraId="384D5B6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Esponja de louça dupla face (fibra e espuma), formato retangular, medindo 1 IOx75x20mm, abrasividade média. Composição: espuma de poli</w:t>
            </w:r>
          </w:p>
        </w:tc>
        <w:tc>
          <w:tcPr>
            <w:tcW w:w="1857" w:type="dxa"/>
          </w:tcPr>
          <w:p w14:paraId="0AB7CA1F"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35 </w:t>
            </w:r>
            <w:proofErr w:type="spellStart"/>
            <w:r w:rsidRPr="0081399E">
              <w:rPr>
                <w:rFonts w:ascii="Arial" w:hAnsi="Arial" w:cs="Arial"/>
                <w:sz w:val="20"/>
                <w:szCs w:val="20"/>
              </w:rPr>
              <w:t>und</w:t>
            </w:r>
            <w:proofErr w:type="spellEnd"/>
          </w:p>
        </w:tc>
        <w:tc>
          <w:tcPr>
            <w:tcW w:w="1211" w:type="dxa"/>
          </w:tcPr>
          <w:p w14:paraId="47D1C2FB" w14:textId="2CA68390" w:rsidR="004923F6" w:rsidRPr="0081399E" w:rsidRDefault="004923F6" w:rsidP="00400B7E">
            <w:pPr>
              <w:jc w:val="center"/>
              <w:rPr>
                <w:rFonts w:ascii="Arial" w:hAnsi="Arial" w:cs="Arial"/>
                <w:sz w:val="20"/>
                <w:szCs w:val="20"/>
              </w:rPr>
            </w:pPr>
          </w:p>
        </w:tc>
        <w:tc>
          <w:tcPr>
            <w:tcW w:w="1541" w:type="dxa"/>
          </w:tcPr>
          <w:p w14:paraId="16643910" w14:textId="77777777" w:rsidR="004923F6" w:rsidRPr="0081399E" w:rsidRDefault="004923F6" w:rsidP="00400B7E">
            <w:pPr>
              <w:jc w:val="center"/>
              <w:rPr>
                <w:rFonts w:ascii="Arial" w:hAnsi="Arial" w:cs="Arial"/>
                <w:sz w:val="20"/>
                <w:szCs w:val="20"/>
              </w:rPr>
            </w:pPr>
          </w:p>
        </w:tc>
        <w:tc>
          <w:tcPr>
            <w:tcW w:w="1276" w:type="dxa"/>
          </w:tcPr>
          <w:p w14:paraId="559AC06D" w14:textId="77777777" w:rsidR="004923F6" w:rsidRPr="0081399E" w:rsidRDefault="004923F6" w:rsidP="00400B7E">
            <w:pPr>
              <w:jc w:val="center"/>
              <w:rPr>
                <w:rFonts w:ascii="Arial" w:hAnsi="Arial" w:cs="Arial"/>
                <w:sz w:val="20"/>
                <w:szCs w:val="20"/>
              </w:rPr>
            </w:pPr>
          </w:p>
        </w:tc>
      </w:tr>
      <w:tr w:rsidR="004923F6" w:rsidRPr="0081399E" w14:paraId="76B0399F" w14:textId="2CD4E998" w:rsidTr="004923F6">
        <w:trPr>
          <w:trHeight w:val="297"/>
        </w:trPr>
        <w:tc>
          <w:tcPr>
            <w:tcW w:w="1011" w:type="dxa"/>
          </w:tcPr>
          <w:p w14:paraId="76A2343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06</w:t>
            </w:r>
          </w:p>
        </w:tc>
        <w:tc>
          <w:tcPr>
            <w:tcW w:w="3311" w:type="dxa"/>
          </w:tcPr>
          <w:p w14:paraId="47BAFF9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Rodo Limpa azulejo Fibra com esponja dupla face com cabo</w:t>
            </w:r>
          </w:p>
        </w:tc>
        <w:tc>
          <w:tcPr>
            <w:tcW w:w="1857" w:type="dxa"/>
          </w:tcPr>
          <w:p w14:paraId="6BEC58BC"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50 </w:t>
            </w:r>
            <w:proofErr w:type="spellStart"/>
            <w:r w:rsidRPr="0081399E">
              <w:rPr>
                <w:rFonts w:ascii="Arial" w:hAnsi="Arial" w:cs="Arial"/>
                <w:sz w:val="20"/>
                <w:szCs w:val="20"/>
              </w:rPr>
              <w:t>und</w:t>
            </w:r>
            <w:proofErr w:type="spellEnd"/>
          </w:p>
        </w:tc>
        <w:tc>
          <w:tcPr>
            <w:tcW w:w="1211" w:type="dxa"/>
          </w:tcPr>
          <w:p w14:paraId="6515216D" w14:textId="0B1205AE" w:rsidR="004923F6" w:rsidRPr="0081399E" w:rsidRDefault="004923F6" w:rsidP="00400B7E">
            <w:pPr>
              <w:jc w:val="center"/>
              <w:rPr>
                <w:rFonts w:ascii="Arial" w:hAnsi="Arial" w:cs="Arial"/>
                <w:sz w:val="20"/>
                <w:szCs w:val="20"/>
              </w:rPr>
            </w:pPr>
          </w:p>
        </w:tc>
        <w:tc>
          <w:tcPr>
            <w:tcW w:w="1541" w:type="dxa"/>
          </w:tcPr>
          <w:p w14:paraId="46A28378" w14:textId="77777777" w:rsidR="004923F6" w:rsidRPr="0081399E" w:rsidRDefault="004923F6" w:rsidP="00400B7E">
            <w:pPr>
              <w:jc w:val="center"/>
              <w:rPr>
                <w:rFonts w:ascii="Arial" w:hAnsi="Arial" w:cs="Arial"/>
                <w:sz w:val="20"/>
                <w:szCs w:val="20"/>
              </w:rPr>
            </w:pPr>
          </w:p>
        </w:tc>
        <w:tc>
          <w:tcPr>
            <w:tcW w:w="1276" w:type="dxa"/>
          </w:tcPr>
          <w:p w14:paraId="7F123771" w14:textId="77777777" w:rsidR="004923F6" w:rsidRPr="0081399E" w:rsidRDefault="004923F6" w:rsidP="00400B7E">
            <w:pPr>
              <w:jc w:val="center"/>
              <w:rPr>
                <w:rFonts w:ascii="Arial" w:hAnsi="Arial" w:cs="Arial"/>
                <w:sz w:val="20"/>
                <w:szCs w:val="20"/>
              </w:rPr>
            </w:pPr>
          </w:p>
        </w:tc>
      </w:tr>
      <w:tr w:rsidR="004923F6" w:rsidRPr="0081399E" w14:paraId="101DF8B6" w14:textId="78E5F856" w:rsidTr="004923F6">
        <w:trPr>
          <w:trHeight w:val="315"/>
        </w:trPr>
        <w:tc>
          <w:tcPr>
            <w:tcW w:w="1011" w:type="dxa"/>
          </w:tcPr>
          <w:p w14:paraId="619F7F9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07</w:t>
            </w:r>
          </w:p>
        </w:tc>
        <w:tc>
          <w:tcPr>
            <w:tcW w:w="3311" w:type="dxa"/>
          </w:tcPr>
          <w:p w14:paraId="3EEEEDB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Pano Microfibra Flanela Macia 60x40 Limpeza Piso Envernizado</w:t>
            </w:r>
          </w:p>
        </w:tc>
        <w:tc>
          <w:tcPr>
            <w:tcW w:w="1857" w:type="dxa"/>
          </w:tcPr>
          <w:p w14:paraId="6F227D3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19 </w:t>
            </w:r>
            <w:proofErr w:type="spellStart"/>
            <w:r w:rsidRPr="0081399E">
              <w:rPr>
                <w:rFonts w:ascii="Arial" w:hAnsi="Arial" w:cs="Arial"/>
                <w:sz w:val="20"/>
                <w:szCs w:val="20"/>
              </w:rPr>
              <w:t>und</w:t>
            </w:r>
            <w:proofErr w:type="spellEnd"/>
          </w:p>
        </w:tc>
        <w:tc>
          <w:tcPr>
            <w:tcW w:w="1211" w:type="dxa"/>
          </w:tcPr>
          <w:p w14:paraId="192A8ADD" w14:textId="4D7099EF" w:rsidR="004923F6" w:rsidRPr="0081399E" w:rsidRDefault="004923F6" w:rsidP="00400B7E">
            <w:pPr>
              <w:jc w:val="center"/>
              <w:rPr>
                <w:rFonts w:ascii="Arial" w:hAnsi="Arial" w:cs="Arial"/>
                <w:sz w:val="20"/>
                <w:szCs w:val="20"/>
              </w:rPr>
            </w:pPr>
          </w:p>
        </w:tc>
        <w:tc>
          <w:tcPr>
            <w:tcW w:w="1541" w:type="dxa"/>
          </w:tcPr>
          <w:p w14:paraId="36A62B57" w14:textId="77777777" w:rsidR="004923F6" w:rsidRPr="0081399E" w:rsidRDefault="004923F6" w:rsidP="00400B7E">
            <w:pPr>
              <w:jc w:val="center"/>
              <w:rPr>
                <w:rFonts w:ascii="Arial" w:hAnsi="Arial" w:cs="Arial"/>
                <w:sz w:val="20"/>
                <w:szCs w:val="20"/>
              </w:rPr>
            </w:pPr>
          </w:p>
        </w:tc>
        <w:tc>
          <w:tcPr>
            <w:tcW w:w="1276" w:type="dxa"/>
          </w:tcPr>
          <w:p w14:paraId="2974F90C" w14:textId="77777777" w:rsidR="004923F6" w:rsidRPr="0081399E" w:rsidRDefault="004923F6" w:rsidP="00400B7E">
            <w:pPr>
              <w:jc w:val="center"/>
              <w:rPr>
                <w:rFonts w:ascii="Arial" w:hAnsi="Arial" w:cs="Arial"/>
                <w:sz w:val="20"/>
                <w:szCs w:val="20"/>
              </w:rPr>
            </w:pPr>
          </w:p>
        </w:tc>
      </w:tr>
      <w:tr w:rsidR="004923F6" w:rsidRPr="0081399E" w14:paraId="2401146F" w14:textId="07831A4E" w:rsidTr="004923F6">
        <w:trPr>
          <w:trHeight w:val="315"/>
        </w:trPr>
        <w:tc>
          <w:tcPr>
            <w:tcW w:w="1011" w:type="dxa"/>
          </w:tcPr>
          <w:p w14:paraId="68DB08F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08</w:t>
            </w:r>
          </w:p>
        </w:tc>
        <w:tc>
          <w:tcPr>
            <w:tcW w:w="3311" w:type="dxa"/>
          </w:tcPr>
          <w:p w14:paraId="35F434C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Pano de microfibra 40x40cm</w:t>
            </w:r>
          </w:p>
        </w:tc>
        <w:tc>
          <w:tcPr>
            <w:tcW w:w="1857" w:type="dxa"/>
          </w:tcPr>
          <w:p w14:paraId="749903C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11und</w:t>
            </w:r>
          </w:p>
        </w:tc>
        <w:tc>
          <w:tcPr>
            <w:tcW w:w="1211" w:type="dxa"/>
          </w:tcPr>
          <w:p w14:paraId="2D334C41" w14:textId="73CE48BA" w:rsidR="004923F6" w:rsidRPr="0081399E" w:rsidRDefault="004923F6" w:rsidP="00400B7E">
            <w:pPr>
              <w:jc w:val="center"/>
              <w:rPr>
                <w:rFonts w:ascii="Arial" w:hAnsi="Arial" w:cs="Arial"/>
                <w:sz w:val="20"/>
                <w:szCs w:val="20"/>
              </w:rPr>
            </w:pPr>
          </w:p>
        </w:tc>
        <w:tc>
          <w:tcPr>
            <w:tcW w:w="1541" w:type="dxa"/>
          </w:tcPr>
          <w:p w14:paraId="77205911" w14:textId="77777777" w:rsidR="004923F6" w:rsidRPr="0081399E" w:rsidRDefault="004923F6" w:rsidP="00400B7E">
            <w:pPr>
              <w:jc w:val="center"/>
              <w:rPr>
                <w:rFonts w:ascii="Arial" w:hAnsi="Arial" w:cs="Arial"/>
                <w:sz w:val="20"/>
                <w:szCs w:val="20"/>
              </w:rPr>
            </w:pPr>
          </w:p>
        </w:tc>
        <w:tc>
          <w:tcPr>
            <w:tcW w:w="1276" w:type="dxa"/>
          </w:tcPr>
          <w:p w14:paraId="4B94C6C0" w14:textId="77777777" w:rsidR="004923F6" w:rsidRPr="0081399E" w:rsidRDefault="004923F6" w:rsidP="00400B7E">
            <w:pPr>
              <w:jc w:val="center"/>
              <w:rPr>
                <w:rFonts w:ascii="Arial" w:hAnsi="Arial" w:cs="Arial"/>
                <w:sz w:val="20"/>
                <w:szCs w:val="20"/>
              </w:rPr>
            </w:pPr>
          </w:p>
        </w:tc>
      </w:tr>
      <w:tr w:rsidR="004923F6" w:rsidRPr="0081399E" w14:paraId="6BB99434" w14:textId="2599983B" w:rsidTr="004923F6">
        <w:trPr>
          <w:trHeight w:val="297"/>
        </w:trPr>
        <w:tc>
          <w:tcPr>
            <w:tcW w:w="1011" w:type="dxa"/>
          </w:tcPr>
          <w:p w14:paraId="5879B05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09</w:t>
            </w:r>
          </w:p>
        </w:tc>
        <w:tc>
          <w:tcPr>
            <w:tcW w:w="3311" w:type="dxa"/>
          </w:tcPr>
          <w:p w14:paraId="4F6F583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Conjunto com 50 Guardanapos 33x30</w:t>
            </w:r>
          </w:p>
        </w:tc>
        <w:tc>
          <w:tcPr>
            <w:tcW w:w="1857" w:type="dxa"/>
          </w:tcPr>
          <w:p w14:paraId="7D9828E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20 </w:t>
            </w:r>
            <w:proofErr w:type="spellStart"/>
            <w:r w:rsidRPr="0081399E">
              <w:rPr>
                <w:rFonts w:ascii="Arial" w:hAnsi="Arial" w:cs="Arial"/>
                <w:sz w:val="20"/>
                <w:szCs w:val="20"/>
              </w:rPr>
              <w:t>pcte</w:t>
            </w:r>
            <w:proofErr w:type="spellEnd"/>
          </w:p>
        </w:tc>
        <w:tc>
          <w:tcPr>
            <w:tcW w:w="1211" w:type="dxa"/>
          </w:tcPr>
          <w:p w14:paraId="5166B1A3" w14:textId="4BC8FEC8" w:rsidR="004923F6" w:rsidRPr="0081399E" w:rsidRDefault="004923F6" w:rsidP="00400B7E">
            <w:pPr>
              <w:jc w:val="center"/>
              <w:rPr>
                <w:rFonts w:ascii="Arial" w:hAnsi="Arial" w:cs="Arial"/>
                <w:sz w:val="20"/>
                <w:szCs w:val="20"/>
              </w:rPr>
            </w:pPr>
          </w:p>
        </w:tc>
        <w:tc>
          <w:tcPr>
            <w:tcW w:w="1541" w:type="dxa"/>
          </w:tcPr>
          <w:p w14:paraId="0BC7447A" w14:textId="77777777" w:rsidR="004923F6" w:rsidRPr="0081399E" w:rsidRDefault="004923F6" w:rsidP="00400B7E">
            <w:pPr>
              <w:jc w:val="center"/>
              <w:rPr>
                <w:rFonts w:ascii="Arial" w:hAnsi="Arial" w:cs="Arial"/>
                <w:sz w:val="20"/>
                <w:szCs w:val="20"/>
              </w:rPr>
            </w:pPr>
          </w:p>
        </w:tc>
        <w:tc>
          <w:tcPr>
            <w:tcW w:w="1276" w:type="dxa"/>
          </w:tcPr>
          <w:p w14:paraId="1071D92B" w14:textId="77777777" w:rsidR="004923F6" w:rsidRPr="0081399E" w:rsidRDefault="004923F6" w:rsidP="00400B7E">
            <w:pPr>
              <w:jc w:val="center"/>
              <w:rPr>
                <w:rFonts w:ascii="Arial" w:hAnsi="Arial" w:cs="Arial"/>
                <w:sz w:val="20"/>
                <w:szCs w:val="20"/>
              </w:rPr>
            </w:pPr>
          </w:p>
        </w:tc>
      </w:tr>
      <w:tr w:rsidR="004923F6" w:rsidRPr="0081399E" w14:paraId="2134D3C8" w14:textId="7AA4EFE7" w:rsidTr="004923F6">
        <w:trPr>
          <w:trHeight w:val="315"/>
        </w:trPr>
        <w:tc>
          <w:tcPr>
            <w:tcW w:w="1011" w:type="dxa"/>
          </w:tcPr>
          <w:p w14:paraId="49776E8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10</w:t>
            </w:r>
          </w:p>
        </w:tc>
        <w:tc>
          <w:tcPr>
            <w:tcW w:w="3311" w:type="dxa"/>
          </w:tcPr>
          <w:p w14:paraId="05D6F5A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Sabonete líquido galão de 5 litros, com aroma</w:t>
            </w:r>
          </w:p>
        </w:tc>
        <w:tc>
          <w:tcPr>
            <w:tcW w:w="1857" w:type="dxa"/>
          </w:tcPr>
          <w:p w14:paraId="229AB04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10 </w:t>
            </w:r>
            <w:proofErr w:type="spellStart"/>
            <w:r w:rsidRPr="0081399E">
              <w:rPr>
                <w:rFonts w:ascii="Arial" w:hAnsi="Arial" w:cs="Arial"/>
                <w:sz w:val="20"/>
                <w:szCs w:val="20"/>
              </w:rPr>
              <w:t>und</w:t>
            </w:r>
            <w:proofErr w:type="spellEnd"/>
          </w:p>
        </w:tc>
        <w:tc>
          <w:tcPr>
            <w:tcW w:w="1211" w:type="dxa"/>
          </w:tcPr>
          <w:p w14:paraId="23697EDE" w14:textId="78E31831" w:rsidR="004923F6" w:rsidRPr="0081399E" w:rsidRDefault="004923F6" w:rsidP="00400B7E">
            <w:pPr>
              <w:jc w:val="center"/>
              <w:rPr>
                <w:rFonts w:ascii="Arial" w:hAnsi="Arial" w:cs="Arial"/>
                <w:sz w:val="20"/>
                <w:szCs w:val="20"/>
              </w:rPr>
            </w:pPr>
          </w:p>
        </w:tc>
        <w:tc>
          <w:tcPr>
            <w:tcW w:w="1541" w:type="dxa"/>
          </w:tcPr>
          <w:p w14:paraId="280C0EA3" w14:textId="77777777" w:rsidR="004923F6" w:rsidRPr="0081399E" w:rsidRDefault="004923F6" w:rsidP="00400B7E">
            <w:pPr>
              <w:jc w:val="center"/>
              <w:rPr>
                <w:rFonts w:ascii="Arial" w:hAnsi="Arial" w:cs="Arial"/>
                <w:sz w:val="20"/>
                <w:szCs w:val="20"/>
              </w:rPr>
            </w:pPr>
          </w:p>
        </w:tc>
        <w:tc>
          <w:tcPr>
            <w:tcW w:w="1276" w:type="dxa"/>
          </w:tcPr>
          <w:p w14:paraId="24947458" w14:textId="77777777" w:rsidR="004923F6" w:rsidRPr="0081399E" w:rsidRDefault="004923F6" w:rsidP="00400B7E">
            <w:pPr>
              <w:jc w:val="center"/>
              <w:rPr>
                <w:rFonts w:ascii="Arial" w:hAnsi="Arial" w:cs="Arial"/>
                <w:sz w:val="20"/>
                <w:szCs w:val="20"/>
              </w:rPr>
            </w:pPr>
          </w:p>
        </w:tc>
      </w:tr>
      <w:tr w:rsidR="004923F6" w:rsidRPr="0081399E" w14:paraId="6F7378E3" w14:textId="6E401E85" w:rsidTr="004923F6">
        <w:trPr>
          <w:trHeight w:val="297"/>
        </w:trPr>
        <w:tc>
          <w:tcPr>
            <w:tcW w:w="1011" w:type="dxa"/>
          </w:tcPr>
          <w:p w14:paraId="02AD5DE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11</w:t>
            </w:r>
          </w:p>
        </w:tc>
        <w:tc>
          <w:tcPr>
            <w:tcW w:w="3311" w:type="dxa"/>
          </w:tcPr>
          <w:p w14:paraId="4FF8FE66"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Papel Higiênico Rolo Grande</w:t>
            </w:r>
          </w:p>
        </w:tc>
        <w:tc>
          <w:tcPr>
            <w:tcW w:w="1857" w:type="dxa"/>
          </w:tcPr>
          <w:p w14:paraId="1E447CD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250 rolos</w:t>
            </w:r>
          </w:p>
        </w:tc>
        <w:tc>
          <w:tcPr>
            <w:tcW w:w="1211" w:type="dxa"/>
          </w:tcPr>
          <w:p w14:paraId="44759F77" w14:textId="3B241254" w:rsidR="004923F6" w:rsidRPr="0081399E" w:rsidRDefault="004923F6" w:rsidP="00400B7E">
            <w:pPr>
              <w:jc w:val="center"/>
              <w:rPr>
                <w:rFonts w:ascii="Arial" w:hAnsi="Arial" w:cs="Arial"/>
                <w:sz w:val="20"/>
                <w:szCs w:val="20"/>
              </w:rPr>
            </w:pPr>
          </w:p>
        </w:tc>
        <w:tc>
          <w:tcPr>
            <w:tcW w:w="1541" w:type="dxa"/>
          </w:tcPr>
          <w:p w14:paraId="4578A73B" w14:textId="77777777" w:rsidR="004923F6" w:rsidRPr="0081399E" w:rsidRDefault="004923F6" w:rsidP="00400B7E">
            <w:pPr>
              <w:jc w:val="center"/>
              <w:rPr>
                <w:rFonts w:ascii="Arial" w:hAnsi="Arial" w:cs="Arial"/>
                <w:sz w:val="20"/>
                <w:szCs w:val="20"/>
              </w:rPr>
            </w:pPr>
          </w:p>
        </w:tc>
        <w:tc>
          <w:tcPr>
            <w:tcW w:w="1276" w:type="dxa"/>
          </w:tcPr>
          <w:p w14:paraId="2CDFCA41" w14:textId="77777777" w:rsidR="004923F6" w:rsidRPr="0081399E" w:rsidRDefault="004923F6" w:rsidP="00400B7E">
            <w:pPr>
              <w:jc w:val="center"/>
              <w:rPr>
                <w:rFonts w:ascii="Arial" w:hAnsi="Arial" w:cs="Arial"/>
                <w:sz w:val="20"/>
                <w:szCs w:val="20"/>
              </w:rPr>
            </w:pPr>
          </w:p>
        </w:tc>
      </w:tr>
      <w:tr w:rsidR="004923F6" w:rsidRPr="0081399E" w14:paraId="2CE3E05C" w14:textId="205EF5DC" w:rsidTr="004923F6">
        <w:trPr>
          <w:trHeight w:val="315"/>
        </w:trPr>
        <w:tc>
          <w:tcPr>
            <w:tcW w:w="1011" w:type="dxa"/>
          </w:tcPr>
          <w:p w14:paraId="3BF1827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12</w:t>
            </w:r>
          </w:p>
        </w:tc>
        <w:tc>
          <w:tcPr>
            <w:tcW w:w="3311" w:type="dxa"/>
          </w:tcPr>
          <w:p w14:paraId="3B260B2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Limpador Para vidros 500 ml</w:t>
            </w:r>
          </w:p>
        </w:tc>
        <w:tc>
          <w:tcPr>
            <w:tcW w:w="1857" w:type="dxa"/>
          </w:tcPr>
          <w:p w14:paraId="3D85E846"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35 </w:t>
            </w:r>
            <w:proofErr w:type="spellStart"/>
            <w:r w:rsidRPr="0081399E">
              <w:rPr>
                <w:rFonts w:ascii="Arial" w:hAnsi="Arial" w:cs="Arial"/>
                <w:sz w:val="20"/>
                <w:szCs w:val="20"/>
              </w:rPr>
              <w:t>und</w:t>
            </w:r>
            <w:proofErr w:type="spellEnd"/>
          </w:p>
        </w:tc>
        <w:tc>
          <w:tcPr>
            <w:tcW w:w="1211" w:type="dxa"/>
          </w:tcPr>
          <w:p w14:paraId="552CA5DD" w14:textId="71DFE42C" w:rsidR="004923F6" w:rsidRPr="0081399E" w:rsidRDefault="004923F6" w:rsidP="00400B7E">
            <w:pPr>
              <w:jc w:val="center"/>
              <w:rPr>
                <w:rFonts w:ascii="Arial" w:hAnsi="Arial" w:cs="Arial"/>
                <w:sz w:val="20"/>
                <w:szCs w:val="20"/>
              </w:rPr>
            </w:pPr>
          </w:p>
        </w:tc>
        <w:tc>
          <w:tcPr>
            <w:tcW w:w="1541" w:type="dxa"/>
          </w:tcPr>
          <w:p w14:paraId="60C94C2C" w14:textId="77777777" w:rsidR="004923F6" w:rsidRPr="0081399E" w:rsidRDefault="004923F6" w:rsidP="00400B7E">
            <w:pPr>
              <w:jc w:val="center"/>
              <w:rPr>
                <w:rFonts w:ascii="Arial" w:hAnsi="Arial" w:cs="Arial"/>
                <w:sz w:val="20"/>
                <w:szCs w:val="20"/>
              </w:rPr>
            </w:pPr>
          </w:p>
        </w:tc>
        <w:tc>
          <w:tcPr>
            <w:tcW w:w="1276" w:type="dxa"/>
          </w:tcPr>
          <w:p w14:paraId="760AAF04" w14:textId="77777777" w:rsidR="004923F6" w:rsidRPr="0081399E" w:rsidRDefault="004923F6" w:rsidP="00400B7E">
            <w:pPr>
              <w:jc w:val="center"/>
              <w:rPr>
                <w:rFonts w:ascii="Arial" w:hAnsi="Arial" w:cs="Arial"/>
                <w:sz w:val="20"/>
                <w:szCs w:val="20"/>
              </w:rPr>
            </w:pPr>
          </w:p>
        </w:tc>
      </w:tr>
      <w:tr w:rsidR="004923F6" w:rsidRPr="0081399E" w14:paraId="4891BF0A" w14:textId="12E93234" w:rsidTr="004923F6">
        <w:trPr>
          <w:trHeight w:val="315"/>
        </w:trPr>
        <w:tc>
          <w:tcPr>
            <w:tcW w:w="1011" w:type="dxa"/>
          </w:tcPr>
          <w:p w14:paraId="3D22F16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13</w:t>
            </w:r>
          </w:p>
        </w:tc>
        <w:tc>
          <w:tcPr>
            <w:tcW w:w="3311" w:type="dxa"/>
          </w:tcPr>
          <w:p w14:paraId="0094D1CC"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Plástico filme PVC Transparente 30m x 28 cm</w:t>
            </w:r>
          </w:p>
        </w:tc>
        <w:tc>
          <w:tcPr>
            <w:tcW w:w="1857" w:type="dxa"/>
          </w:tcPr>
          <w:p w14:paraId="6841218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20 </w:t>
            </w:r>
            <w:proofErr w:type="spellStart"/>
            <w:r w:rsidRPr="0081399E">
              <w:rPr>
                <w:rFonts w:ascii="Arial" w:hAnsi="Arial" w:cs="Arial"/>
                <w:sz w:val="20"/>
                <w:szCs w:val="20"/>
              </w:rPr>
              <w:t>und</w:t>
            </w:r>
            <w:proofErr w:type="spellEnd"/>
          </w:p>
        </w:tc>
        <w:tc>
          <w:tcPr>
            <w:tcW w:w="1211" w:type="dxa"/>
          </w:tcPr>
          <w:p w14:paraId="25AF13A7" w14:textId="35416D03" w:rsidR="004923F6" w:rsidRPr="0081399E" w:rsidRDefault="004923F6" w:rsidP="00400B7E">
            <w:pPr>
              <w:jc w:val="center"/>
              <w:rPr>
                <w:rFonts w:ascii="Arial" w:hAnsi="Arial" w:cs="Arial"/>
                <w:sz w:val="20"/>
                <w:szCs w:val="20"/>
              </w:rPr>
            </w:pPr>
          </w:p>
        </w:tc>
        <w:tc>
          <w:tcPr>
            <w:tcW w:w="1541" w:type="dxa"/>
          </w:tcPr>
          <w:p w14:paraId="24225E34" w14:textId="77777777" w:rsidR="004923F6" w:rsidRPr="0081399E" w:rsidRDefault="004923F6" w:rsidP="00400B7E">
            <w:pPr>
              <w:jc w:val="center"/>
              <w:rPr>
                <w:rFonts w:ascii="Arial" w:hAnsi="Arial" w:cs="Arial"/>
                <w:sz w:val="20"/>
                <w:szCs w:val="20"/>
              </w:rPr>
            </w:pPr>
          </w:p>
        </w:tc>
        <w:tc>
          <w:tcPr>
            <w:tcW w:w="1276" w:type="dxa"/>
          </w:tcPr>
          <w:p w14:paraId="1737B136" w14:textId="77777777" w:rsidR="004923F6" w:rsidRPr="0081399E" w:rsidRDefault="004923F6" w:rsidP="00400B7E">
            <w:pPr>
              <w:jc w:val="center"/>
              <w:rPr>
                <w:rFonts w:ascii="Arial" w:hAnsi="Arial" w:cs="Arial"/>
                <w:sz w:val="20"/>
                <w:szCs w:val="20"/>
              </w:rPr>
            </w:pPr>
          </w:p>
        </w:tc>
      </w:tr>
      <w:tr w:rsidR="004923F6" w:rsidRPr="0081399E" w14:paraId="420D97EE" w14:textId="4E96208F" w:rsidTr="004923F6">
        <w:trPr>
          <w:trHeight w:val="315"/>
        </w:trPr>
        <w:tc>
          <w:tcPr>
            <w:tcW w:w="1011" w:type="dxa"/>
          </w:tcPr>
          <w:p w14:paraId="1A5AC68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14</w:t>
            </w:r>
          </w:p>
        </w:tc>
        <w:tc>
          <w:tcPr>
            <w:tcW w:w="3311" w:type="dxa"/>
          </w:tcPr>
          <w:p w14:paraId="277E6E4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Desinfetante, com aroma, embalagem de 5litros.</w:t>
            </w:r>
          </w:p>
        </w:tc>
        <w:tc>
          <w:tcPr>
            <w:tcW w:w="1857" w:type="dxa"/>
          </w:tcPr>
          <w:p w14:paraId="385A4A3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45 </w:t>
            </w:r>
            <w:proofErr w:type="spellStart"/>
            <w:r w:rsidRPr="0081399E">
              <w:rPr>
                <w:rFonts w:ascii="Arial" w:hAnsi="Arial" w:cs="Arial"/>
                <w:sz w:val="20"/>
                <w:szCs w:val="20"/>
              </w:rPr>
              <w:t>und</w:t>
            </w:r>
            <w:proofErr w:type="spellEnd"/>
          </w:p>
        </w:tc>
        <w:tc>
          <w:tcPr>
            <w:tcW w:w="1211" w:type="dxa"/>
          </w:tcPr>
          <w:p w14:paraId="7ADE6D21" w14:textId="29FFDDD7" w:rsidR="004923F6" w:rsidRPr="0081399E" w:rsidRDefault="004923F6" w:rsidP="00400B7E">
            <w:pPr>
              <w:jc w:val="center"/>
              <w:rPr>
                <w:rFonts w:ascii="Arial" w:hAnsi="Arial" w:cs="Arial"/>
                <w:sz w:val="20"/>
                <w:szCs w:val="20"/>
              </w:rPr>
            </w:pPr>
          </w:p>
        </w:tc>
        <w:tc>
          <w:tcPr>
            <w:tcW w:w="1541" w:type="dxa"/>
          </w:tcPr>
          <w:p w14:paraId="60F24A28" w14:textId="77777777" w:rsidR="004923F6" w:rsidRPr="0081399E" w:rsidRDefault="004923F6" w:rsidP="00400B7E">
            <w:pPr>
              <w:jc w:val="center"/>
              <w:rPr>
                <w:rFonts w:ascii="Arial" w:hAnsi="Arial" w:cs="Arial"/>
                <w:sz w:val="20"/>
                <w:szCs w:val="20"/>
              </w:rPr>
            </w:pPr>
          </w:p>
        </w:tc>
        <w:tc>
          <w:tcPr>
            <w:tcW w:w="1276" w:type="dxa"/>
          </w:tcPr>
          <w:p w14:paraId="706BF3C6" w14:textId="77777777" w:rsidR="004923F6" w:rsidRPr="0081399E" w:rsidRDefault="004923F6" w:rsidP="00400B7E">
            <w:pPr>
              <w:jc w:val="center"/>
              <w:rPr>
                <w:rFonts w:ascii="Arial" w:hAnsi="Arial" w:cs="Arial"/>
                <w:sz w:val="20"/>
                <w:szCs w:val="20"/>
              </w:rPr>
            </w:pPr>
          </w:p>
        </w:tc>
      </w:tr>
      <w:tr w:rsidR="004923F6" w:rsidRPr="0081399E" w14:paraId="1CF512D6" w14:textId="7873ED5C" w:rsidTr="004923F6">
        <w:trPr>
          <w:trHeight w:val="297"/>
        </w:trPr>
        <w:tc>
          <w:tcPr>
            <w:tcW w:w="1011" w:type="dxa"/>
          </w:tcPr>
          <w:p w14:paraId="1E8A529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lastRenderedPageBreak/>
              <w:t>15</w:t>
            </w:r>
          </w:p>
        </w:tc>
        <w:tc>
          <w:tcPr>
            <w:tcW w:w="3311" w:type="dxa"/>
          </w:tcPr>
          <w:p w14:paraId="3B8E34A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Sapólio líquido, embalagem 500 ml.</w:t>
            </w:r>
          </w:p>
        </w:tc>
        <w:tc>
          <w:tcPr>
            <w:tcW w:w="1857" w:type="dxa"/>
          </w:tcPr>
          <w:p w14:paraId="5985E7E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55 </w:t>
            </w:r>
            <w:proofErr w:type="spellStart"/>
            <w:r w:rsidRPr="0081399E">
              <w:rPr>
                <w:rFonts w:ascii="Arial" w:hAnsi="Arial" w:cs="Arial"/>
                <w:sz w:val="20"/>
                <w:szCs w:val="20"/>
              </w:rPr>
              <w:t>und</w:t>
            </w:r>
            <w:proofErr w:type="spellEnd"/>
          </w:p>
        </w:tc>
        <w:tc>
          <w:tcPr>
            <w:tcW w:w="1211" w:type="dxa"/>
          </w:tcPr>
          <w:p w14:paraId="011EFDA3" w14:textId="57EE3B19" w:rsidR="004923F6" w:rsidRPr="0081399E" w:rsidRDefault="004923F6" w:rsidP="00400B7E">
            <w:pPr>
              <w:jc w:val="center"/>
              <w:rPr>
                <w:rFonts w:ascii="Arial" w:hAnsi="Arial" w:cs="Arial"/>
                <w:sz w:val="20"/>
                <w:szCs w:val="20"/>
              </w:rPr>
            </w:pPr>
          </w:p>
        </w:tc>
        <w:tc>
          <w:tcPr>
            <w:tcW w:w="1541" w:type="dxa"/>
          </w:tcPr>
          <w:p w14:paraId="76202F4C" w14:textId="77777777" w:rsidR="004923F6" w:rsidRPr="0081399E" w:rsidRDefault="004923F6" w:rsidP="00400B7E">
            <w:pPr>
              <w:jc w:val="center"/>
              <w:rPr>
                <w:rFonts w:ascii="Arial" w:hAnsi="Arial" w:cs="Arial"/>
                <w:sz w:val="20"/>
                <w:szCs w:val="20"/>
              </w:rPr>
            </w:pPr>
          </w:p>
        </w:tc>
        <w:tc>
          <w:tcPr>
            <w:tcW w:w="1276" w:type="dxa"/>
          </w:tcPr>
          <w:p w14:paraId="1265DB22" w14:textId="77777777" w:rsidR="004923F6" w:rsidRPr="0081399E" w:rsidRDefault="004923F6" w:rsidP="00400B7E">
            <w:pPr>
              <w:jc w:val="center"/>
              <w:rPr>
                <w:rFonts w:ascii="Arial" w:hAnsi="Arial" w:cs="Arial"/>
                <w:sz w:val="20"/>
                <w:szCs w:val="20"/>
              </w:rPr>
            </w:pPr>
          </w:p>
        </w:tc>
      </w:tr>
      <w:tr w:rsidR="004923F6" w:rsidRPr="0081399E" w14:paraId="63591FBA" w14:textId="689472CD" w:rsidTr="004923F6">
        <w:trPr>
          <w:trHeight w:val="315"/>
        </w:trPr>
        <w:tc>
          <w:tcPr>
            <w:tcW w:w="1011" w:type="dxa"/>
          </w:tcPr>
          <w:p w14:paraId="00E04D3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16</w:t>
            </w:r>
          </w:p>
        </w:tc>
        <w:tc>
          <w:tcPr>
            <w:tcW w:w="3311" w:type="dxa"/>
          </w:tcPr>
          <w:p w14:paraId="37FE580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Sabão em barra, de álcool, 1 kg. Embalado em saco plástico. Embalagem </w:t>
            </w:r>
            <w:r w:rsidRPr="0081399E">
              <w:rPr>
                <w:rFonts w:ascii="Arial" w:hAnsi="Arial" w:cs="Arial"/>
                <w:b/>
                <w:bCs/>
                <w:sz w:val="20"/>
                <w:szCs w:val="20"/>
              </w:rPr>
              <w:t>com 05 unidades por pacote</w:t>
            </w:r>
            <w:r w:rsidRPr="0081399E">
              <w:rPr>
                <w:rFonts w:ascii="Arial" w:hAnsi="Arial" w:cs="Arial"/>
                <w:sz w:val="20"/>
                <w:szCs w:val="20"/>
              </w:rPr>
              <w:t>. A embalagem deverá conter externamente os dados de identificação, procedência, número do lote, validade e número de registro no Ministério da Saúde.</w:t>
            </w:r>
          </w:p>
        </w:tc>
        <w:tc>
          <w:tcPr>
            <w:tcW w:w="1857" w:type="dxa"/>
          </w:tcPr>
          <w:p w14:paraId="338328F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3 </w:t>
            </w:r>
            <w:proofErr w:type="spellStart"/>
            <w:r w:rsidRPr="0081399E">
              <w:rPr>
                <w:rFonts w:ascii="Arial" w:hAnsi="Arial" w:cs="Arial"/>
                <w:sz w:val="20"/>
                <w:szCs w:val="20"/>
              </w:rPr>
              <w:t>pcte</w:t>
            </w:r>
            <w:proofErr w:type="spellEnd"/>
          </w:p>
        </w:tc>
        <w:tc>
          <w:tcPr>
            <w:tcW w:w="1211" w:type="dxa"/>
          </w:tcPr>
          <w:p w14:paraId="49C69BF0" w14:textId="695E1E8C" w:rsidR="004923F6" w:rsidRPr="0081399E" w:rsidRDefault="004923F6" w:rsidP="00400B7E">
            <w:pPr>
              <w:jc w:val="center"/>
              <w:rPr>
                <w:rFonts w:ascii="Arial" w:hAnsi="Arial" w:cs="Arial"/>
                <w:sz w:val="20"/>
                <w:szCs w:val="20"/>
              </w:rPr>
            </w:pPr>
          </w:p>
        </w:tc>
        <w:tc>
          <w:tcPr>
            <w:tcW w:w="1541" w:type="dxa"/>
          </w:tcPr>
          <w:p w14:paraId="2125842E" w14:textId="77777777" w:rsidR="004923F6" w:rsidRPr="0081399E" w:rsidRDefault="004923F6" w:rsidP="00400B7E">
            <w:pPr>
              <w:jc w:val="center"/>
              <w:rPr>
                <w:rFonts w:ascii="Arial" w:hAnsi="Arial" w:cs="Arial"/>
                <w:sz w:val="20"/>
                <w:szCs w:val="20"/>
              </w:rPr>
            </w:pPr>
          </w:p>
        </w:tc>
        <w:tc>
          <w:tcPr>
            <w:tcW w:w="1276" w:type="dxa"/>
          </w:tcPr>
          <w:p w14:paraId="22051F4E" w14:textId="77777777" w:rsidR="004923F6" w:rsidRPr="0081399E" w:rsidRDefault="004923F6" w:rsidP="00400B7E">
            <w:pPr>
              <w:jc w:val="center"/>
              <w:rPr>
                <w:rFonts w:ascii="Arial" w:hAnsi="Arial" w:cs="Arial"/>
                <w:sz w:val="20"/>
                <w:szCs w:val="20"/>
              </w:rPr>
            </w:pPr>
          </w:p>
        </w:tc>
      </w:tr>
      <w:tr w:rsidR="004923F6" w:rsidRPr="0081399E" w14:paraId="22D5FD9F" w14:textId="398EBE57" w:rsidTr="004923F6">
        <w:trPr>
          <w:trHeight w:val="297"/>
        </w:trPr>
        <w:tc>
          <w:tcPr>
            <w:tcW w:w="1011" w:type="dxa"/>
          </w:tcPr>
          <w:p w14:paraId="6D22FEB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17</w:t>
            </w:r>
          </w:p>
        </w:tc>
        <w:tc>
          <w:tcPr>
            <w:tcW w:w="3311" w:type="dxa"/>
          </w:tcPr>
          <w:p w14:paraId="729335C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Escova de esfregar, com base de plástico.</w:t>
            </w:r>
          </w:p>
        </w:tc>
        <w:tc>
          <w:tcPr>
            <w:tcW w:w="1857" w:type="dxa"/>
          </w:tcPr>
          <w:p w14:paraId="1484130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 </w:t>
            </w:r>
            <w:proofErr w:type="spellStart"/>
            <w:r w:rsidRPr="0081399E">
              <w:rPr>
                <w:rFonts w:ascii="Arial" w:hAnsi="Arial" w:cs="Arial"/>
                <w:sz w:val="20"/>
                <w:szCs w:val="20"/>
              </w:rPr>
              <w:t>und</w:t>
            </w:r>
            <w:proofErr w:type="spellEnd"/>
          </w:p>
        </w:tc>
        <w:tc>
          <w:tcPr>
            <w:tcW w:w="1211" w:type="dxa"/>
          </w:tcPr>
          <w:p w14:paraId="29D9C7E2" w14:textId="5AC6D359" w:rsidR="004923F6" w:rsidRPr="0081399E" w:rsidRDefault="004923F6" w:rsidP="00400B7E">
            <w:pPr>
              <w:jc w:val="center"/>
              <w:rPr>
                <w:rFonts w:ascii="Arial" w:hAnsi="Arial" w:cs="Arial"/>
                <w:sz w:val="20"/>
                <w:szCs w:val="20"/>
              </w:rPr>
            </w:pPr>
          </w:p>
        </w:tc>
        <w:tc>
          <w:tcPr>
            <w:tcW w:w="1541" w:type="dxa"/>
          </w:tcPr>
          <w:p w14:paraId="0F54777B" w14:textId="77777777" w:rsidR="004923F6" w:rsidRPr="0081399E" w:rsidRDefault="004923F6" w:rsidP="00400B7E">
            <w:pPr>
              <w:jc w:val="center"/>
              <w:rPr>
                <w:rFonts w:ascii="Arial" w:hAnsi="Arial" w:cs="Arial"/>
                <w:sz w:val="20"/>
                <w:szCs w:val="20"/>
              </w:rPr>
            </w:pPr>
          </w:p>
        </w:tc>
        <w:tc>
          <w:tcPr>
            <w:tcW w:w="1276" w:type="dxa"/>
          </w:tcPr>
          <w:p w14:paraId="3428E2A1" w14:textId="77777777" w:rsidR="004923F6" w:rsidRPr="0081399E" w:rsidRDefault="004923F6" w:rsidP="00400B7E">
            <w:pPr>
              <w:jc w:val="center"/>
              <w:rPr>
                <w:rFonts w:ascii="Arial" w:hAnsi="Arial" w:cs="Arial"/>
                <w:sz w:val="20"/>
                <w:szCs w:val="20"/>
              </w:rPr>
            </w:pPr>
          </w:p>
        </w:tc>
      </w:tr>
      <w:tr w:rsidR="004923F6" w:rsidRPr="0081399E" w14:paraId="64172741" w14:textId="1F8AF7DB" w:rsidTr="004923F6">
        <w:trPr>
          <w:trHeight w:val="315"/>
        </w:trPr>
        <w:tc>
          <w:tcPr>
            <w:tcW w:w="1011" w:type="dxa"/>
          </w:tcPr>
          <w:p w14:paraId="066F926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18</w:t>
            </w:r>
          </w:p>
        </w:tc>
        <w:tc>
          <w:tcPr>
            <w:tcW w:w="3311" w:type="dxa"/>
          </w:tcPr>
          <w:p w14:paraId="01506AD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Grampo de roupa, de plástico, </w:t>
            </w:r>
            <w:r w:rsidRPr="0081399E">
              <w:rPr>
                <w:rFonts w:ascii="Arial" w:hAnsi="Arial" w:cs="Arial"/>
                <w:b/>
                <w:bCs/>
                <w:sz w:val="20"/>
                <w:szCs w:val="20"/>
              </w:rPr>
              <w:t>com 12 unidades</w:t>
            </w:r>
            <w:r w:rsidRPr="0081399E">
              <w:rPr>
                <w:rFonts w:ascii="Arial" w:hAnsi="Arial" w:cs="Arial"/>
                <w:sz w:val="20"/>
                <w:szCs w:val="20"/>
              </w:rPr>
              <w:t xml:space="preserve"> cada embalagem.</w:t>
            </w:r>
          </w:p>
        </w:tc>
        <w:tc>
          <w:tcPr>
            <w:tcW w:w="1857" w:type="dxa"/>
          </w:tcPr>
          <w:p w14:paraId="052053E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 </w:t>
            </w:r>
            <w:proofErr w:type="spellStart"/>
            <w:r w:rsidRPr="0081399E">
              <w:rPr>
                <w:rFonts w:ascii="Arial" w:hAnsi="Arial" w:cs="Arial"/>
                <w:sz w:val="20"/>
                <w:szCs w:val="20"/>
              </w:rPr>
              <w:t>pcte</w:t>
            </w:r>
            <w:proofErr w:type="spellEnd"/>
          </w:p>
        </w:tc>
        <w:tc>
          <w:tcPr>
            <w:tcW w:w="1211" w:type="dxa"/>
          </w:tcPr>
          <w:p w14:paraId="443FF141" w14:textId="18A6EC27" w:rsidR="004923F6" w:rsidRPr="0081399E" w:rsidRDefault="004923F6" w:rsidP="00400B7E">
            <w:pPr>
              <w:jc w:val="center"/>
              <w:rPr>
                <w:rFonts w:ascii="Arial" w:hAnsi="Arial" w:cs="Arial"/>
                <w:sz w:val="20"/>
                <w:szCs w:val="20"/>
              </w:rPr>
            </w:pPr>
          </w:p>
        </w:tc>
        <w:tc>
          <w:tcPr>
            <w:tcW w:w="1541" w:type="dxa"/>
          </w:tcPr>
          <w:p w14:paraId="4657F480" w14:textId="77777777" w:rsidR="004923F6" w:rsidRPr="0081399E" w:rsidRDefault="004923F6" w:rsidP="00400B7E">
            <w:pPr>
              <w:jc w:val="center"/>
              <w:rPr>
                <w:rFonts w:ascii="Arial" w:hAnsi="Arial" w:cs="Arial"/>
                <w:sz w:val="20"/>
                <w:szCs w:val="20"/>
              </w:rPr>
            </w:pPr>
          </w:p>
        </w:tc>
        <w:tc>
          <w:tcPr>
            <w:tcW w:w="1276" w:type="dxa"/>
          </w:tcPr>
          <w:p w14:paraId="31535D55" w14:textId="77777777" w:rsidR="004923F6" w:rsidRPr="0081399E" w:rsidRDefault="004923F6" w:rsidP="00400B7E">
            <w:pPr>
              <w:jc w:val="center"/>
              <w:rPr>
                <w:rFonts w:ascii="Arial" w:hAnsi="Arial" w:cs="Arial"/>
                <w:sz w:val="20"/>
                <w:szCs w:val="20"/>
              </w:rPr>
            </w:pPr>
          </w:p>
        </w:tc>
      </w:tr>
      <w:tr w:rsidR="004923F6" w:rsidRPr="0081399E" w14:paraId="78EC9081" w14:textId="6630585F" w:rsidTr="004923F6">
        <w:trPr>
          <w:trHeight w:val="297"/>
        </w:trPr>
        <w:tc>
          <w:tcPr>
            <w:tcW w:w="1011" w:type="dxa"/>
          </w:tcPr>
          <w:p w14:paraId="6749E4F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19</w:t>
            </w:r>
          </w:p>
        </w:tc>
        <w:tc>
          <w:tcPr>
            <w:tcW w:w="3311" w:type="dxa"/>
          </w:tcPr>
          <w:p w14:paraId="18E2D23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Amaciante de roupa, embalagem de 5 litros, com aroma</w:t>
            </w:r>
          </w:p>
        </w:tc>
        <w:tc>
          <w:tcPr>
            <w:tcW w:w="1857" w:type="dxa"/>
          </w:tcPr>
          <w:p w14:paraId="50A68D8C"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 </w:t>
            </w:r>
            <w:proofErr w:type="spellStart"/>
            <w:r w:rsidRPr="0081399E">
              <w:rPr>
                <w:rFonts w:ascii="Arial" w:hAnsi="Arial" w:cs="Arial"/>
                <w:sz w:val="20"/>
                <w:szCs w:val="20"/>
              </w:rPr>
              <w:t>und</w:t>
            </w:r>
            <w:proofErr w:type="spellEnd"/>
          </w:p>
        </w:tc>
        <w:tc>
          <w:tcPr>
            <w:tcW w:w="1211" w:type="dxa"/>
          </w:tcPr>
          <w:p w14:paraId="20911558" w14:textId="56BE6072" w:rsidR="004923F6" w:rsidRPr="0081399E" w:rsidRDefault="004923F6" w:rsidP="00400B7E">
            <w:pPr>
              <w:jc w:val="center"/>
              <w:rPr>
                <w:rFonts w:ascii="Arial" w:hAnsi="Arial" w:cs="Arial"/>
                <w:sz w:val="20"/>
                <w:szCs w:val="20"/>
              </w:rPr>
            </w:pPr>
          </w:p>
        </w:tc>
        <w:tc>
          <w:tcPr>
            <w:tcW w:w="1541" w:type="dxa"/>
          </w:tcPr>
          <w:p w14:paraId="6E5E68EB" w14:textId="77777777" w:rsidR="004923F6" w:rsidRPr="0081399E" w:rsidRDefault="004923F6" w:rsidP="00400B7E">
            <w:pPr>
              <w:jc w:val="center"/>
              <w:rPr>
                <w:rFonts w:ascii="Arial" w:hAnsi="Arial" w:cs="Arial"/>
                <w:sz w:val="20"/>
                <w:szCs w:val="20"/>
              </w:rPr>
            </w:pPr>
          </w:p>
        </w:tc>
        <w:tc>
          <w:tcPr>
            <w:tcW w:w="1276" w:type="dxa"/>
          </w:tcPr>
          <w:p w14:paraId="67BB3430" w14:textId="77777777" w:rsidR="004923F6" w:rsidRPr="0081399E" w:rsidRDefault="004923F6" w:rsidP="00400B7E">
            <w:pPr>
              <w:jc w:val="center"/>
              <w:rPr>
                <w:rFonts w:ascii="Arial" w:hAnsi="Arial" w:cs="Arial"/>
                <w:sz w:val="20"/>
                <w:szCs w:val="20"/>
              </w:rPr>
            </w:pPr>
          </w:p>
        </w:tc>
      </w:tr>
      <w:tr w:rsidR="004923F6" w:rsidRPr="0081399E" w14:paraId="04AEAEB0" w14:textId="13CE0310" w:rsidTr="004923F6">
        <w:trPr>
          <w:trHeight w:val="315"/>
        </w:trPr>
        <w:tc>
          <w:tcPr>
            <w:tcW w:w="1011" w:type="dxa"/>
          </w:tcPr>
          <w:p w14:paraId="2670A64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20</w:t>
            </w:r>
          </w:p>
        </w:tc>
        <w:tc>
          <w:tcPr>
            <w:tcW w:w="3311" w:type="dxa"/>
          </w:tcPr>
          <w:p w14:paraId="4AA74CDA" w14:textId="77777777" w:rsidR="004923F6" w:rsidRPr="0081399E" w:rsidRDefault="004923F6" w:rsidP="00400B7E">
            <w:pPr>
              <w:jc w:val="center"/>
              <w:rPr>
                <w:rFonts w:ascii="Arial" w:hAnsi="Arial" w:cs="Arial"/>
                <w:sz w:val="20"/>
                <w:szCs w:val="20"/>
              </w:rPr>
            </w:pPr>
            <w:proofErr w:type="spellStart"/>
            <w:r w:rsidRPr="0081399E">
              <w:rPr>
                <w:rFonts w:ascii="Arial" w:hAnsi="Arial" w:cs="Arial"/>
                <w:sz w:val="20"/>
                <w:szCs w:val="20"/>
              </w:rPr>
              <w:t>Desodorizador</w:t>
            </w:r>
            <w:proofErr w:type="spellEnd"/>
            <w:r w:rsidRPr="0081399E">
              <w:rPr>
                <w:rFonts w:ascii="Arial" w:hAnsi="Arial" w:cs="Arial"/>
                <w:sz w:val="20"/>
                <w:szCs w:val="20"/>
              </w:rPr>
              <w:t xml:space="preserve"> de ar, 360 ml, com aroma</w:t>
            </w:r>
          </w:p>
        </w:tc>
        <w:tc>
          <w:tcPr>
            <w:tcW w:w="1857" w:type="dxa"/>
          </w:tcPr>
          <w:p w14:paraId="0F3C325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45 </w:t>
            </w:r>
            <w:proofErr w:type="spellStart"/>
            <w:r w:rsidRPr="0081399E">
              <w:rPr>
                <w:rFonts w:ascii="Arial" w:hAnsi="Arial" w:cs="Arial"/>
                <w:sz w:val="20"/>
                <w:szCs w:val="20"/>
              </w:rPr>
              <w:t>und</w:t>
            </w:r>
            <w:proofErr w:type="spellEnd"/>
          </w:p>
        </w:tc>
        <w:tc>
          <w:tcPr>
            <w:tcW w:w="1211" w:type="dxa"/>
          </w:tcPr>
          <w:p w14:paraId="13642A12" w14:textId="6086CBCE" w:rsidR="004923F6" w:rsidRPr="0081399E" w:rsidRDefault="004923F6" w:rsidP="00400B7E">
            <w:pPr>
              <w:jc w:val="center"/>
              <w:rPr>
                <w:rFonts w:ascii="Arial" w:hAnsi="Arial" w:cs="Arial"/>
                <w:sz w:val="20"/>
                <w:szCs w:val="20"/>
              </w:rPr>
            </w:pPr>
          </w:p>
        </w:tc>
        <w:tc>
          <w:tcPr>
            <w:tcW w:w="1541" w:type="dxa"/>
          </w:tcPr>
          <w:p w14:paraId="171757CF" w14:textId="77777777" w:rsidR="004923F6" w:rsidRPr="0081399E" w:rsidRDefault="004923F6" w:rsidP="00400B7E">
            <w:pPr>
              <w:jc w:val="center"/>
              <w:rPr>
                <w:rFonts w:ascii="Arial" w:hAnsi="Arial" w:cs="Arial"/>
                <w:sz w:val="20"/>
                <w:szCs w:val="20"/>
              </w:rPr>
            </w:pPr>
          </w:p>
        </w:tc>
        <w:tc>
          <w:tcPr>
            <w:tcW w:w="1276" w:type="dxa"/>
          </w:tcPr>
          <w:p w14:paraId="61582652" w14:textId="77777777" w:rsidR="004923F6" w:rsidRPr="0081399E" w:rsidRDefault="004923F6" w:rsidP="00400B7E">
            <w:pPr>
              <w:jc w:val="center"/>
              <w:rPr>
                <w:rFonts w:ascii="Arial" w:hAnsi="Arial" w:cs="Arial"/>
                <w:sz w:val="20"/>
                <w:szCs w:val="20"/>
              </w:rPr>
            </w:pPr>
          </w:p>
        </w:tc>
      </w:tr>
      <w:tr w:rsidR="004923F6" w:rsidRPr="0081399E" w14:paraId="58B5B361" w14:textId="0DC309C2" w:rsidTr="004923F6">
        <w:trPr>
          <w:trHeight w:val="315"/>
        </w:trPr>
        <w:tc>
          <w:tcPr>
            <w:tcW w:w="1011" w:type="dxa"/>
          </w:tcPr>
          <w:p w14:paraId="3C70479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21</w:t>
            </w:r>
          </w:p>
        </w:tc>
        <w:tc>
          <w:tcPr>
            <w:tcW w:w="3311" w:type="dxa"/>
          </w:tcPr>
          <w:p w14:paraId="3A783C4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Pedra sanitária com aroma</w:t>
            </w:r>
          </w:p>
        </w:tc>
        <w:tc>
          <w:tcPr>
            <w:tcW w:w="1857" w:type="dxa"/>
          </w:tcPr>
          <w:p w14:paraId="31AD85B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400 </w:t>
            </w:r>
            <w:proofErr w:type="spellStart"/>
            <w:r w:rsidRPr="0081399E">
              <w:rPr>
                <w:rFonts w:ascii="Arial" w:hAnsi="Arial" w:cs="Arial"/>
                <w:sz w:val="20"/>
                <w:szCs w:val="20"/>
              </w:rPr>
              <w:t>und</w:t>
            </w:r>
            <w:proofErr w:type="spellEnd"/>
          </w:p>
        </w:tc>
        <w:tc>
          <w:tcPr>
            <w:tcW w:w="1211" w:type="dxa"/>
          </w:tcPr>
          <w:p w14:paraId="68EFF5CD" w14:textId="2E45883C" w:rsidR="004923F6" w:rsidRPr="0081399E" w:rsidRDefault="004923F6" w:rsidP="00400B7E">
            <w:pPr>
              <w:jc w:val="center"/>
              <w:rPr>
                <w:rFonts w:ascii="Arial" w:hAnsi="Arial" w:cs="Arial"/>
                <w:sz w:val="20"/>
                <w:szCs w:val="20"/>
              </w:rPr>
            </w:pPr>
          </w:p>
        </w:tc>
        <w:tc>
          <w:tcPr>
            <w:tcW w:w="1541" w:type="dxa"/>
          </w:tcPr>
          <w:p w14:paraId="3F73682A" w14:textId="77777777" w:rsidR="004923F6" w:rsidRPr="0081399E" w:rsidRDefault="004923F6" w:rsidP="00400B7E">
            <w:pPr>
              <w:jc w:val="center"/>
              <w:rPr>
                <w:rFonts w:ascii="Arial" w:hAnsi="Arial" w:cs="Arial"/>
                <w:sz w:val="20"/>
                <w:szCs w:val="20"/>
              </w:rPr>
            </w:pPr>
          </w:p>
        </w:tc>
        <w:tc>
          <w:tcPr>
            <w:tcW w:w="1276" w:type="dxa"/>
          </w:tcPr>
          <w:p w14:paraId="0E5A1585" w14:textId="77777777" w:rsidR="004923F6" w:rsidRPr="0081399E" w:rsidRDefault="004923F6" w:rsidP="00400B7E">
            <w:pPr>
              <w:jc w:val="center"/>
              <w:rPr>
                <w:rFonts w:ascii="Arial" w:hAnsi="Arial" w:cs="Arial"/>
                <w:sz w:val="20"/>
                <w:szCs w:val="20"/>
              </w:rPr>
            </w:pPr>
          </w:p>
        </w:tc>
      </w:tr>
      <w:tr w:rsidR="004923F6" w:rsidRPr="0081399E" w14:paraId="50FBF206" w14:textId="30F85214" w:rsidTr="004923F6">
        <w:trPr>
          <w:trHeight w:val="297"/>
        </w:trPr>
        <w:tc>
          <w:tcPr>
            <w:tcW w:w="1011" w:type="dxa"/>
          </w:tcPr>
          <w:p w14:paraId="4DAF7E6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22</w:t>
            </w:r>
          </w:p>
        </w:tc>
        <w:tc>
          <w:tcPr>
            <w:tcW w:w="3311" w:type="dxa"/>
          </w:tcPr>
          <w:p w14:paraId="60904FE3" w14:textId="77777777" w:rsidR="004923F6" w:rsidRPr="0081399E" w:rsidRDefault="004923F6" w:rsidP="00400B7E">
            <w:pPr>
              <w:jc w:val="center"/>
              <w:rPr>
                <w:rFonts w:ascii="Arial" w:hAnsi="Arial" w:cs="Arial"/>
                <w:sz w:val="20"/>
                <w:szCs w:val="20"/>
              </w:rPr>
            </w:pPr>
            <w:proofErr w:type="spellStart"/>
            <w:r w:rsidRPr="0081399E">
              <w:rPr>
                <w:rFonts w:ascii="Arial" w:hAnsi="Arial" w:cs="Arial"/>
                <w:sz w:val="20"/>
                <w:szCs w:val="20"/>
              </w:rPr>
              <w:t>Mazzarolo</w:t>
            </w:r>
            <w:proofErr w:type="spellEnd"/>
            <w:r w:rsidRPr="0081399E">
              <w:rPr>
                <w:rFonts w:ascii="Arial" w:hAnsi="Arial" w:cs="Arial"/>
                <w:sz w:val="20"/>
                <w:szCs w:val="20"/>
              </w:rPr>
              <w:t>, embalagem de 1l</w:t>
            </w:r>
          </w:p>
        </w:tc>
        <w:tc>
          <w:tcPr>
            <w:tcW w:w="1857" w:type="dxa"/>
          </w:tcPr>
          <w:p w14:paraId="1B55B2F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10 </w:t>
            </w:r>
            <w:proofErr w:type="spellStart"/>
            <w:r w:rsidRPr="0081399E">
              <w:rPr>
                <w:rFonts w:ascii="Arial" w:hAnsi="Arial" w:cs="Arial"/>
                <w:sz w:val="20"/>
                <w:szCs w:val="20"/>
              </w:rPr>
              <w:t>und</w:t>
            </w:r>
            <w:proofErr w:type="spellEnd"/>
          </w:p>
        </w:tc>
        <w:tc>
          <w:tcPr>
            <w:tcW w:w="1211" w:type="dxa"/>
          </w:tcPr>
          <w:p w14:paraId="41BED4F1" w14:textId="3C883CF0" w:rsidR="004923F6" w:rsidRPr="0081399E" w:rsidRDefault="004923F6" w:rsidP="00400B7E">
            <w:pPr>
              <w:jc w:val="center"/>
              <w:rPr>
                <w:rFonts w:ascii="Arial" w:hAnsi="Arial" w:cs="Arial"/>
                <w:sz w:val="20"/>
                <w:szCs w:val="20"/>
              </w:rPr>
            </w:pPr>
          </w:p>
        </w:tc>
        <w:tc>
          <w:tcPr>
            <w:tcW w:w="1541" w:type="dxa"/>
          </w:tcPr>
          <w:p w14:paraId="63A303E0" w14:textId="77777777" w:rsidR="004923F6" w:rsidRPr="0081399E" w:rsidRDefault="004923F6" w:rsidP="00400B7E">
            <w:pPr>
              <w:jc w:val="center"/>
              <w:rPr>
                <w:rFonts w:ascii="Arial" w:hAnsi="Arial" w:cs="Arial"/>
                <w:sz w:val="20"/>
                <w:szCs w:val="20"/>
              </w:rPr>
            </w:pPr>
          </w:p>
        </w:tc>
        <w:tc>
          <w:tcPr>
            <w:tcW w:w="1276" w:type="dxa"/>
          </w:tcPr>
          <w:p w14:paraId="41719D09" w14:textId="77777777" w:rsidR="004923F6" w:rsidRPr="0081399E" w:rsidRDefault="004923F6" w:rsidP="00400B7E">
            <w:pPr>
              <w:jc w:val="center"/>
              <w:rPr>
                <w:rFonts w:ascii="Arial" w:hAnsi="Arial" w:cs="Arial"/>
                <w:sz w:val="20"/>
                <w:szCs w:val="20"/>
              </w:rPr>
            </w:pPr>
          </w:p>
        </w:tc>
      </w:tr>
      <w:tr w:rsidR="004923F6" w:rsidRPr="0081399E" w14:paraId="4B4A7547" w14:textId="3EA23EF5" w:rsidTr="004923F6">
        <w:trPr>
          <w:trHeight w:val="315"/>
        </w:trPr>
        <w:tc>
          <w:tcPr>
            <w:tcW w:w="1011" w:type="dxa"/>
          </w:tcPr>
          <w:p w14:paraId="6C80AD2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23</w:t>
            </w:r>
          </w:p>
        </w:tc>
        <w:tc>
          <w:tcPr>
            <w:tcW w:w="3311" w:type="dxa"/>
          </w:tcPr>
          <w:p w14:paraId="1F800E0F"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Vassoura de palha, com cabo.</w:t>
            </w:r>
          </w:p>
        </w:tc>
        <w:tc>
          <w:tcPr>
            <w:tcW w:w="1857" w:type="dxa"/>
          </w:tcPr>
          <w:p w14:paraId="0EA81B36"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3 </w:t>
            </w:r>
            <w:proofErr w:type="spellStart"/>
            <w:r w:rsidRPr="0081399E">
              <w:rPr>
                <w:rFonts w:ascii="Arial" w:hAnsi="Arial" w:cs="Arial"/>
                <w:sz w:val="20"/>
                <w:szCs w:val="20"/>
              </w:rPr>
              <w:t>und</w:t>
            </w:r>
            <w:proofErr w:type="spellEnd"/>
          </w:p>
        </w:tc>
        <w:tc>
          <w:tcPr>
            <w:tcW w:w="1211" w:type="dxa"/>
          </w:tcPr>
          <w:p w14:paraId="62289E36" w14:textId="5196A68B" w:rsidR="004923F6" w:rsidRPr="0081399E" w:rsidRDefault="004923F6" w:rsidP="00400B7E">
            <w:pPr>
              <w:jc w:val="center"/>
              <w:rPr>
                <w:rFonts w:ascii="Arial" w:hAnsi="Arial" w:cs="Arial"/>
                <w:sz w:val="20"/>
                <w:szCs w:val="20"/>
              </w:rPr>
            </w:pPr>
          </w:p>
        </w:tc>
        <w:tc>
          <w:tcPr>
            <w:tcW w:w="1541" w:type="dxa"/>
          </w:tcPr>
          <w:p w14:paraId="33FC1C21" w14:textId="77777777" w:rsidR="004923F6" w:rsidRPr="0081399E" w:rsidRDefault="004923F6" w:rsidP="00400B7E">
            <w:pPr>
              <w:jc w:val="center"/>
              <w:rPr>
                <w:rFonts w:ascii="Arial" w:hAnsi="Arial" w:cs="Arial"/>
                <w:sz w:val="20"/>
                <w:szCs w:val="20"/>
              </w:rPr>
            </w:pPr>
          </w:p>
        </w:tc>
        <w:tc>
          <w:tcPr>
            <w:tcW w:w="1276" w:type="dxa"/>
          </w:tcPr>
          <w:p w14:paraId="71560AED" w14:textId="77777777" w:rsidR="004923F6" w:rsidRPr="0081399E" w:rsidRDefault="004923F6" w:rsidP="00400B7E">
            <w:pPr>
              <w:jc w:val="center"/>
              <w:rPr>
                <w:rFonts w:ascii="Arial" w:hAnsi="Arial" w:cs="Arial"/>
                <w:sz w:val="20"/>
                <w:szCs w:val="20"/>
              </w:rPr>
            </w:pPr>
          </w:p>
        </w:tc>
      </w:tr>
      <w:tr w:rsidR="004923F6" w:rsidRPr="0081399E" w14:paraId="625D5561" w14:textId="0CEE22B5" w:rsidTr="004923F6">
        <w:trPr>
          <w:trHeight w:val="297"/>
        </w:trPr>
        <w:tc>
          <w:tcPr>
            <w:tcW w:w="1011" w:type="dxa"/>
          </w:tcPr>
          <w:p w14:paraId="028201B5"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24</w:t>
            </w:r>
          </w:p>
        </w:tc>
        <w:tc>
          <w:tcPr>
            <w:tcW w:w="3311" w:type="dxa"/>
          </w:tcPr>
          <w:p w14:paraId="5088393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Pá para lixo, com cabo</w:t>
            </w:r>
          </w:p>
        </w:tc>
        <w:tc>
          <w:tcPr>
            <w:tcW w:w="1857" w:type="dxa"/>
          </w:tcPr>
          <w:p w14:paraId="1508099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 </w:t>
            </w:r>
            <w:proofErr w:type="spellStart"/>
            <w:r w:rsidRPr="0081399E">
              <w:rPr>
                <w:rFonts w:ascii="Arial" w:hAnsi="Arial" w:cs="Arial"/>
                <w:sz w:val="20"/>
                <w:szCs w:val="20"/>
              </w:rPr>
              <w:t>und</w:t>
            </w:r>
            <w:proofErr w:type="spellEnd"/>
          </w:p>
        </w:tc>
        <w:tc>
          <w:tcPr>
            <w:tcW w:w="1211" w:type="dxa"/>
          </w:tcPr>
          <w:p w14:paraId="7064B414" w14:textId="1B7FF6CB" w:rsidR="004923F6" w:rsidRPr="0081399E" w:rsidRDefault="004923F6" w:rsidP="00400B7E">
            <w:pPr>
              <w:jc w:val="center"/>
              <w:rPr>
                <w:rFonts w:ascii="Arial" w:hAnsi="Arial" w:cs="Arial"/>
                <w:sz w:val="20"/>
                <w:szCs w:val="20"/>
              </w:rPr>
            </w:pPr>
          </w:p>
        </w:tc>
        <w:tc>
          <w:tcPr>
            <w:tcW w:w="1541" w:type="dxa"/>
          </w:tcPr>
          <w:p w14:paraId="6B6BC5CA" w14:textId="77777777" w:rsidR="004923F6" w:rsidRPr="0081399E" w:rsidRDefault="004923F6" w:rsidP="00400B7E">
            <w:pPr>
              <w:jc w:val="center"/>
              <w:rPr>
                <w:rFonts w:ascii="Arial" w:hAnsi="Arial" w:cs="Arial"/>
                <w:sz w:val="20"/>
                <w:szCs w:val="20"/>
              </w:rPr>
            </w:pPr>
          </w:p>
        </w:tc>
        <w:tc>
          <w:tcPr>
            <w:tcW w:w="1276" w:type="dxa"/>
          </w:tcPr>
          <w:p w14:paraId="26B62FEE" w14:textId="77777777" w:rsidR="004923F6" w:rsidRPr="0081399E" w:rsidRDefault="004923F6" w:rsidP="00400B7E">
            <w:pPr>
              <w:jc w:val="center"/>
              <w:rPr>
                <w:rFonts w:ascii="Arial" w:hAnsi="Arial" w:cs="Arial"/>
                <w:sz w:val="20"/>
                <w:szCs w:val="20"/>
              </w:rPr>
            </w:pPr>
          </w:p>
        </w:tc>
      </w:tr>
      <w:tr w:rsidR="004923F6" w:rsidRPr="0081399E" w14:paraId="71F4E00E" w14:textId="36597D73" w:rsidTr="004923F6">
        <w:trPr>
          <w:trHeight w:val="315"/>
        </w:trPr>
        <w:tc>
          <w:tcPr>
            <w:tcW w:w="1011" w:type="dxa"/>
          </w:tcPr>
          <w:p w14:paraId="31A15CA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25</w:t>
            </w:r>
          </w:p>
        </w:tc>
        <w:tc>
          <w:tcPr>
            <w:tcW w:w="3311" w:type="dxa"/>
          </w:tcPr>
          <w:p w14:paraId="166C5A85"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Pá para lixo, sem saco</w:t>
            </w:r>
          </w:p>
        </w:tc>
        <w:tc>
          <w:tcPr>
            <w:tcW w:w="1857" w:type="dxa"/>
          </w:tcPr>
          <w:p w14:paraId="55D970B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 </w:t>
            </w:r>
            <w:proofErr w:type="spellStart"/>
            <w:r w:rsidRPr="0081399E">
              <w:rPr>
                <w:rFonts w:ascii="Arial" w:hAnsi="Arial" w:cs="Arial"/>
                <w:sz w:val="20"/>
                <w:szCs w:val="20"/>
              </w:rPr>
              <w:t>und</w:t>
            </w:r>
            <w:proofErr w:type="spellEnd"/>
          </w:p>
        </w:tc>
        <w:tc>
          <w:tcPr>
            <w:tcW w:w="1211" w:type="dxa"/>
          </w:tcPr>
          <w:p w14:paraId="11C5F280" w14:textId="172B8A7D" w:rsidR="004923F6" w:rsidRPr="0081399E" w:rsidRDefault="004923F6" w:rsidP="00400B7E">
            <w:pPr>
              <w:jc w:val="center"/>
              <w:rPr>
                <w:rFonts w:ascii="Arial" w:hAnsi="Arial" w:cs="Arial"/>
                <w:sz w:val="20"/>
                <w:szCs w:val="20"/>
              </w:rPr>
            </w:pPr>
          </w:p>
        </w:tc>
        <w:tc>
          <w:tcPr>
            <w:tcW w:w="1541" w:type="dxa"/>
          </w:tcPr>
          <w:p w14:paraId="44038578" w14:textId="77777777" w:rsidR="004923F6" w:rsidRPr="0081399E" w:rsidRDefault="004923F6" w:rsidP="00400B7E">
            <w:pPr>
              <w:jc w:val="center"/>
              <w:rPr>
                <w:rFonts w:ascii="Arial" w:hAnsi="Arial" w:cs="Arial"/>
                <w:sz w:val="20"/>
                <w:szCs w:val="20"/>
              </w:rPr>
            </w:pPr>
          </w:p>
        </w:tc>
        <w:tc>
          <w:tcPr>
            <w:tcW w:w="1276" w:type="dxa"/>
          </w:tcPr>
          <w:p w14:paraId="222E8344" w14:textId="77777777" w:rsidR="004923F6" w:rsidRPr="0081399E" w:rsidRDefault="004923F6" w:rsidP="00400B7E">
            <w:pPr>
              <w:jc w:val="center"/>
              <w:rPr>
                <w:rFonts w:ascii="Arial" w:hAnsi="Arial" w:cs="Arial"/>
                <w:sz w:val="20"/>
                <w:szCs w:val="20"/>
              </w:rPr>
            </w:pPr>
          </w:p>
        </w:tc>
      </w:tr>
      <w:tr w:rsidR="004923F6" w:rsidRPr="0081399E" w14:paraId="125B0EC9" w14:textId="6D6E7D0D" w:rsidTr="004923F6">
        <w:trPr>
          <w:trHeight w:val="297"/>
        </w:trPr>
        <w:tc>
          <w:tcPr>
            <w:tcW w:w="1011" w:type="dxa"/>
          </w:tcPr>
          <w:p w14:paraId="5A4464D5"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26</w:t>
            </w:r>
          </w:p>
        </w:tc>
        <w:tc>
          <w:tcPr>
            <w:tcW w:w="3311" w:type="dxa"/>
          </w:tcPr>
          <w:p w14:paraId="0CDD210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Mangueira com esguicho para água</w:t>
            </w:r>
          </w:p>
        </w:tc>
        <w:tc>
          <w:tcPr>
            <w:tcW w:w="1857" w:type="dxa"/>
          </w:tcPr>
          <w:p w14:paraId="1A483D9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25 m</w:t>
            </w:r>
          </w:p>
        </w:tc>
        <w:tc>
          <w:tcPr>
            <w:tcW w:w="1211" w:type="dxa"/>
          </w:tcPr>
          <w:p w14:paraId="606EB678" w14:textId="7C6C8E7C" w:rsidR="004923F6" w:rsidRPr="0081399E" w:rsidRDefault="004923F6" w:rsidP="00400B7E">
            <w:pPr>
              <w:jc w:val="center"/>
              <w:rPr>
                <w:rFonts w:ascii="Arial" w:hAnsi="Arial" w:cs="Arial"/>
                <w:sz w:val="20"/>
                <w:szCs w:val="20"/>
              </w:rPr>
            </w:pPr>
          </w:p>
        </w:tc>
        <w:tc>
          <w:tcPr>
            <w:tcW w:w="1541" w:type="dxa"/>
          </w:tcPr>
          <w:p w14:paraId="4602898E" w14:textId="77777777" w:rsidR="004923F6" w:rsidRPr="0081399E" w:rsidRDefault="004923F6" w:rsidP="00400B7E">
            <w:pPr>
              <w:jc w:val="center"/>
              <w:rPr>
                <w:rFonts w:ascii="Arial" w:hAnsi="Arial" w:cs="Arial"/>
                <w:sz w:val="20"/>
                <w:szCs w:val="20"/>
              </w:rPr>
            </w:pPr>
          </w:p>
        </w:tc>
        <w:tc>
          <w:tcPr>
            <w:tcW w:w="1276" w:type="dxa"/>
          </w:tcPr>
          <w:p w14:paraId="42C04226" w14:textId="77777777" w:rsidR="004923F6" w:rsidRPr="0081399E" w:rsidRDefault="004923F6" w:rsidP="00400B7E">
            <w:pPr>
              <w:jc w:val="center"/>
              <w:rPr>
                <w:rFonts w:ascii="Arial" w:hAnsi="Arial" w:cs="Arial"/>
                <w:sz w:val="20"/>
                <w:szCs w:val="20"/>
              </w:rPr>
            </w:pPr>
          </w:p>
        </w:tc>
      </w:tr>
      <w:tr w:rsidR="004923F6" w:rsidRPr="0081399E" w14:paraId="04943B9F" w14:textId="64B69155" w:rsidTr="004923F6">
        <w:trPr>
          <w:trHeight w:val="315"/>
        </w:trPr>
        <w:tc>
          <w:tcPr>
            <w:tcW w:w="1011" w:type="dxa"/>
          </w:tcPr>
          <w:p w14:paraId="4A52EBC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27</w:t>
            </w:r>
          </w:p>
        </w:tc>
        <w:tc>
          <w:tcPr>
            <w:tcW w:w="3311" w:type="dxa"/>
          </w:tcPr>
          <w:p w14:paraId="6A2C9C1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Adaptador em plástico com engate rosqueado para mangueira</w:t>
            </w:r>
          </w:p>
        </w:tc>
        <w:tc>
          <w:tcPr>
            <w:tcW w:w="1857" w:type="dxa"/>
          </w:tcPr>
          <w:p w14:paraId="4C6E0EC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6 </w:t>
            </w:r>
            <w:proofErr w:type="spellStart"/>
            <w:r w:rsidRPr="0081399E">
              <w:rPr>
                <w:rFonts w:ascii="Arial" w:hAnsi="Arial" w:cs="Arial"/>
                <w:sz w:val="20"/>
                <w:szCs w:val="20"/>
              </w:rPr>
              <w:t>und</w:t>
            </w:r>
            <w:proofErr w:type="spellEnd"/>
          </w:p>
        </w:tc>
        <w:tc>
          <w:tcPr>
            <w:tcW w:w="1211" w:type="dxa"/>
          </w:tcPr>
          <w:p w14:paraId="3539C701" w14:textId="6BA32A46" w:rsidR="004923F6" w:rsidRPr="0081399E" w:rsidRDefault="004923F6" w:rsidP="00400B7E">
            <w:pPr>
              <w:jc w:val="center"/>
              <w:rPr>
                <w:rFonts w:ascii="Arial" w:hAnsi="Arial" w:cs="Arial"/>
                <w:sz w:val="20"/>
                <w:szCs w:val="20"/>
              </w:rPr>
            </w:pPr>
          </w:p>
        </w:tc>
        <w:tc>
          <w:tcPr>
            <w:tcW w:w="1541" w:type="dxa"/>
          </w:tcPr>
          <w:p w14:paraId="13BCEA18" w14:textId="77777777" w:rsidR="004923F6" w:rsidRPr="0081399E" w:rsidRDefault="004923F6" w:rsidP="00400B7E">
            <w:pPr>
              <w:jc w:val="center"/>
              <w:rPr>
                <w:rFonts w:ascii="Arial" w:hAnsi="Arial" w:cs="Arial"/>
                <w:sz w:val="20"/>
                <w:szCs w:val="20"/>
              </w:rPr>
            </w:pPr>
          </w:p>
        </w:tc>
        <w:tc>
          <w:tcPr>
            <w:tcW w:w="1276" w:type="dxa"/>
          </w:tcPr>
          <w:p w14:paraId="4AF24870" w14:textId="77777777" w:rsidR="004923F6" w:rsidRPr="0081399E" w:rsidRDefault="004923F6" w:rsidP="00400B7E">
            <w:pPr>
              <w:jc w:val="center"/>
              <w:rPr>
                <w:rFonts w:ascii="Arial" w:hAnsi="Arial" w:cs="Arial"/>
                <w:sz w:val="20"/>
                <w:szCs w:val="20"/>
              </w:rPr>
            </w:pPr>
          </w:p>
        </w:tc>
      </w:tr>
      <w:tr w:rsidR="004923F6" w:rsidRPr="0081399E" w14:paraId="6035CFDA" w14:textId="4BD1D35E" w:rsidTr="004923F6">
        <w:trPr>
          <w:trHeight w:val="315"/>
        </w:trPr>
        <w:tc>
          <w:tcPr>
            <w:tcW w:w="1011" w:type="dxa"/>
          </w:tcPr>
          <w:p w14:paraId="45BFF676"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28</w:t>
            </w:r>
          </w:p>
        </w:tc>
        <w:tc>
          <w:tcPr>
            <w:tcW w:w="3311" w:type="dxa"/>
          </w:tcPr>
          <w:p w14:paraId="705EF37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Vassoura, com cerdas de nylon luxo, base de plástico resistente, cerdas com comprimento mínimo (saliente) de 11 cm e espessura média de 0,8mm, dispostas em no mínimo 4 carreiras de tufos justa postos homogêneos de modo a preencher toda a base, a fixação das cerdas à base deverá ser firme e resistente, cabo de madeira plastificado medindo 1 ,20m, com emborrachado na ponta para rosque ar com facilidade na base da vassoura e com gancho na outra ponta do cabo para pendurar, com perfeito acabamento, uso doméstico.</w:t>
            </w:r>
          </w:p>
        </w:tc>
        <w:tc>
          <w:tcPr>
            <w:tcW w:w="1857" w:type="dxa"/>
          </w:tcPr>
          <w:p w14:paraId="05AE2972" w14:textId="77777777" w:rsidR="004923F6" w:rsidRPr="0081399E" w:rsidRDefault="004923F6" w:rsidP="00400B7E">
            <w:pPr>
              <w:jc w:val="center"/>
              <w:rPr>
                <w:rFonts w:ascii="Arial" w:hAnsi="Arial" w:cs="Arial"/>
                <w:sz w:val="20"/>
                <w:szCs w:val="20"/>
              </w:rPr>
            </w:pPr>
          </w:p>
          <w:p w14:paraId="0578A367" w14:textId="77777777" w:rsidR="004923F6" w:rsidRPr="0081399E" w:rsidRDefault="004923F6" w:rsidP="00400B7E">
            <w:pPr>
              <w:jc w:val="center"/>
              <w:rPr>
                <w:rFonts w:ascii="Arial" w:hAnsi="Arial" w:cs="Arial"/>
                <w:sz w:val="20"/>
                <w:szCs w:val="20"/>
              </w:rPr>
            </w:pPr>
          </w:p>
          <w:p w14:paraId="0021679C" w14:textId="77777777" w:rsidR="004923F6" w:rsidRPr="0081399E" w:rsidRDefault="004923F6" w:rsidP="00400B7E">
            <w:pPr>
              <w:jc w:val="center"/>
              <w:rPr>
                <w:rFonts w:ascii="Arial" w:hAnsi="Arial" w:cs="Arial"/>
                <w:sz w:val="20"/>
                <w:szCs w:val="20"/>
              </w:rPr>
            </w:pPr>
          </w:p>
          <w:p w14:paraId="1C90803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22 </w:t>
            </w:r>
            <w:proofErr w:type="spellStart"/>
            <w:r w:rsidRPr="0081399E">
              <w:rPr>
                <w:rFonts w:ascii="Arial" w:hAnsi="Arial" w:cs="Arial"/>
                <w:sz w:val="20"/>
                <w:szCs w:val="20"/>
              </w:rPr>
              <w:t>und</w:t>
            </w:r>
            <w:proofErr w:type="spellEnd"/>
          </w:p>
          <w:p w14:paraId="6E92E4AA" w14:textId="77777777" w:rsidR="004923F6" w:rsidRPr="0081399E" w:rsidRDefault="004923F6" w:rsidP="00400B7E">
            <w:pPr>
              <w:jc w:val="center"/>
              <w:rPr>
                <w:rFonts w:ascii="Arial" w:hAnsi="Arial" w:cs="Arial"/>
                <w:sz w:val="20"/>
                <w:szCs w:val="20"/>
              </w:rPr>
            </w:pPr>
          </w:p>
          <w:p w14:paraId="145B4891" w14:textId="77777777" w:rsidR="004923F6" w:rsidRPr="0081399E" w:rsidRDefault="004923F6" w:rsidP="00400B7E">
            <w:pPr>
              <w:jc w:val="center"/>
              <w:rPr>
                <w:rFonts w:ascii="Arial" w:hAnsi="Arial" w:cs="Arial"/>
                <w:sz w:val="20"/>
                <w:szCs w:val="20"/>
              </w:rPr>
            </w:pPr>
          </w:p>
          <w:p w14:paraId="0CFBB16E" w14:textId="77777777" w:rsidR="004923F6" w:rsidRPr="0081399E" w:rsidRDefault="004923F6" w:rsidP="00400B7E">
            <w:pPr>
              <w:jc w:val="center"/>
              <w:rPr>
                <w:rFonts w:ascii="Arial" w:hAnsi="Arial" w:cs="Arial"/>
                <w:sz w:val="20"/>
                <w:szCs w:val="20"/>
              </w:rPr>
            </w:pPr>
          </w:p>
          <w:p w14:paraId="2ED278C4" w14:textId="77777777" w:rsidR="004923F6" w:rsidRPr="0081399E" w:rsidRDefault="004923F6" w:rsidP="00400B7E">
            <w:pPr>
              <w:jc w:val="center"/>
              <w:rPr>
                <w:rFonts w:ascii="Arial" w:hAnsi="Arial" w:cs="Arial"/>
                <w:sz w:val="20"/>
                <w:szCs w:val="20"/>
              </w:rPr>
            </w:pPr>
          </w:p>
          <w:p w14:paraId="5B6FCCB2" w14:textId="77777777" w:rsidR="004923F6" w:rsidRPr="0081399E" w:rsidRDefault="004923F6" w:rsidP="00400B7E">
            <w:pPr>
              <w:rPr>
                <w:rFonts w:ascii="Arial" w:hAnsi="Arial" w:cs="Arial"/>
                <w:sz w:val="20"/>
                <w:szCs w:val="20"/>
              </w:rPr>
            </w:pPr>
          </w:p>
        </w:tc>
        <w:tc>
          <w:tcPr>
            <w:tcW w:w="1211" w:type="dxa"/>
          </w:tcPr>
          <w:p w14:paraId="6B0CAC2B" w14:textId="6D99A9C0" w:rsidR="004923F6" w:rsidRPr="0081399E" w:rsidRDefault="004923F6" w:rsidP="00400B7E">
            <w:pPr>
              <w:jc w:val="center"/>
              <w:rPr>
                <w:rFonts w:ascii="Arial" w:hAnsi="Arial" w:cs="Arial"/>
                <w:sz w:val="20"/>
                <w:szCs w:val="20"/>
              </w:rPr>
            </w:pPr>
          </w:p>
        </w:tc>
        <w:tc>
          <w:tcPr>
            <w:tcW w:w="1541" w:type="dxa"/>
          </w:tcPr>
          <w:p w14:paraId="6AFE7315" w14:textId="77777777" w:rsidR="004923F6" w:rsidRPr="0081399E" w:rsidRDefault="004923F6" w:rsidP="00400B7E">
            <w:pPr>
              <w:jc w:val="center"/>
              <w:rPr>
                <w:rFonts w:ascii="Arial" w:hAnsi="Arial" w:cs="Arial"/>
                <w:sz w:val="20"/>
                <w:szCs w:val="20"/>
              </w:rPr>
            </w:pPr>
          </w:p>
        </w:tc>
        <w:tc>
          <w:tcPr>
            <w:tcW w:w="1276" w:type="dxa"/>
          </w:tcPr>
          <w:p w14:paraId="4BA69F74" w14:textId="77777777" w:rsidR="004923F6" w:rsidRPr="0081399E" w:rsidRDefault="004923F6" w:rsidP="00400B7E">
            <w:pPr>
              <w:jc w:val="center"/>
              <w:rPr>
                <w:rFonts w:ascii="Arial" w:hAnsi="Arial" w:cs="Arial"/>
                <w:sz w:val="20"/>
                <w:szCs w:val="20"/>
              </w:rPr>
            </w:pPr>
          </w:p>
        </w:tc>
      </w:tr>
      <w:tr w:rsidR="004923F6" w:rsidRPr="0081399E" w14:paraId="29354202" w14:textId="52400AF8" w:rsidTr="004923F6">
        <w:trPr>
          <w:trHeight w:val="315"/>
        </w:trPr>
        <w:tc>
          <w:tcPr>
            <w:tcW w:w="1011" w:type="dxa"/>
          </w:tcPr>
          <w:p w14:paraId="0B73BD2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29</w:t>
            </w:r>
          </w:p>
        </w:tc>
        <w:tc>
          <w:tcPr>
            <w:tcW w:w="3311" w:type="dxa"/>
          </w:tcPr>
          <w:p w14:paraId="722B7A25"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Rodo de plástico, com cabo, aproximadamente 40 cm</w:t>
            </w:r>
          </w:p>
        </w:tc>
        <w:tc>
          <w:tcPr>
            <w:tcW w:w="1857" w:type="dxa"/>
          </w:tcPr>
          <w:p w14:paraId="08F9D182"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8 </w:t>
            </w:r>
            <w:proofErr w:type="spellStart"/>
            <w:r w:rsidRPr="0081399E">
              <w:rPr>
                <w:rFonts w:ascii="Arial" w:hAnsi="Arial" w:cs="Arial"/>
                <w:sz w:val="20"/>
                <w:szCs w:val="20"/>
              </w:rPr>
              <w:t>und</w:t>
            </w:r>
            <w:proofErr w:type="spellEnd"/>
          </w:p>
        </w:tc>
        <w:tc>
          <w:tcPr>
            <w:tcW w:w="1211" w:type="dxa"/>
          </w:tcPr>
          <w:p w14:paraId="72E729A3" w14:textId="3B12215D" w:rsidR="004923F6" w:rsidRPr="0081399E" w:rsidRDefault="004923F6" w:rsidP="00400B7E">
            <w:pPr>
              <w:jc w:val="center"/>
              <w:rPr>
                <w:rFonts w:ascii="Arial" w:hAnsi="Arial" w:cs="Arial"/>
                <w:sz w:val="20"/>
                <w:szCs w:val="20"/>
              </w:rPr>
            </w:pPr>
          </w:p>
        </w:tc>
        <w:tc>
          <w:tcPr>
            <w:tcW w:w="1541" w:type="dxa"/>
          </w:tcPr>
          <w:p w14:paraId="7BD64020" w14:textId="77777777" w:rsidR="004923F6" w:rsidRPr="0081399E" w:rsidRDefault="004923F6" w:rsidP="00400B7E">
            <w:pPr>
              <w:jc w:val="center"/>
              <w:rPr>
                <w:rFonts w:ascii="Arial" w:hAnsi="Arial" w:cs="Arial"/>
                <w:sz w:val="20"/>
                <w:szCs w:val="20"/>
              </w:rPr>
            </w:pPr>
          </w:p>
        </w:tc>
        <w:tc>
          <w:tcPr>
            <w:tcW w:w="1276" w:type="dxa"/>
          </w:tcPr>
          <w:p w14:paraId="7DF1A029" w14:textId="77777777" w:rsidR="004923F6" w:rsidRPr="0081399E" w:rsidRDefault="004923F6" w:rsidP="00400B7E">
            <w:pPr>
              <w:jc w:val="center"/>
              <w:rPr>
                <w:rFonts w:ascii="Arial" w:hAnsi="Arial" w:cs="Arial"/>
                <w:sz w:val="20"/>
                <w:szCs w:val="20"/>
              </w:rPr>
            </w:pPr>
          </w:p>
        </w:tc>
      </w:tr>
      <w:tr w:rsidR="004923F6" w:rsidRPr="0081399E" w14:paraId="490B6D7C" w14:textId="399A3D74" w:rsidTr="004923F6">
        <w:trPr>
          <w:trHeight w:val="315"/>
        </w:trPr>
        <w:tc>
          <w:tcPr>
            <w:tcW w:w="1011" w:type="dxa"/>
          </w:tcPr>
          <w:p w14:paraId="7B3220D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30</w:t>
            </w:r>
          </w:p>
        </w:tc>
        <w:tc>
          <w:tcPr>
            <w:tcW w:w="3311" w:type="dxa"/>
          </w:tcPr>
          <w:p w14:paraId="4D23ABD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Rodo de plástico com cabo, aproximadamente 60 cm</w:t>
            </w:r>
          </w:p>
        </w:tc>
        <w:tc>
          <w:tcPr>
            <w:tcW w:w="1857" w:type="dxa"/>
          </w:tcPr>
          <w:p w14:paraId="6C83D36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4 </w:t>
            </w:r>
            <w:proofErr w:type="spellStart"/>
            <w:r w:rsidRPr="0081399E">
              <w:rPr>
                <w:rFonts w:ascii="Arial" w:hAnsi="Arial" w:cs="Arial"/>
                <w:sz w:val="20"/>
                <w:szCs w:val="20"/>
              </w:rPr>
              <w:t>und</w:t>
            </w:r>
            <w:proofErr w:type="spellEnd"/>
          </w:p>
        </w:tc>
        <w:tc>
          <w:tcPr>
            <w:tcW w:w="1211" w:type="dxa"/>
          </w:tcPr>
          <w:p w14:paraId="185326FD" w14:textId="4196B4F1" w:rsidR="004923F6" w:rsidRPr="0081399E" w:rsidRDefault="004923F6" w:rsidP="00400B7E">
            <w:pPr>
              <w:jc w:val="center"/>
              <w:rPr>
                <w:rFonts w:ascii="Arial" w:hAnsi="Arial" w:cs="Arial"/>
                <w:sz w:val="20"/>
                <w:szCs w:val="20"/>
              </w:rPr>
            </w:pPr>
          </w:p>
        </w:tc>
        <w:tc>
          <w:tcPr>
            <w:tcW w:w="1541" w:type="dxa"/>
          </w:tcPr>
          <w:p w14:paraId="3B6ECAA9" w14:textId="77777777" w:rsidR="004923F6" w:rsidRPr="0081399E" w:rsidRDefault="004923F6" w:rsidP="00400B7E">
            <w:pPr>
              <w:jc w:val="center"/>
              <w:rPr>
                <w:rFonts w:ascii="Arial" w:hAnsi="Arial" w:cs="Arial"/>
                <w:sz w:val="20"/>
                <w:szCs w:val="20"/>
              </w:rPr>
            </w:pPr>
          </w:p>
        </w:tc>
        <w:tc>
          <w:tcPr>
            <w:tcW w:w="1276" w:type="dxa"/>
          </w:tcPr>
          <w:p w14:paraId="6D346F05" w14:textId="77777777" w:rsidR="004923F6" w:rsidRPr="0081399E" w:rsidRDefault="004923F6" w:rsidP="00400B7E">
            <w:pPr>
              <w:jc w:val="center"/>
              <w:rPr>
                <w:rFonts w:ascii="Arial" w:hAnsi="Arial" w:cs="Arial"/>
                <w:sz w:val="20"/>
                <w:szCs w:val="20"/>
              </w:rPr>
            </w:pPr>
          </w:p>
        </w:tc>
      </w:tr>
      <w:tr w:rsidR="004923F6" w:rsidRPr="0081399E" w14:paraId="6B446509" w14:textId="0F93F187" w:rsidTr="004923F6">
        <w:trPr>
          <w:trHeight w:val="315"/>
        </w:trPr>
        <w:tc>
          <w:tcPr>
            <w:tcW w:w="1011" w:type="dxa"/>
          </w:tcPr>
          <w:p w14:paraId="5674030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31</w:t>
            </w:r>
          </w:p>
        </w:tc>
        <w:tc>
          <w:tcPr>
            <w:tcW w:w="3311" w:type="dxa"/>
          </w:tcPr>
          <w:p w14:paraId="3BA4898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Balde, material plástico resistente, capacidade de 20 litros, material alça arame galvanizado, cor natural</w:t>
            </w:r>
          </w:p>
        </w:tc>
        <w:tc>
          <w:tcPr>
            <w:tcW w:w="1857" w:type="dxa"/>
          </w:tcPr>
          <w:p w14:paraId="323D7236"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7 </w:t>
            </w:r>
            <w:proofErr w:type="spellStart"/>
            <w:r w:rsidRPr="0081399E">
              <w:rPr>
                <w:rFonts w:ascii="Arial" w:hAnsi="Arial" w:cs="Arial"/>
                <w:sz w:val="20"/>
                <w:szCs w:val="20"/>
              </w:rPr>
              <w:t>und</w:t>
            </w:r>
            <w:proofErr w:type="spellEnd"/>
          </w:p>
        </w:tc>
        <w:tc>
          <w:tcPr>
            <w:tcW w:w="1211" w:type="dxa"/>
          </w:tcPr>
          <w:p w14:paraId="7A535DDA" w14:textId="4DA85851" w:rsidR="004923F6" w:rsidRPr="0081399E" w:rsidRDefault="004923F6" w:rsidP="00400B7E">
            <w:pPr>
              <w:jc w:val="center"/>
              <w:rPr>
                <w:rFonts w:ascii="Arial" w:hAnsi="Arial" w:cs="Arial"/>
                <w:sz w:val="20"/>
                <w:szCs w:val="20"/>
              </w:rPr>
            </w:pPr>
          </w:p>
        </w:tc>
        <w:tc>
          <w:tcPr>
            <w:tcW w:w="1541" w:type="dxa"/>
          </w:tcPr>
          <w:p w14:paraId="4BB879E0" w14:textId="77777777" w:rsidR="004923F6" w:rsidRPr="0081399E" w:rsidRDefault="004923F6" w:rsidP="00400B7E">
            <w:pPr>
              <w:jc w:val="center"/>
              <w:rPr>
                <w:rFonts w:ascii="Arial" w:hAnsi="Arial" w:cs="Arial"/>
                <w:sz w:val="20"/>
                <w:szCs w:val="20"/>
              </w:rPr>
            </w:pPr>
          </w:p>
        </w:tc>
        <w:tc>
          <w:tcPr>
            <w:tcW w:w="1276" w:type="dxa"/>
          </w:tcPr>
          <w:p w14:paraId="39A5924C" w14:textId="77777777" w:rsidR="004923F6" w:rsidRPr="0081399E" w:rsidRDefault="004923F6" w:rsidP="00400B7E">
            <w:pPr>
              <w:jc w:val="center"/>
              <w:rPr>
                <w:rFonts w:ascii="Arial" w:hAnsi="Arial" w:cs="Arial"/>
                <w:sz w:val="20"/>
                <w:szCs w:val="20"/>
              </w:rPr>
            </w:pPr>
          </w:p>
        </w:tc>
      </w:tr>
      <w:tr w:rsidR="004923F6" w:rsidRPr="0081399E" w14:paraId="0B350A8F" w14:textId="1FEA47AD" w:rsidTr="004923F6">
        <w:trPr>
          <w:trHeight w:val="315"/>
        </w:trPr>
        <w:tc>
          <w:tcPr>
            <w:tcW w:w="1011" w:type="dxa"/>
          </w:tcPr>
          <w:p w14:paraId="39E4F964"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lastRenderedPageBreak/>
              <w:t>32</w:t>
            </w:r>
          </w:p>
        </w:tc>
        <w:tc>
          <w:tcPr>
            <w:tcW w:w="3311" w:type="dxa"/>
          </w:tcPr>
          <w:p w14:paraId="2040333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Escova sanitária, lavar vaso banheiro com suporte</w:t>
            </w:r>
          </w:p>
        </w:tc>
        <w:tc>
          <w:tcPr>
            <w:tcW w:w="1857" w:type="dxa"/>
          </w:tcPr>
          <w:p w14:paraId="59F8ABAD"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10 </w:t>
            </w:r>
            <w:proofErr w:type="spellStart"/>
            <w:r w:rsidRPr="0081399E">
              <w:rPr>
                <w:rFonts w:ascii="Arial" w:hAnsi="Arial" w:cs="Arial"/>
                <w:sz w:val="20"/>
                <w:szCs w:val="20"/>
              </w:rPr>
              <w:t>und</w:t>
            </w:r>
            <w:proofErr w:type="spellEnd"/>
          </w:p>
        </w:tc>
        <w:tc>
          <w:tcPr>
            <w:tcW w:w="1211" w:type="dxa"/>
          </w:tcPr>
          <w:p w14:paraId="33DEF3A0" w14:textId="4E51024D" w:rsidR="004923F6" w:rsidRPr="0081399E" w:rsidRDefault="004923F6" w:rsidP="00400B7E">
            <w:pPr>
              <w:jc w:val="center"/>
              <w:rPr>
                <w:rFonts w:ascii="Arial" w:hAnsi="Arial" w:cs="Arial"/>
                <w:sz w:val="20"/>
                <w:szCs w:val="20"/>
              </w:rPr>
            </w:pPr>
          </w:p>
        </w:tc>
        <w:tc>
          <w:tcPr>
            <w:tcW w:w="1541" w:type="dxa"/>
          </w:tcPr>
          <w:p w14:paraId="4D7B3312" w14:textId="77777777" w:rsidR="004923F6" w:rsidRPr="0081399E" w:rsidRDefault="004923F6" w:rsidP="00400B7E">
            <w:pPr>
              <w:jc w:val="center"/>
              <w:rPr>
                <w:rFonts w:ascii="Arial" w:hAnsi="Arial" w:cs="Arial"/>
                <w:sz w:val="20"/>
                <w:szCs w:val="20"/>
              </w:rPr>
            </w:pPr>
          </w:p>
        </w:tc>
        <w:tc>
          <w:tcPr>
            <w:tcW w:w="1276" w:type="dxa"/>
          </w:tcPr>
          <w:p w14:paraId="79CC780F" w14:textId="77777777" w:rsidR="004923F6" w:rsidRPr="0081399E" w:rsidRDefault="004923F6" w:rsidP="00400B7E">
            <w:pPr>
              <w:jc w:val="center"/>
              <w:rPr>
                <w:rFonts w:ascii="Arial" w:hAnsi="Arial" w:cs="Arial"/>
                <w:sz w:val="20"/>
                <w:szCs w:val="20"/>
              </w:rPr>
            </w:pPr>
          </w:p>
        </w:tc>
      </w:tr>
      <w:tr w:rsidR="004923F6" w:rsidRPr="0081399E" w14:paraId="58BCF308" w14:textId="3426CAD7" w:rsidTr="004923F6">
        <w:trPr>
          <w:trHeight w:val="315"/>
        </w:trPr>
        <w:tc>
          <w:tcPr>
            <w:tcW w:w="1011" w:type="dxa"/>
          </w:tcPr>
          <w:p w14:paraId="0CE2C3B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33</w:t>
            </w:r>
          </w:p>
        </w:tc>
        <w:tc>
          <w:tcPr>
            <w:tcW w:w="3311" w:type="dxa"/>
          </w:tcPr>
          <w:p w14:paraId="727B7DC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Água sanitária de 2l</w:t>
            </w:r>
          </w:p>
        </w:tc>
        <w:tc>
          <w:tcPr>
            <w:tcW w:w="1857" w:type="dxa"/>
          </w:tcPr>
          <w:p w14:paraId="06941E06"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12 </w:t>
            </w:r>
            <w:proofErr w:type="spellStart"/>
            <w:r w:rsidRPr="0081399E">
              <w:rPr>
                <w:rFonts w:ascii="Arial" w:hAnsi="Arial" w:cs="Arial"/>
                <w:sz w:val="20"/>
                <w:szCs w:val="20"/>
              </w:rPr>
              <w:t>und</w:t>
            </w:r>
            <w:proofErr w:type="spellEnd"/>
          </w:p>
        </w:tc>
        <w:tc>
          <w:tcPr>
            <w:tcW w:w="1211" w:type="dxa"/>
          </w:tcPr>
          <w:p w14:paraId="7B50759D" w14:textId="14D22CE0" w:rsidR="004923F6" w:rsidRPr="0081399E" w:rsidRDefault="004923F6" w:rsidP="00400B7E">
            <w:pPr>
              <w:jc w:val="center"/>
              <w:rPr>
                <w:rFonts w:ascii="Arial" w:hAnsi="Arial" w:cs="Arial"/>
                <w:sz w:val="20"/>
                <w:szCs w:val="20"/>
              </w:rPr>
            </w:pPr>
          </w:p>
        </w:tc>
        <w:tc>
          <w:tcPr>
            <w:tcW w:w="1541" w:type="dxa"/>
          </w:tcPr>
          <w:p w14:paraId="175B315C" w14:textId="77777777" w:rsidR="004923F6" w:rsidRPr="0081399E" w:rsidRDefault="004923F6" w:rsidP="00400B7E">
            <w:pPr>
              <w:jc w:val="center"/>
              <w:rPr>
                <w:rFonts w:ascii="Arial" w:hAnsi="Arial" w:cs="Arial"/>
                <w:sz w:val="20"/>
                <w:szCs w:val="20"/>
              </w:rPr>
            </w:pPr>
          </w:p>
        </w:tc>
        <w:tc>
          <w:tcPr>
            <w:tcW w:w="1276" w:type="dxa"/>
          </w:tcPr>
          <w:p w14:paraId="4F406974" w14:textId="77777777" w:rsidR="004923F6" w:rsidRPr="0081399E" w:rsidRDefault="004923F6" w:rsidP="00400B7E">
            <w:pPr>
              <w:jc w:val="center"/>
              <w:rPr>
                <w:rFonts w:ascii="Arial" w:hAnsi="Arial" w:cs="Arial"/>
                <w:sz w:val="20"/>
                <w:szCs w:val="20"/>
              </w:rPr>
            </w:pPr>
          </w:p>
        </w:tc>
      </w:tr>
      <w:tr w:rsidR="004923F6" w:rsidRPr="0081399E" w14:paraId="42CEC291" w14:textId="751A6EB0" w:rsidTr="004923F6">
        <w:trPr>
          <w:trHeight w:val="315"/>
        </w:trPr>
        <w:tc>
          <w:tcPr>
            <w:tcW w:w="1011" w:type="dxa"/>
          </w:tcPr>
          <w:p w14:paraId="63C4626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34</w:t>
            </w:r>
          </w:p>
        </w:tc>
        <w:tc>
          <w:tcPr>
            <w:tcW w:w="3311" w:type="dxa"/>
          </w:tcPr>
          <w:p w14:paraId="0000FEB7"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Papel Higiênico </w:t>
            </w:r>
          </w:p>
          <w:p w14:paraId="41386369"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Fardos com 64 rolos</w:t>
            </w:r>
          </w:p>
        </w:tc>
        <w:tc>
          <w:tcPr>
            <w:tcW w:w="1857" w:type="dxa"/>
          </w:tcPr>
          <w:p w14:paraId="2B4A7E1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4 fardos</w:t>
            </w:r>
          </w:p>
        </w:tc>
        <w:tc>
          <w:tcPr>
            <w:tcW w:w="1211" w:type="dxa"/>
          </w:tcPr>
          <w:p w14:paraId="63D378D0" w14:textId="5E104C3D" w:rsidR="004923F6" w:rsidRPr="0081399E" w:rsidRDefault="004923F6" w:rsidP="00400B7E">
            <w:pPr>
              <w:jc w:val="center"/>
              <w:rPr>
                <w:rFonts w:ascii="Arial" w:hAnsi="Arial" w:cs="Arial"/>
                <w:sz w:val="20"/>
                <w:szCs w:val="20"/>
              </w:rPr>
            </w:pPr>
          </w:p>
        </w:tc>
        <w:tc>
          <w:tcPr>
            <w:tcW w:w="1541" w:type="dxa"/>
          </w:tcPr>
          <w:p w14:paraId="1C5B7E74" w14:textId="77777777" w:rsidR="004923F6" w:rsidRPr="0081399E" w:rsidRDefault="004923F6" w:rsidP="00400B7E">
            <w:pPr>
              <w:jc w:val="center"/>
              <w:rPr>
                <w:rFonts w:ascii="Arial" w:hAnsi="Arial" w:cs="Arial"/>
                <w:sz w:val="20"/>
                <w:szCs w:val="20"/>
              </w:rPr>
            </w:pPr>
          </w:p>
        </w:tc>
        <w:tc>
          <w:tcPr>
            <w:tcW w:w="1276" w:type="dxa"/>
          </w:tcPr>
          <w:p w14:paraId="12155731" w14:textId="77777777" w:rsidR="004923F6" w:rsidRPr="0081399E" w:rsidRDefault="004923F6" w:rsidP="00400B7E">
            <w:pPr>
              <w:jc w:val="center"/>
              <w:rPr>
                <w:rFonts w:ascii="Arial" w:hAnsi="Arial" w:cs="Arial"/>
                <w:sz w:val="20"/>
                <w:szCs w:val="20"/>
              </w:rPr>
            </w:pPr>
          </w:p>
        </w:tc>
      </w:tr>
      <w:tr w:rsidR="004923F6" w:rsidRPr="0081399E" w14:paraId="5B5EF2F5" w14:textId="57BEB303" w:rsidTr="004923F6">
        <w:trPr>
          <w:trHeight w:val="315"/>
        </w:trPr>
        <w:tc>
          <w:tcPr>
            <w:tcW w:w="1011" w:type="dxa"/>
          </w:tcPr>
          <w:p w14:paraId="110B09F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35</w:t>
            </w:r>
          </w:p>
        </w:tc>
        <w:tc>
          <w:tcPr>
            <w:tcW w:w="3311" w:type="dxa"/>
          </w:tcPr>
          <w:p w14:paraId="6F89578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Cera liquida 750ml</w:t>
            </w:r>
          </w:p>
        </w:tc>
        <w:tc>
          <w:tcPr>
            <w:tcW w:w="1857" w:type="dxa"/>
          </w:tcPr>
          <w:p w14:paraId="02EF2B3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80 </w:t>
            </w:r>
            <w:proofErr w:type="spellStart"/>
            <w:r w:rsidRPr="0081399E">
              <w:rPr>
                <w:rFonts w:ascii="Arial" w:hAnsi="Arial" w:cs="Arial"/>
                <w:sz w:val="20"/>
                <w:szCs w:val="20"/>
              </w:rPr>
              <w:t>und</w:t>
            </w:r>
            <w:proofErr w:type="spellEnd"/>
          </w:p>
        </w:tc>
        <w:tc>
          <w:tcPr>
            <w:tcW w:w="1211" w:type="dxa"/>
          </w:tcPr>
          <w:p w14:paraId="2C5887D0" w14:textId="3249A936" w:rsidR="004923F6" w:rsidRPr="0081399E" w:rsidRDefault="004923F6" w:rsidP="00400B7E">
            <w:pPr>
              <w:jc w:val="center"/>
              <w:rPr>
                <w:rFonts w:ascii="Arial" w:hAnsi="Arial" w:cs="Arial"/>
                <w:sz w:val="20"/>
                <w:szCs w:val="20"/>
              </w:rPr>
            </w:pPr>
          </w:p>
        </w:tc>
        <w:tc>
          <w:tcPr>
            <w:tcW w:w="1541" w:type="dxa"/>
          </w:tcPr>
          <w:p w14:paraId="3D5F95D5" w14:textId="77777777" w:rsidR="004923F6" w:rsidRPr="0081399E" w:rsidRDefault="004923F6" w:rsidP="00400B7E">
            <w:pPr>
              <w:jc w:val="center"/>
              <w:rPr>
                <w:rFonts w:ascii="Arial" w:hAnsi="Arial" w:cs="Arial"/>
                <w:sz w:val="20"/>
                <w:szCs w:val="20"/>
              </w:rPr>
            </w:pPr>
          </w:p>
        </w:tc>
        <w:tc>
          <w:tcPr>
            <w:tcW w:w="1276" w:type="dxa"/>
          </w:tcPr>
          <w:p w14:paraId="49E66D7B" w14:textId="77777777" w:rsidR="004923F6" w:rsidRPr="0081399E" w:rsidRDefault="004923F6" w:rsidP="00400B7E">
            <w:pPr>
              <w:jc w:val="center"/>
              <w:rPr>
                <w:rFonts w:ascii="Arial" w:hAnsi="Arial" w:cs="Arial"/>
                <w:sz w:val="20"/>
                <w:szCs w:val="20"/>
              </w:rPr>
            </w:pPr>
          </w:p>
        </w:tc>
      </w:tr>
      <w:tr w:rsidR="004923F6" w:rsidRPr="0081399E" w14:paraId="5F51587C" w14:textId="2802D709" w:rsidTr="004923F6">
        <w:trPr>
          <w:trHeight w:val="315"/>
        </w:trPr>
        <w:tc>
          <w:tcPr>
            <w:tcW w:w="1011" w:type="dxa"/>
          </w:tcPr>
          <w:p w14:paraId="649B7AEA"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36</w:t>
            </w:r>
          </w:p>
        </w:tc>
        <w:tc>
          <w:tcPr>
            <w:tcW w:w="3311" w:type="dxa"/>
          </w:tcPr>
          <w:p w14:paraId="3BC7620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Copo descartável 180 ml (</w:t>
            </w:r>
            <w:proofErr w:type="spellStart"/>
            <w:r w:rsidRPr="0081399E">
              <w:rPr>
                <w:rFonts w:ascii="Arial" w:hAnsi="Arial" w:cs="Arial"/>
                <w:sz w:val="20"/>
                <w:szCs w:val="20"/>
              </w:rPr>
              <w:t>pcte</w:t>
            </w:r>
            <w:proofErr w:type="spellEnd"/>
            <w:r w:rsidRPr="0081399E">
              <w:rPr>
                <w:rFonts w:ascii="Arial" w:hAnsi="Arial" w:cs="Arial"/>
                <w:sz w:val="20"/>
                <w:szCs w:val="20"/>
              </w:rPr>
              <w:t xml:space="preserve"> com 100 </w:t>
            </w:r>
            <w:proofErr w:type="spellStart"/>
            <w:r w:rsidRPr="0081399E">
              <w:rPr>
                <w:rFonts w:ascii="Arial" w:hAnsi="Arial" w:cs="Arial"/>
                <w:sz w:val="20"/>
                <w:szCs w:val="20"/>
              </w:rPr>
              <w:t>und</w:t>
            </w:r>
            <w:proofErr w:type="spellEnd"/>
            <w:r w:rsidRPr="0081399E">
              <w:rPr>
                <w:rFonts w:ascii="Arial" w:hAnsi="Arial" w:cs="Arial"/>
                <w:sz w:val="20"/>
                <w:szCs w:val="20"/>
              </w:rPr>
              <w:t>)</w:t>
            </w:r>
          </w:p>
        </w:tc>
        <w:tc>
          <w:tcPr>
            <w:tcW w:w="1857" w:type="dxa"/>
          </w:tcPr>
          <w:p w14:paraId="6B07E25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50 </w:t>
            </w:r>
            <w:proofErr w:type="spellStart"/>
            <w:r w:rsidRPr="0081399E">
              <w:rPr>
                <w:rFonts w:ascii="Arial" w:hAnsi="Arial" w:cs="Arial"/>
                <w:sz w:val="20"/>
                <w:szCs w:val="20"/>
              </w:rPr>
              <w:t>pcte</w:t>
            </w:r>
            <w:proofErr w:type="spellEnd"/>
          </w:p>
        </w:tc>
        <w:tc>
          <w:tcPr>
            <w:tcW w:w="1211" w:type="dxa"/>
          </w:tcPr>
          <w:p w14:paraId="2883B206" w14:textId="4EED496B" w:rsidR="004923F6" w:rsidRPr="0081399E" w:rsidRDefault="004923F6" w:rsidP="00400B7E">
            <w:pPr>
              <w:jc w:val="center"/>
              <w:rPr>
                <w:rFonts w:ascii="Arial" w:hAnsi="Arial" w:cs="Arial"/>
                <w:sz w:val="20"/>
                <w:szCs w:val="20"/>
              </w:rPr>
            </w:pPr>
          </w:p>
        </w:tc>
        <w:tc>
          <w:tcPr>
            <w:tcW w:w="1541" w:type="dxa"/>
          </w:tcPr>
          <w:p w14:paraId="0867E944" w14:textId="77777777" w:rsidR="004923F6" w:rsidRPr="0081399E" w:rsidRDefault="004923F6" w:rsidP="00400B7E">
            <w:pPr>
              <w:jc w:val="center"/>
              <w:rPr>
                <w:rFonts w:ascii="Arial" w:hAnsi="Arial" w:cs="Arial"/>
                <w:sz w:val="20"/>
                <w:szCs w:val="20"/>
              </w:rPr>
            </w:pPr>
          </w:p>
        </w:tc>
        <w:tc>
          <w:tcPr>
            <w:tcW w:w="1276" w:type="dxa"/>
          </w:tcPr>
          <w:p w14:paraId="10003576" w14:textId="77777777" w:rsidR="004923F6" w:rsidRPr="0081399E" w:rsidRDefault="004923F6" w:rsidP="00400B7E">
            <w:pPr>
              <w:jc w:val="center"/>
              <w:rPr>
                <w:rFonts w:ascii="Arial" w:hAnsi="Arial" w:cs="Arial"/>
                <w:sz w:val="20"/>
                <w:szCs w:val="20"/>
              </w:rPr>
            </w:pPr>
          </w:p>
        </w:tc>
      </w:tr>
      <w:tr w:rsidR="004923F6" w:rsidRPr="0081399E" w14:paraId="0C839F88" w14:textId="730FA464" w:rsidTr="004923F6">
        <w:trPr>
          <w:trHeight w:val="315"/>
        </w:trPr>
        <w:tc>
          <w:tcPr>
            <w:tcW w:w="1011" w:type="dxa"/>
          </w:tcPr>
          <w:p w14:paraId="4EBC71C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37</w:t>
            </w:r>
          </w:p>
        </w:tc>
        <w:tc>
          <w:tcPr>
            <w:tcW w:w="3311" w:type="dxa"/>
          </w:tcPr>
          <w:p w14:paraId="2E64B163"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Limpador de uso geral 500 ml</w:t>
            </w:r>
          </w:p>
        </w:tc>
        <w:tc>
          <w:tcPr>
            <w:tcW w:w="1857" w:type="dxa"/>
          </w:tcPr>
          <w:p w14:paraId="67F5E640"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50 </w:t>
            </w:r>
            <w:proofErr w:type="spellStart"/>
            <w:r w:rsidRPr="0081399E">
              <w:rPr>
                <w:rFonts w:ascii="Arial" w:hAnsi="Arial" w:cs="Arial"/>
                <w:sz w:val="20"/>
                <w:szCs w:val="20"/>
              </w:rPr>
              <w:t>und</w:t>
            </w:r>
            <w:proofErr w:type="spellEnd"/>
          </w:p>
        </w:tc>
        <w:tc>
          <w:tcPr>
            <w:tcW w:w="1211" w:type="dxa"/>
          </w:tcPr>
          <w:p w14:paraId="5F8F036F" w14:textId="00266EAF" w:rsidR="004923F6" w:rsidRPr="0081399E" w:rsidRDefault="004923F6" w:rsidP="00400B7E">
            <w:pPr>
              <w:jc w:val="center"/>
              <w:rPr>
                <w:rFonts w:ascii="Arial" w:hAnsi="Arial" w:cs="Arial"/>
                <w:sz w:val="20"/>
                <w:szCs w:val="20"/>
              </w:rPr>
            </w:pPr>
          </w:p>
        </w:tc>
        <w:tc>
          <w:tcPr>
            <w:tcW w:w="1541" w:type="dxa"/>
          </w:tcPr>
          <w:p w14:paraId="7F6A404B" w14:textId="77777777" w:rsidR="004923F6" w:rsidRPr="0081399E" w:rsidRDefault="004923F6" w:rsidP="00400B7E">
            <w:pPr>
              <w:jc w:val="center"/>
              <w:rPr>
                <w:rFonts w:ascii="Arial" w:hAnsi="Arial" w:cs="Arial"/>
                <w:sz w:val="20"/>
                <w:szCs w:val="20"/>
              </w:rPr>
            </w:pPr>
          </w:p>
        </w:tc>
        <w:tc>
          <w:tcPr>
            <w:tcW w:w="1276" w:type="dxa"/>
          </w:tcPr>
          <w:p w14:paraId="3A2276D5" w14:textId="77777777" w:rsidR="004923F6" w:rsidRPr="0081399E" w:rsidRDefault="004923F6" w:rsidP="00400B7E">
            <w:pPr>
              <w:jc w:val="center"/>
              <w:rPr>
                <w:rFonts w:ascii="Arial" w:hAnsi="Arial" w:cs="Arial"/>
                <w:sz w:val="20"/>
                <w:szCs w:val="20"/>
              </w:rPr>
            </w:pPr>
          </w:p>
        </w:tc>
      </w:tr>
      <w:tr w:rsidR="004923F6" w:rsidRPr="0081399E" w14:paraId="6DB60A52" w14:textId="57358F70" w:rsidTr="004923F6">
        <w:trPr>
          <w:trHeight w:val="315"/>
        </w:trPr>
        <w:tc>
          <w:tcPr>
            <w:tcW w:w="1011" w:type="dxa"/>
          </w:tcPr>
          <w:p w14:paraId="308BCE9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38</w:t>
            </w:r>
          </w:p>
        </w:tc>
        <w:tc>
          <w:tcPr>
            <w:tcW w:w="3311" w:type="dxa"/>
          </w:tcPr>
          <w:p w14:paraId="7E815ACE"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Passador de cera</w:t>
            </w:r>
          </w:p>
        </w:tc>
        <w:tc>
          <w:tcPr>
            <w:tcW w:w="1857" w:type="dxa"/>
          </w:tcPr>
          <w:p w14:paraId="43859CE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 </w:t>
            </w:r>
            <w:proofErr w:type="spellStart"/>
            <w:r w:rsidRPr="0081399E">
              <w:rPr>
                <w:rFonts w:ascii="Arial" w:hAnsi="Arial" w:cs="Arial"/>
                <w:sz w:val="20"/>
                <w:szCs w:val="20"/>
              </w:rPr>
              <w:t>und</w:t>
            </w:r>
            <w:proofErr w:type="spellEnd"/>
          </w:p>
        </w:tc>
        <w:tc>
          <w:tcPr>
            <w:tcW w:w="1211" w:type="dxa"/>
          </w:tcPr>
          <w:p w14:paraId="77E029F1" w14:textId="5D70D6C3" w:rsidR="004923F6" w:rsidRPr="0081399E" w:rsidRDefault="004923F6" w:rsidP="00400B7E">
            <w:pPr>
              <w:jc w:val="center"/>
              <w:rPr>
                <w:rFonts w:ascii="Arial" w:hAnsi="Arial" w:cs="Arial"/>
                <w:sz w:val="20"/>
                <w:szCs w:val="20"/>
              </w:rPr>
            </w:pPr>
          </w:p>
        </w:tc>
        <w:tc>
          <w:tcPr>
            <w:tcW w:w="1541" w:type="dxa"/>
          </w:tcPr>
          <w:p w14:paraId="480DF1DE" w14:textId="77777777" w:rsidR="004923F6" w:rsidRPr="0081399E" w:rsidRDefault="004923F6" w:rsidP="00400B7E">
            <w:pPr>
              <w:jc w:val="center"/>
              <w:rPr>
                <w:rFonts w:ascii="Arial" w:hAnsi="Arial" w:cs="Arial"/>
                <w:sz w:val="20"/>
                <w:szCs w:val="20"/>
              </w:rPr>
            </w:pPr>
          </w:p>
        </w:tc>
        <w:tc>
          <w:tcPr>
            <w:tcW w:w="1276" w:type="dxa"/>
          </w:tcPr>
          <w:p w14:paraId="3CCC8F28" w14:textId="77777777" w:rsidR="004923F6" w:rsidRPr="0081399E" w:rsidRDefault="004923F6" w:rsidP="00400B7E">
            <w:pPr>
              <w:jc w:val="center"/>
              <w:rPr>
                <w:rFonts w:ascii="Arial" w:hAnsi="Arial" w:cs="Arial"/>
                <w:sz w:val="20"/>
                <w:szCs w:val="20"/>
              </w:rPr>
            </w:pPr>
          </w:p>
        </w:tc>
      </w:tr>
      <w:tr w:rsidR="004923F6" w:rsidRPr="0081399E" w14:paraId="7AFB5D52" w14:textId="0E9CD8B6" w:rsidTr="004923F6">
        <w:trPr>
          <w:trHeight w:val="315"/>
        </w:trPr>
        <w:tc>
          <w:tcPr>
            <w:tcW w:w="1011" w:type="dxa"/>
          </w:tcPr>
          <w:p w14:paraId="7BB6CAB8"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39</w:t>
            </w:r>
          </w:p>
        </w:tc>
        <w:tc>
          <w:tcPr>
            <w:tcW w:w="3311" w:type="dxa"/>
          </w:tcPr>
          <w:p w14:paraId="2E8BFA71"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Pano de copa</w:t>
            </w:r>
          </w:p>
        </w:tc>
        <w:tc>
          <w:tcPr>
            <w:tcW w:w="1857" w:type="dxa"/>
          </w:tcPr>
          <w:p w14:paraId="4B1395CB" w14:textId="77777777" w:rsidR="004923F6" w:rsidRPr="0081399E" w:rsidRDefault="004923F6" w:rsidP="00400B7E">
            <w:pPr>
              <w:jc w:val="center"/>
              <w:rPr>
                <w:rFonts w:ascii="Arial" w:hAnsi="Arial" w:cs="Arial"/>
                <w:sz w:val="20"/>
                <w:szCs w:val="20"/>
              </w:rPr>
            </w:pPr>
            <w:r w:rsidRPr="0081399E">
              <w:rPr>
                <w:rFonts w:ascii="Arial" w:hAnsi="Arial" w:cs="Arial"/>
                <w:sz w:val="20"/>
                <w:szCs w:val="20"/>
              </w:rPr>
              <w:t xml:space="preserve">5 </w:t>
            </w:r>
            <w:proofErr w:type="spellStart"/>
            <w:r w:rsidRPr="0081399E">
              <w:rPr>
                <w:rFonts w:ascii="Arial" w:hAnsi="Arial" w:cs="Arial"/>
                <w:sz w:val="20"/>
                <w:szCs w:val="20"/>
              </w:rPr>
              <w:t>und</w:t>
            </w:r>
            <w:proofErr w:type="spellEnd"/>
          </w:p>
        </w:tc>
        <w:tc>
          <w:tcPr>
            <w:tcW w:w="1211" w:type="dxa"/>
          </w:tcPr>
          <w:p w14:paraId="4966774B" w14:textId="4CEBD09B" w:rsidR="004923F6" w:rsidRPr="0081399E" w:rsidRDefault="004923F6" w:rsidP="00400B7E">
            <w:pPr>
              <w:jc w:val="center"/>
              <w:rPr>
                <w:rFonts w:ascii="Arial" w:hAnsi="Arial" w:cs="Arial"/>
                <w:sz w:val="20"/>
                <w:szCs w:val="20"/>
              </w:rPr>
            </w:pPr>
          </w:p>
        </w:tc>
        <w:tc>
          <w:tcPr>
            <w:tcW w:w="1541" w:type="dxa"/>
          </w:tcPr>
          <w:p w14:paraId="01F1380A" w14:textId="77777777" w:rsidR="004923F6" w:rsidRPr="0081399E" w:rsidRDefault="004923F6" w:rsidP="00400B7E">
            <w:pPr>
              <w:jc w:val="center"/>
              <w:rPr>
                <w:rFonts w:ascii="Arial" w:hAnsi="Arial" w:cs="Arial"/>
                <w:sz w:val="20"/>
                <w:szCs w:val="20"/>
              </w:rPr>
            </w:pPr>
          </w:p>
        </w:tc>
        <w:tc>
          <w:tcPr>
            <w:tcW w:w="1276" w:type="dxa"/>
          </w:tcPr>
          <w:p w14:paraId="3232762A" w14:textId="77777777" w:rsidR="004923F6" w:rsidRPr="0081399E" w:rsidRDefault="004923F6" w:rsidP="00400B7E">
            <w:pPr>
              <w:jc w:val="center"/>
              <w:rPr>
                <w:rFonts w:ascii="Arial" w:hAnsi="Arial" w:cs="Arial"/>
                <w:sz w:val="20"/>
                <w:szCs w:val="20"/>
              </w:rPr>
            </w:pPr>
          </w:p>
        </w:tc>
      </w:tr>
    </w:tbl>
    <w:p w14:paraId="5C1FDD4C" w14:textId="77777777" w:rsidR="00EA360D" w:rsidRPr="0081399E" w:rsidRDefault="00EA360D">
      <w:pPr>
        <w:jc w:val="center"/>
        <w:rPr>
          <w:rFonts w:ascii="Arial" w:hAnsi="Arial" w:cs="Arial"/>
          <w:sz w:val="22"/>
          <w:szCs w:val="22"/>
        </w:rPr>
      </w:pPr>
    </w:p>
    <w:p w14:paraId="4D799762" w14:textId="77777777" w:rsidR="00EA360D" w:rsidRPr="0081399E" w:rsidRDefault="00EA360D">
      <w:pPr>
        <w:jc w:val="both"/>
        <w:rPr>
          <w:rFonts w:ascii="Arial" w:hAnsi="Arial" w:cs="Arial"/>
          <w:sz w:val="22"/>
          <w:szCs w:val="22"/>
        </w:rPr>
      </w:pPr>
    </w:p>
    <w:p w14:paraId="4CB15E39" w14:textId="77777777" w:rsidR="00EA360D" w:rsidRPr="0081399E" w:rsidRDefault="00EA360D">
      <w:pPr>
        <w:jc w:val="center"/>
        <w:rPr>
          <w:rFonts w:ascii="Arial" w:hAnsi="Arial" w:cs="Arial"/>
          <w:sz w:val="22"/>
          <w:szCs w:val="22"/>
        </w:rPr>
      </w:pPr>
    </w:p>
    <w:p w14:paraId="4B787F75" w14:textId="2649B416" w:rsidR="00EA360D" w:rsidRPr="0081399E" w:rsidRDefault="00AC29C9">
      <w:pPr>
        <w:jc w:val="center"/>
        <w:rPr>
          <w:rFonts w:ascii="Arial" w:hAnsi="Arial" w:cs="Arial"/>
          <w:sz w:val="22"/>
          <w:szCs w:val="22"/>
        </w:rPr>
      </w:pPr>
      <w:r w:rsidRPr="0081399E">
        <w:rPr>
          <w:rFonts w:ascii="Arial" w:hAnsi="Arial" w:cs="Arial"/>
          <w:sz w:val="22"/>
          <w:szCs w:val="22"/>
        </w:rPr>
        <w:t xml:space="preserve">__________________, ______DE____________________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68BE81AB" w14:textId="77777777" w:rsidR="00EA360D" w:rsidRPr="0081399E" w:rsidRDefault="00EA360D">
      <w:pPr>
        <w:jc w:val="center"/>
        <w:rPr>
          <w:rFonts w:ascii="Arial" w:hAnsi="Arial" w:cs="Arial"/>
          <w:sz w:val="22"/>
          <w:szCs w:val="22"/>
        </w:rPr>
      </w:pPr>
    </w:p>
    <w:p w14:paraId="6F8178FA" w14:textId="77777777" w:rsidR="00EA360D" w:rsidRPr="0081399E" w:rsidRDefault="00EA360D">
      <w:pPr>
        <w:jc w:val="center"/>
        <w:rPr>
          <w:rFonts w:ascii="Arial" w:hAnsi="Arial" w:cs="Arial"/>
          <w:sz w:val="22"/>
          <w:szCs w:val="22"/>
        </w:rPr>
      </w:pPr>
    </w:p>
    <w:p w14:paraId="550AF253" w14:textId="77777777" w:rsidR="00EA360D" w:rsidRPr="0081399E" w:rsidRDefault="00EA360D" w:rsidP="00D06134">
      <w:pPr>
        <w:rPr>
          <w:rFonts w:ascii="Arial" w:hAnsi="Arial" w:cs="Arial"/>
          <w:sz w:val="22"/>
          <w:szCs w:val="22"/>
        </w:rPr>
      </w:pPr>
    </w:p>
    <w:p w14:paraId="1FFF3C63" w14:textId="77777777" w:rsidR="00EA360D" w:rsidRPr="0081399E" w:rsidRDefault="00AC29C9">
      <w:pPr>
        <w:jc w:val="center"/>
        <w:rPr>
          <w:rFonts w:ascii="Arial" w:hAnsi="Arial" w:cs="Arial"/>
          <w:sz w:val="22"/>
          <w:szCs w:val="22"/>
        </w:rPr>
      </w:pPr>
      <w:r w:rsidRPr="0081399E">
        <w:rPr>
          <w:rFonts w:ascii="Arial" w:hAnsi="Arial" w:cs="Arial"/>
          <w:sz w:val="22"/>
          <w:szCs w:val="22"/>
        </w:rPr>
        <w:t>________________________</w:t>
      </w:r>
    </w:p>
    <w:p w14:paraId="1DBC5A77" w14:textId="77777777" w:rsidR="00EA360D" w:rsidRPr="0081399E" w:rsidRDefault="00AC29C9">
      <w:pPr>
        <w:jc w:val="center"/>
        <w:rPr>
          <w:rFonts w:ascii="Arial" w:hAnsi="Arial" w:cs="Arial"/>
          <w:sz w:val="22"/>
          <w:szCs w:val="22"/>
        </w:rPr>
      </w:pPr>
      <w:r w:rsidRPr="0081399E">
        <w:rPr>
          <w:rFonts w:ascii="Arial" w:hAnsi="Arial" w:cs="Arial"/>
          <w:sz w:val="22"/>
          <w:szCs w:val="22"/>
        </w:rPr>
        <w:t>Assinatura/carimbo</w:t>
      </w:r>
    </w:p>
    <w:p w14:paraId="5DE7390E" w14:textId="77777777" w:rsidR="00EA360D" w:rsidRPr="0081399E" w:rsidRDefault="00AC29C9" w:rsidP="00E3770A">
      <w:pPr>
        <w:jc w:val="center"/>
        <w:rPr>
          <w:rFonts w:ascii="Arial" w:hAnsi="Arial" w:cs="Arial"/>
          <w:b/>
          <w:sz w:val="22"/>
          <w:szCs w:val="22"/>
        </w:rPr>
      </w:pPr>
      <w:r w:rsidRPr="0081399E">
        <w:rPr>
          <w:rFonts w:ascii="Arial" w:hAnsi="Arial" w:cs="Arial"/>
          <w:b/>
          <w:sz w:val="22"/>
          <w:szCs w:val="22"/>
        </w:rPr>
        <w:t>EMPRESA</w:t>
      </w:r>
    </w:p>
    <w:p w14:paraId="6662BA4C" w14:textId="77777777" w:rsidR="004923F6" w:rsidRPr="0081399E" w:rsidRDefault="004923F6" w:rsidP="00656372">
      <w:pPr>
        <w:jc w:val="center"/>
        <w:rPr>
          <w:rFonts w:ascii="Arial" w:hAnsi="Arial" w:cs="Arial"/>
          <w:b/>
          <w:sz w:val="22"/>
          <w:szCs w:val="22"/>
        </w:rPr>
      </w:pPr>
    </w:p>
    <w:p w14:paraId="1CF210DC" w14:textId="77777777" w:rsidR="004923F6" w:rsidRPr="0081399E" w:rsidRDefault="004923F6" w:rsidP="00656372">
      <w:pPr>
        <w:jc w:val="center"/>
        <w:rPr>
          <w:rFonts w:ascii="Arial" w:hAnsi="Arial" w:cs="Arial"/>
          <w:b/>
          <w:sz w:val="22"/>
          <w:szCs w:val="22"/>
        </w:rPr>
      </w:pPr>
    </w:p>
    <w:p w14:paraId="249A2B35" w14:textId="77777777" w:rsidR="004923F6" w:rsidRPr="0081399E" w:rsidRDefault="004923F6" w:rsidP="00656372">
      <w:pPr>
        <w:jc w:val="center"/>
        <w:rPr>
          <w:rFonts w:ascii="Arial" w:hAnsi="Arial" w:cs="Arial"/>
          <w:b/>
          <w:sz w:val="22"/>
          <w:szCs w:val="22"/>
        </w:rPr>
      </w:pPr>
    </w:p>
    <w:p w14:paraId="29744472" w14:textId="77777777" w:rsidR="004923F6" w:rsidRPr="0081399E" w:rsidRDefault="004923F6" w:rsidP="00656372">
      <w:pPr>
        <w:jc w:val="center"/>
        <w:rPr>
          <w:rFonts w:ascii="Arial" w:hAnsi="Arial" w:cs="Arial"/>
          <w:b/>
          <w:sz w:val="22"/>
          <w:szCs w:val="22"/>
        </w:rPr>
      </w:pPr>
    </w:p>
    <w:p w14:paraId="04BFC85C" w14:textId="77777777" w:rsidR="004923F6" w:rsidRPr="0081399E" w:rsidRDefault="004923F6" w:rsidP="00656372">
      <w:pPr>
        <w:jc w:val="center"/>
        <w:rPr>
          <w:rFonts w:ascii="Arial" w:hAnsi="Arial" w:cs="Arial"/>
          <w:b/>
          <w:sz w:val="22"/>
          <w:szCs w:val="22"/>
        </w:rPr>
      </w:pPr>
    </w:p>
    <w:p w14:paraId="0A84C646" w14:textId="6C72A20D" w:rsidR="00656372" w:rsidRPr="0081399E" w:rsidRDefault="00656372" w:rsidP="00656372">
      <w:pPr>
        <w:jc w:val="center"/>
        <w:rPr>
          <w:rFonts w:ascii="Arial" w:hAnsi="Arial" w:cs="Arial"/>
          <w:b/>
          <w:sz w:val="22"/>
          <w:szCs w:val="22"/>
        </w:rPr>
      </w:pPr>
      <w:r w:rsidRPr="0081399E">
        <w:rPr>
          <w:rFonts w:ascii="Arial" w:hAnsi="Arial" w:cs="Arial"/>
          <w:b/>
          <w:sz w:val="22"/>
          <w:szCs w:val="22"/>
        </w:rPr>
        <w:t>ANEXO XI</w:t>
      </w:r>
    </w:p>
    <w:p w14:paraId="22B72C65" w14:textId="556D2129" w:rsidR="00656372" w:rsidRPr="0081399E" w:rsidRDefault="00656372" w:rsidP="00656372">
      <w:pPr>
        <w:jc w:val="center"/>
        <w:rPr>
          <w:rFonts w:ascii="Arial" w:hAnsi="Arial" w:cs="Arial"/>
          <w:b/>
          <w:sz w:val="22"/>
          <w:szCs w:val="22"/>
        </w:rPr>
      </w:pPr>
      <w:r w:rsidRPr="0081399E">
        <w:rPr>
          <w:rFonts w:ascii="Arial" w:hAnsi="Arial" w:cs="Arial"/>
          <w:b/>
          <w:sz w:val="22"/>
          <w:szCs w:val="22"/>
        </w:rPr>
        <w:t xml:space="preserve">LICITAÇÃO Nº </w:t>
      </w:r>
      <w:r w:rsidR="00140660" w:rsidRPr="0081399E">
        <w:rPr>
          <w:rFonts w:ascii="Arial" w:hAnsi="Arial" w:cs="Arial"/>
          <w:b/>
          <w:sz w:val="22"/>
          <w:szCs w:val="22"/>
        </w:rPr>
        <w:t>028/2020</w:t>
      </w:r>
    </w:p>
    <w:p w14:paraId="682EE4AC" w14:textId="77777777" w:rsidR="00656372" w:rsidRPr="0081399E" w:rsidRDefault="00656372">
      <w:pPr>
        <w:rPr>
          <w:rFonts w:ascii="Arial" w:hAnsi="Arial" w:cs="Arial"/>
        </w:rPr>
      </w:pPr>
    </w:p>
    <w:p w14:paraId="6A078D59" w14:textId="77777777" w:rsidR="00656372" w:rsidRPr="0081399E" w:rsidRDefault="00656372">
      <w:pPr>
        <w:rPr>
          <w:rFonts w:ascii="Arial" w:hAnsi="Arial" w:cs="Arial"/>
        </w:rPr>
      </w:pPr>
    </w:p>
    <w:p w14:paraId="3EC67AA1" w14:textId="77777777" w:rsidR="00656372" w:rsidRPr="0081399E" w:rsidRDefault="00656372">
      <w:pPr>
        <w:rPr>
          <w:rFonts w:ascii="Arial" w:hAnsi="Arial" w:cs="Arial"/>
        </w:rPr>
      </w:pPr>
    </w:p>
    <w:p w14:paraId="5F5B5086" w14:textId="77777777" w:rsidR="00656372" w:rsidRPr="0081399E" w:rsidRDefault="00656372">
      <w:pPr>
        <w:rPr>
          <w:rFonts w:ascii="Arial" w:hAnsi="Arial" w:cs="Arial"/>
        </w:rPr>
      </w:pPr>
    </w:p>
    <w:p w14:paraId="4D2CFCF2" w14:textId="77777777" w:rsidR="00656372" w:rsidRPr="0081399E" w:rsidRDefault="00656372" w:rsidP="00656372">
      <w:pPr>
        <w:jc w:val="center"/>
        <w:rPr>
          <w:rFonts w:ascii="Arial" w:hAnsi="Arial" w:cs="Arial"/>
          <w:b/>
          <w:bCs/>
          <w:sz w:val="22"/>
          <w:szCs w:val="22"/>
        </w:rPr>
      </w:pPr>
      <w:r w:rsidRPr="0081399E">
        <w:rPr>
          <w:rFonts w:ascii="Arial" w:hAnsi="Arial" w:cs="Arial"/>
          <w:b/>
          <w:bCs/>
          <w:sz w:val="22"/>
          <w:szCs w:val="22"/>
        </w:rPr>
        <w:t xml:space="preserve">DECLARAÇÃO RECEBIMENTO DOS DOCUMENTOS </w:t>
      </w:r>
    </w:p>
    <w:p w14:paraId="51F0A8B4" w14:textId="77777777" w:rsidR="00656372" w:rsidRPr="0081399E" w:rsidRDefault="00656372" w:rsidP="00656372">
      <w:pPr>
        <w:jc w:val="center"/>
        <w:rPr>
          <w:rFonts w:ascii="Arial" w:hAnsi="Arial" w:cs="Arial"/>
          <w:b/>
          <w:bCs/>
          <w:sz w:val="22"/>
          <w:szCs w:val="22"/>
        </w:rPr>
      </w:pPr>
    </w:p>
    <w:p w14:paraId="1884E499" w14:textId="77777777" w:rsidR="00656372" w:rsidRPr="0081399E" w:rsidRDefault="00656372" w:rsidP="00656372">
      <w:pPr>
        <w:jc w:val="center"/>
        <w:rPr>
          <w:rFonts w:ascii="Arial" w:hAnsi="Arial" w:cs="Arial"/>
          <w:b/>
          <w:bCs/>
          <w:sz w:val="22"/>
          <w:szCs w:val="22"/>
        </w:rPr>
      </w:pPr>
    </w:p>
    <w:p w14:paraId="3D4287F1" w14:textId="77777777" w:rsidR="00656372" w:rsidRPr="0081399E" w:rsidRDefault="00656372" w:rsidP="00656372">
      <w:pPr>
        <w:jc w:val="center"/>
        <w:rPr>
          <w:rFonts w:ascii="Arial" w:hAnsi="Arial" w:cs="Arial"/>
          <w:b/>
          <w:bCs/>
          <w:sz w:val="22"/>
          <w:szCs w:val="22"/>
        </w:rPr>
      </w:pPr>
    </w:p>
    <w:p w14:paraId="3C65F188" w14:textId="77777777" w:rsidR="00656372" w:rsidRPr="0081399E" w:rsidRDefault="00656372" w:rsidP="00656372">
      <w:pPr>
        <w:jc w:val="both"/>
        <w:rPr>
          <w:rFonts w:ascii="Arial" w:hAnsi="Arial" w:cs="Arial"/>
          <w:sz w:val="22"/>
          <w:szCs w:val="22"/>
        </w:rPr>
      </w:pPr>
      <w:r w:rsidRPr="0081399E">
        <w:rPr>
          <w:rFonts w:ascii="Arial" w:hAnsi="Arial" w:cs="Arial"/>
          <w:sz w:val="22"/>
          <w:szCs w:val="22"/>
        </w:rPr>
        <w:t xml:space="preserve">__________________________, CNPJ sob o n.º ______________________ </w:t>
      </w:r>
    </w:p>
    <w:p w14:paraId="2DEFC51A" w14:textId="77777777" w:rsidR="00656372" w:rsidRPr="0081399E" w:rsidRDefault="00656372" w:rsidP="00656372">
      <w:pPr>
        <w:jc w:val="both"/>
        <w:rPr>
          <w:rFonts w:ascii="Arial" w:hAnsi="Arial" w:cs="Arial"/>
          <w:sz w:val="22"/>
          <w:szCs w:val="22"/>
        </w:rPr>
      </w:pPr>
    </w:p>
    <w:p w14:paraId="62692FFD" w14:textId="77777777" w:rsidR="00656372" w:rsidRPr="0081399E" w:rsidRDefault="00656372" w:rsidP="00656372">
      <w:pPr>
        <w:jc w:val="both"/>
        <w:rPr>
          <w:rFonts w:ascii="Arial" w:hAnsi="Arial" w:cs="Arial"/>
          <w:sz w:val="22"/>
          <w:szCs w:val="22"/>
        </w:rPr>
      </w:pPr>
      <w:r w:rsidRPr="0081399E">
        <w:rPr>
          <w:rFonts w:ascii="Arial" w:hAnsi="Arial" w:cs="Arial"/>
          <w:sz w:val="22"/>
          <w:szCs w:val="22"/>
        </w:rPr>
        <w:t xml:space="preserve">sediada na ______________________________ DECLARA que recebeu os documentos, e, quando exigido, de que tomou conhecimento de todas as informações e das condições locais para o cumprimento das obrigações objeto da licitação. </w:t>
      </w:r>
    </w:p>
    <w:p w14:paraId="7862E9ED" w14:textId="77777777" w:rsidR="00656372" w:rsidRPr="0081399E" w:rsidRDefault="00656372" w:rsidP="00656372">
      <w:pPr>
        <w:jc w:val="both"/>
        <w:rPr>
          <w:rFonts w:ascii="Arial" w:hAnsi="Arial" w:cs="Arial"/>
          <w:sz w:val="22"/>
          <w:szCs w:val="22"/>
        </w:rPr>
      </w:pPr>
    </w:p>
    <w:p w14:paraId="05B53451" w14:textId="77777777" w:rsidR="00656372" w:rsidRPr="0081399E" w:rsidRDefault="00656372" w:rsidP="00656372">
      <w:pPr>
        <w:jc w:val="both"/>
        <w:rPr>
          <w:rFonts w:ascii="Arial" w:hAnsi="Arial" w:cs="Arial"/>
          <w:sz w:val="22"/>
          <w:szCs w:val="22"/>
        </w:rPr>
      </w:pPr>
    </w:p>
    <w:p w14:paraId="13A4CDC9" w14:textId="77777777" w:rsidR="00656372" w:rsidRPr="0081399E" w:rsidRDefault="00656372" w:rsidP="00656372">
      <w:pPr>
        <w:jc w:val="both"/>
        <w:rPr>
          <w:rFonts w:ascii="Arial" w:hAnsi="Arial" w:cs="Arial"/>
          <w:sz w:val="22"/>
          <w:szCs w:val="22"/>
        </w:rPr>
      </w:pPr>
    </w:p>
    <w:p w14:paraId="34776100" w14:textId="77777777" w:rsidR="00656372" w:rsidRPr="0081399E" w:rsidRDefault="00656372" w:rsidP="00656372">
      <w:pPr>
        <w:jc w:val="both"/>
        <w:rPr>
          <w:rFonts w:ascii="Arial" w:hAnsi="Arial" w:cs="Arial"/>
          <w:sz w:val="22"/>
          <w:szCs w:val="22"/>
        </w:rPr>
      </w:pPr>
    </w:p>
    <w:p w14:paraId="62D113B1" w14:textId="24BF4FC9" w:rsidR="00656372" w:rsidRPr="0081399E" w:rsidRDefault="00656372" w:rsidP="00656372">
      <w:pPr>
        <w:jc w:val="center"/>
        <w:rPr>
          <w:rFonts w:ascii="Arial" w:hAnsi="Arial" w:cs="Arial"/>
          <w:sz w:val="22"/>
          <w:szCs w:val="22"/>
        </w:rPr>
      </w:pPr>
      <w:r w:rsidRPr="0081399E">
        <w:rPr>
          <w:rFonts w:ascii="Arial" w:hAnsi="Arial" w:cs="Arial"/>
          <w:sz w:val="22"/>
          <w:szCs w:val="22"/>
        </w:rPr>
        <w:t xml:space="preserve">__________________, _____, de ___________________ </w:t>
      </w:r>
      <w:proofErr w:type="spellStart"/>
      <w:r w:rsidRPr="0081399E">
        <w:rPr>
          <w:rFonts w:ascii="Arial" w:hAnsi="Arial" w:cs="Arial"/>
          <w:sz w:val="22"/>
          <w:szCs w:val="22"/>
        </w:rPr>
        <w:t>de</w:t>
      </w:r>
      <w:proofErr w:type="spellEnd"/>
      <w:r w:rsidRPr="0081399E">
        <w:rPr>
          <w:rFonts w:ascii="Arial" w:hAnsi="Arial" w:cs="Arial"/>
          <w:sz w:val="22"/>
          <w:szCs w:val="22"/>
        </w:rPr>
        <w:t xml:space="preserve"> 20</w:t>
      </w:r>
      <w:r w:rsidR="004923F6" w:rsidRPr="0081399E">
        <w:rPr>
          <w:rFonts w:ascii="Arial" w:hAnsi="Arial" w:cs="Arial"/>
          <w:sz w:val="22"/>
          <w:szCs w:val="22"/>
        </w:rPr>
        <w:t>20</w:t>
      </w:r>
      <w:r w:rsidRPr="0081399E">
        <w:rPr>
          <w:rFonts w:ascii="Arial" w:hAnsi="Arial" w:cs="Arial"/>
          <w:sz w:val="22"/>
          <w:szCs w:val="22"/>
        </w:rPr>
        <w:t>.</w:t>
      </w:r>
    </w:p>
    <w:p w14:paraId="09ED4D36" w14:textId="77777777" w:rsidR="00656372" w:rsidRPr="0081399E" w:rsidRDefault="00656372" w:rsidP="00656372">
      <w:pPr>
        <w:jc w:val="center"/>
        <w:rPr>
          <w:rFonts w:ascii="Arial" w:hAnsi="Arial" w:cs="Arial"/>
          <w:sz w:val="22"/>
          <w:szCs w:val="22"/>
        </w:rPr>
      </w:pPr>
    </w:p>
    <w:p w14:paraId="6FB7D746" w14:textId="77777777" w:rsidR="00656372" w:rsidRPr="0081399E" w:rsidRDefault="00656372" w:rsidP="00656372">
      <w:pPr>
        <w:jc w:val="center"/>
        <w:rPr>
          <w:rFonts w:ascii="Arial" w:hAnsi="Arial" w:cs="Arial"/>
          <w:sz w:val="22"/>
          <w:szCs w:val="22"/>
        </w:rPr>
      </w:pPr>
    </w:p>
    <w:p w14:paraId="7ACA7D48" w14:textId="77777777" w:rsidR="00656372" w:rsidRPr="0081399E" w:rsidRDefault="00656372" w:rsidP="00656372">
      <w:pPr>
        <w:jc w:val="center"/>
        <w:rPr>
          <w:rFonts w:ascii="Arial" w:hAnsi="Arial" w:cs="Arial"/>
          <w:sz w:val="22"/>
          <w:szCs w:val="22"/>
        </w:rPr>
      </w:pPr>
    </w:p>
    <w:p w14:paraId="45351FE1" w14:textId="77777777" w:rsidR="00656372" w:rsidRPr="0081399E" w:rsidRDefault="00656372" w:rsidP="00656372">
      <w:pPr>
        <w:jc w:val="center"/>
        <w:rPr>
          <w:rFonts w:ascii="Arial" w:hAnsi="Arial" w:cs="Arial"/>
          <w:sz w:val="22"/>
          <w:szCs w:val="22"/>
        </w:rPr>
      </w:pPr>
    </w:p>
    <w:p w14:paraId="2214C3CC" w14:textId="77777777" w:rsidR="00656372" w:rsidRPr="0081399E" w:rsidRDefault="00656372" w:rsidP="00656372">
      <w:pPr>
        <w:jc w:val="center"/>
        <w:rPr>
          <w:rFonts w:ascii="Arial" w:hAnsi="Arial" w:cs="Arial"/>
          <w:sz w:val="22"/>
          <w:szCs w:val="22"/>
        </w:rPr>
      </w:pPr>
      <w:r w:rsidRPr="0081399E">
        <w:rPr>
          <w:rFonts w:ascii="Arial" w:hAnsi="Arial" w:cs="Arial"/>
          <w:sz w:val="22"/>
          <w:szCs w:val="22"/>
        </w:rPr>
        <w:lastRenderedPageBreak/>
        <w:t>_______________________________________________________</w:t>
      </w:r>
    </w:p>
    <w:p w14:paraId="11A82069" w14:textId="77777777" w:rsidR="00656372" w:rsidRPr="0081399E" w:rsidRDefault="00656372" w:rsidP="00656372">
      <w:pPr>
        <w:jc w:val="center"/>
        <w:rPr>
          <w:rFonts w:ascii="Arial" w:hAnsi="Arial" w:cs="Arial"/>
          <w:b/>
          <w:bCs/>
          <w:sz w:val="22"/>
          <w:szCs w:val="22"/>
        </w:rPr>
      </w:pPr>
      <w:r w:rsidRPr="0081399E">
        <w:rPr>
          <w:rFonts w:ascii="Arial" w:hAnsi="Arial" w:cs="Arial"/>
          <w:b/>
          <w:bCs/>
          <w:sz w:val="22"/>
          <w:szCs w:val="22"/>
        </w:rPr>
        <w:t>Nome completo e assinatura do(s) representante(s) legal(</w:t>
      </w:r>
      <w:proofErr w:type="spellStart"/>
      <w:r w:rsidRPr="0081399E">
        <w:rPr>
          <w:rFonts w:ascii="Arial" w:hAnsi="Arial" w:cs="Arial"/>
          <w:b/>
          <w:bCs/>
          <w:sz w:val="22"/>
          <w:szCs w:val="22"/>
        </w:rPr>
        <w:t>is</w:t>
      </w:r>
      <w:proofErr w:type="spellEnd"/>
      <w:r w:rsidRPr="0081399E">
        <w:rPr>
          <w:rFonts w:ascii="Arial" w:hAnsi="Arial" w:cs="Arial"/>
          <w:b/>
          <w:bCs/>
          <w:sz w:val="22"/>
          <w:szCs w:val="22"/>
        </w:rPr>
        <w:t>) da empresa</w:t>
      </w:r>
    </w:p>
    <w:p w14:paraId="79F01191" w14:textId="77777777" w:rsidR="00656372" w:rsidRPr="0081399E" w:rsidRDefault="00656372" w:rsidP="00656372">
      <w:pPr>
        <w:jc w:val="both"/>
        <w:rPr>
          <w:rFonts w:ascii="Arial" w:hAnsi="Arial" w:cs="Arial"/>
          <w:sz w:val="22"/>
          <w:szCs w:val="22"/>
        </w:rPr>
      </w:pPr>
    </w:p>
    <w:p w14:paraId="09DED513" w14:textId="77777777" w:rsidR="00656372" w:rsidRPr="0081399E" w:rsidRDefault="00656372" w:rsidP="00656372">
      <w:pPr>
        <w:jc w:val="both"/>
        <w:rPr>
          <w:rFonts w:ascii="Arial" w:hAnsi="Arial" w:cs="Arial"/>
          <w:sz w:val="22"/>
          <w:szCs w:val="22"/>
        </w:rPr>
      </w:pPr>
    </w:p>
    <w:p w14:paraId="44A0F4DF" w14:textId="77777777" w:rsidR="00656372" w:rsidRPr="0081399E" w:rsidRDefault="00656372" w:rsidP="00656372">
      <w:pPr>
        <w:jc w:val="both"/>
        <w:rPr>
          <w:rFonts w:ascii="Arial" w:hAnsi="Arial" w:cs="Arial"/>
          <w:sz w:val="22"/>
          <w:szCs w:val="22"/>
        </w:rPr>
      </w:pPr>
    </w:p>
    <w:p w14:paraId="6DDEE6FA" w14:textId="77777777" w:rsidR="00656372" w:rsidRPr="0081399E" w:rsidRDefault="00656372" w:rsidP="00656372">
      <w:pPr>
        <w:jc w:val="both"/>
        <w:rPr>
          <w:rFonts w:ascii="Arial" w:hAnsi="Arial" w:cs="Arial"/>
          <w:sz w:val="22"/>
          <w:szCs w:val="22"/>
        </w:rPr>
      </w:pPr>
    </w:p>
    <w:p w14:paraId="1B4FE81A" w14:textId="77777777" w:rsidR="00656372" w:rsidRPr="0081399E" w:rsidRDefault="00656372" w:rsidP="00656372">
      <w:pPr>
        <w:jc w:val="both"/>
        <w:rPr>
          <w:rFonts w:ascii="Arial" w:hAnsi="Arial" w:cs="Arial"/>
          <w:sz w:val="22"/>
          <w:szCs w:val="22"/>
        </w:rPr>
      </w:pPr>
    </w:p>
    <w:p w14:paraId="6387FAD8" w14:textId="77777777" w:rsidR="00656372" w:rsidRPr="0081399E" w:rsidRDefault="00656372" w:rsidP="00656372">
      <w:pPr>
        <w:jc w:val="both"/>
        <w:rPr>
          <w:rFonts w:ascii="Arial" w:hAnsi="Arial" w:cs="Arial"/>
          <w:sz w:val="22"/>
          <w:szCs w:val="22"/>
        </w:rPr>
      </w:pPr>
    </w:p>
    <w:p w14:paraId="72AF22A8" w14:textId="77777777" w:rsidR="00656372" w:rsidRPr="0081399E" w:rsidRDefault="00656372" w:rsidP="00656372">
      <w:pPr>
        <w:jc w:val="both"/>
        <w:rPr>
          <w:rFonts w:ascii="Arial" w:hAnsi="Arial" w:cs="Arial"/>
          <w:sz w:val="22"/>
          <w:szCs w:val="22"/>
        </w:rPr>
      </w:pPr>
    </w:p>
    <w:p w14:paraId="43D18057" w14:textId="77777777" w:rsidR="00656372" w:rsidRPr="0081399E" w:rsidRDefault="00656372" w:rsidP="00656372">
      <w:pPr>
        <w:jc w:val="both"/>
        <w:rPr>
          <w:rFonts w:ascii="Arial" w:hAnsi="Arial" w:cs="Arial"/>
          <w:sz w:val="22"/>
          <w:szCs w:val="22"/>
        </w:rPr>
      </w:pPr>
    </w:p>
    <w:p w14:paraId="57356671" w14:textId="77777777" w:rsidR="00656372" w:rsidRPr="0081399E" w:rsidRDefault="00656372" w:rsidP="00656372">
      <w:pPr>
        <w:jc w:val="both"/>
        <w:rPr>
          <w:rFonts w:ascii="Arial" w:hAnsi="Arial" w:cs="Arial"/>
          <w:sz w:val="22"/>
          <w:szCs w:val="22"/>
        </w:rPr>
      </w:pPr>
    </w:p>
    <w:p w14:paraId="36A7D8EA" w14:textId="77777777" w:rsidR="00656372" w:rsidRPr="0081399E" w:rsidRDefault="00656372" w:rsidP="00656372">
      <w:pPr>
        <w:jc w:val="both"/>
        <w:rPr>
          <w:rFonts w:ascii="Arial" w:hAnsi="Arial" w:cs="Arial"/>
          <w:sz w:val="22"/>
          <w:szCs w:val="22"/>
        </w:rPr>
      </w:pPr>
    </w:p>
    <w:p w14:paraId="60395702" w14:textId="77777777" w:rsidR="00656372" w:rsidRPr="0081399E" w:rsidRDefault="00656372">
      <w:pPr>
        <w:rPr>
          <w:rFonts w:ascii="Arial" w:hAnsi="Arial" w:cs="Arial"/>
        </w:rPr>
      </w:pPr>
    </w:p>
    <w:p w14:paraId="12CBC4F1" w14:textId="77777777" w:rsidR="00656372" w:rsidRPr="0081399E" w:rsidRDefault="00656372">
      <w:pPr>
        <w:rPr>
          <w:rFonts w:ascii="Arial" w:hAnsi="Arial" w:cs="Arial"/>
        </w:rPr>
      </w:pPr>
    </w:p>
    <w:p w14:paraId="2E4F0388" w14:textId="77777777" w:rsidR="00656372" w:rsidRPr="0081399E" w:rsidRDefault="00656372">
      <w:pPr>
        <w:rPr>
          <w:rFonts w:ascii="Arial" w:hAnsi="Arial" w:cs="Arial"/>
        </w:rPr>
      </w:pPr>
    </w:p>
    <w:p w14:paraId="284731CE" w14:textId="77777777" w:rsidR="00656372" w:rsidRPr="0081399E" w:rsidRDefault="00656372">
      <w:pPr>
        <w:rPr>
          <w:rFonts w:ascii="Arial" w:hAnsi="Arial" w:cs="Arial"/>
        </w:rPr>
      </w:pPr>
    </w:p>
    <w:p w14:paraId="4E4E648E" w14:textId="77777777" w:rsidR="00656372" w:rsidRPr="0081399E" w:rsidRDefault="00656372">
      <w:pPr>
        <w:rPr>
          <w:rFonts w:ascii="Arial" w:hAnsi="Arial" w:cs="Arial"/>
        </w:rPr>
      </w:pPr>
    </w:p>
    <w:p w14:paraId="307488AF" w14:textId="77777777" w:rsidR="00656372" w:rsidRPr="0081399E" w:rsidRDefault="00656372">
      <w:pPr>
        <w:rPr>
          <w:rFonts w:ascii="Arial" w:hAnsi="Arial" w:cs="Arial"/>
        </w:rPr>
      </w:pPr>
    </w:p>
    <w:p w14:paraId="01AC6709" w14:textId="77777777" w:rsidR="00656372" w:rsidRPr="0081399E" w:rsidRDefault="00656372">
      <w:pPr>
        <w:rPr>
          <w:rFonts w:ascii="Arial" w:hAnsi="Arial" w:cs="Arial"/>
        </w:rPr>
      </w:pPr>
    </w:p>
    <w:p w14:paraId="4DF9865B" w14:textId="77777777" w:rsidR="00656372" w:rsidRPr="0081399E" w:rsidRDefault="00656372">
      <w:pPr>
        <w:rPr>
          <w:rFonts w:ascii="Arial" w:hAnsi="Arial" w:cs="Arial"/>
        </w:rPr>
      </w:pPr>
    </w:p>
    <w:p w14:paraId="78A432D7" w14:textId="77777777" w:rsidR="00656372" w:rsidRPr="0081399E" w:rsidRDefault="00656372">
      <w:pPr>
        <w:rPr>
          <w:rFonts w:ascii="Arial" w:hAnsi="Arial" w:cs="Arial"/>
        </w:rPr>
      </w:pPr>
    </w:p>
    <w:p w14:paraId="4E3F5485" w14:textId="77777777" w:rsidR="00656372" w:rsidRPr="0081399E" w:rsidRDefault="00656372">
      <w:pPr>
        <w:rPr>
          <w:rFonts w:ascii="Arial" w:hAnsi="Arial" w:cs="Arial"/>
        </w:rPr>
      </w:pPr>
    </w:p>
    <w:p w14:paraId="6E9A5A3D" w14:textId="77777777" w:rsidR="00656372" w:rsidRPr="0081399E" w:rsidRDefault="00656372">
      <w:pPr>
        <w:rPr>
          <w:rFonts w:ascii="Arial" w:hAnsi="Arial" w:cs="Arial"/>
        </w:rPr>
      </w:pPr>
    </w:p>
    <w:p w14:paraId="3284D3E4" w14:textId="77777777" w:rsidR="00656372" w:rsidRPr="0081399E" w:rsidRDefault="00656372">
      <w:pPr>
        <w:rPr>
          <w:rFonts w:ascii="Arial" w:hAnsi="Arial" w:cs="Arial"/>
        </w:rPr>
      </w:pPr>
    </w:p>
    <w:sectPr w:rsidR="00656372" w:rsidRPr="0081399E">
      <w:headerReference w:type="default" r:id="rId13"/>
      <w:footerReference w:type="default" r:id="rId14"/>
      <w:pgSz w:w="12240" w:h="15840"/>
      <w:pgMar w:top="1593" w:right="1469" w:bottom="1134" w:left="1701" w:header="18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65388" w14:textId="77777777" w:rsidR="00086B8D" w:rsidRDefault="00086B8D">
      <w:r>
        <w:separator/>
      </w:r>
    </w:p>
  </w:endnote>
  <w:endnote w:type="continuationSeparator" w:id="0">
    <w:p w14:paraId="58F3A57F" w14:textId="77777777" w:rsidR="00086B8D" w:rsidRDefault="0008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01637" w14:textId="77777777" w:rsidR="00140660" w:rsidRDefault="00140660" w:rsidP="00E65C48">
    <w:pPr>
      <w:pStyle w:val="Rodap"/>
      <w:jc w:val="center"/>
      <w:rPr>
        <w:rFonts w:ascii="Arial" w:hAnsi="Arial" w:cs="Arial"/>
        <w:sz w:val="20"/>
        <w:szCs w:val="20"/>
      </w:rPr>
    </w:pPr>
    <w:r w:rsidRPr="006C273A">
      <w:rPr>
        <w:rFonts w:ascii="Arial" w:hAnsi="Arial" w:cs="Arial"/>
        <w:sz w:val="20"/>
        <w:szCs w:val="20"/>
      </w:rPr>
      <w:t>Av. Marechal Costa e Silva, 111. Fone: (49) 35622000</w:t>
    </w:r>
  </w:p>
  <w:p w14:paraId="4DF11554" w14:textId="77777777" w:rsidR="00140660" w:rsidRDefault="00140660" w:rsidP="00E65C48">
    <w:pPr>
      <w:pStyle w:val="Rodap"/>
      <w:jc w:val="right"/>
    </w:pPr>
    <w:r>
      <w:rPr>
        <w:rFonts w:ascii="Arial" w:hAnsi="Arial" w:cs="Arial"/>
        <w:sz w:val="20"/>
        <w:szCs w:val="20"/>
      </w:rPr>
      <w:t xml:space="preserve">89570-000 – Pinheiro Preto – SC                                                       </w:t>
    </w:r>
    <w:sdt>
      <w:sdtPr>
        <w:id w:val="-2081813548"/>
        <w:docPartObj>
          <w:docPartGallery w:val="Page Numbers (Bottom of Page)"/>
          <w:docPartUnique/>
        </w:docPartObj>
      </w:sdtPr>
      <w:sdtContent>
        <w:r>
          <w:fldChar w:fldCharType="begin"/>
        </w:r>
        <w:r>
          <w:instrText>PAGE   \* MERGEFORMAT</w:instrText>
        </w:r>
        <w:r>
          <w:fldChar w:fldCharType="separate"/>
        </w:r>
        <w:r>
          <w:t>1</w:t>
        </w:r>
        <w:r>
          <w:fldChar w:fldCharType="end"/>
        </w:r>
      </w:sdtContent>
    </w:sdt>
  </w:p>
  <w:p w14:paraId="34CC24D6" w14:textId="77777777" w:rsidR="00140660" w:rsidRDefault="001406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95D2B" w14:textId="77777777" w:rsidR="00086B8D" w:rsidRDefault="00086B8D">
      <w:r>
        <w:separator/>
      </w:r>
    </w:p>
  </w:footnote>
  <w:footnote w:type="continuationSeparator" w:id="0">
    <w:p w14:paraId="15CCC382" w14:textId="77777777" w:rsidR="00086B8D" w:rsidRDefault="0008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174277"/>
      <w:docPartObj>
        <w:docPartGallery w:val="Page Numbers (Top of Page)"/>
        <w:docPartUnique/>
      </w:docPartObj>
    </w:sdtPr>
    <w:sdtContent>
      <w:sdt>
        <w:sdtPr>
          <w:id w:val="1191261358"/>
          <w:docPartObj>
            <w:docPartGallery w:val="Page Numbers (Top of Page)"/>
            <w:docPartUnique/>
          </w:docPartObj>
        </w:sdtPr>
        <w:sdtContent>
          <w:p w14:paraId="7A65A7FD" w14:textId="77777777" w:rsidR="00140660" w:rsidRDefault="00140660" w:rsidP="00E65C48">
            <w:pPr>
              <w:pStyle w:val="Cabealho"/>
              <w:jc w:val="right"/>
            </w:pPr>
            <w:r>
              <w:rPr>
                <w:noProof/>
                <w:lang w:eastAsia="pt-BR"/>
              </w:rPr>
              <w:drawing>
                <wp:anchor distT="0" distB="0" distL="114300" distR="114300" simplePos="0" relativeHeight="251659264" behindDoc="0" locked="0" layoutInCell="1" allowOverlap="1" wp14:anchorId="373B1F19" wp14:editId="7224D2ED">
                  <wp:simplePos x="0" y="0"/>
                  <wp:positionH relativeFrom="margin">
                    <wp:posOffset>1372870</wp:posOffset>
                  </wp:positionH>
                  <wp:positionV relativeFrom="margin">
                    <wp:posOffset>-859155</wp:posOffset>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8EA9DBB" w14:textId="77777777" w:rsidR="00140660" w:rsidRPr="006C273A" w:rsidRDefault="00140660" w:rsidP="00E65C48">
        <w:pPr>
          <w:pStyle w:val="Cabealho"/>
          <w:jc w:val="center"/>
          <w:rPr>
            <w:rFonts w:ascii="Arial" w:hAnsi="Arial" w:cs="Arial"/>
          </w:rPr>
        </w:pPr>
        <w:r w:rsidRPr="006C273A">
          <w:rPr>
            <w:rFonts w:ascii="Arial" w:hAnsi="Arial" w:cs="Arial"/>
          </w:rPr>
          <w:t>Estado de Santa Catarina</w:t>
        </w:r>
      </w:p>
      <w:p w14:paraId="4BB1DC7C" w14:textId="77777777" w:rsidR="00140660" w:rsidRDefault="00140660" w:rsidP="00E65C48">
        <w:pPr>
          <w:pStyle w:val="Cabealho"/>
          <w:jc w:val="center"/>
        </w:pPr>
        <w:r w:rsidRPr="006C273A">
          <w:rPr>
            <w:rFonts w:ascii="Arial" w:hAnsi="Arial" w:cs="Arial"/>
          </w:rPr>
          <w:t>Município de Pinheiro Preto</w:t>
        </w:r>
      </w:p>
    </w:sdtContent>
  </w:sdt>
  <w:p w14:paraId="01645AD1" w14:textId="77777777" w:rsidR="00140660" w:rsidRDefault="00140660">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16EBF"/>
    <w:multiLevelType w:val="multilevel"/>
    <w:tmpl w:val="DE504FF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DB36EB9"/>
    <w:multiLevelType w:val="multilevel"/>
    <w:tmpl w:val="0B424470"/>
    <w:lvl w:ilvl="0">
      <w:start w:val="1"/>
      <w:numFmt w:val="lowerLetter"/>
      <w:lvlText w:val="%1)"/>
      <w:lvlJc w:val="left"/>
      <w:pPr>
        <w:ind w:left="1211" w:hanging="36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70C63B86"/>
    <w:multiLevelType w:val="multilevel"/>
    <w:tmpl w:val="6958CB36"/>
    <w:lvl w:ilvl="0">
      <w:start w:val="1"/>
      <w:numFmt w:val="lowerLetter"/>
      <w:lvlText w:val="%1)"/>
      <w:lvlJc w:val="left"/>
      <w:pPr>
        <w:ind w:left="1271" w:hanging="420"/>
      </w:pPr>
      <w:rPr>
        <w:rFonts w:ascii="Arial" w:hAnsi="Arial"/>
        <w:b/>
        <w:sz w:val="2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0D"/>
    <w:rsid w:val="00086B8D"/>
    <w:rsid w:val="000C4DB1"/>
    <w:rsid w:val="00140660"/>
    <w:rsid w:val="001552C2"/>
    <w:rsid w:val="001E59E4"/>
    <w:rsid w:val="001F229B"/>
    <w:rsid w:val="0029180B"/>
    <w:rsid w:val="00310DC2"/>
    <w:rsid w:val="00315270"/>
    <w:rsid w:val="0048709F"/>
    <w:rsid w:val="004923F6"/>
    <w:rsid w:val="004D6707"/>
    <w:rsid w:val="00557F81"/>
    <w:rsid w:val="00604D7F"/>
    <w:rsid w:val="00655871"/>
    <w:rsid w:val="00656372"/>
    <w:rsid w:val="006B02EE"/>
    <w:rsid w:val="006D587F"/>
    <w:rsid w:val="00726F5F"/>
    <w:rsid w:val="0073518F"/>
    <w:rsid w:val="007553A2"/>
    <w:rsid w:val="007A5DBE"/>
    <w:rsid w:val="0081399E"/>
    <w:rsid w:val="00825D8B"/>
    <w:rsid w:val="00872F56"/>
    <w:rsid w:val="00944EA3"/>
    <w:rsid w:val="009A304E"/>
    <w:rsid w:val="009B0605"/>
    <w:rsid w:val="009C4DCA"/>
    <w:rsid w:val="009C5304"/>
    <w:rsid w:val="00A1798B"/>
    <w:rsid w:val="00A2665E"/>
    <w:rsid w:val="00A55CAA"/>
    <w:rsid w:val="00A9120A"/>
    <w:rsid w:val="00A93DD1"/>
    <w:rsid w:val="00AC29C9"/>
    <w:rsid w:val="00B903AF"/>
    <w:rsid w:val="00B95624"/>
    <w:rsid w:val="00BA73BC"/>
    <w:rsid w:val="00BE5533"/>
    <w:rsid w:val="00BE60DF"/>
    <w:rsid w:val="00C707FC"/>
    <w:rsid w:val="00C928F8"/>
    <w:rsid w:val="00C961D3"/>
    <w:rsid w:val="00CA2D29"/>
    <w:rsid w:val="00CA7086"/>
    <w:rsid w:val="00D0255A"/>
    <w:rsid w:val="00D02711"/>
    <w:rsid w:val="00D06134"/>
    <w:rsid w:val="00E3020C"/>
    <w:rsid w:val="00E3770A"/>
    <w:rsid w:val="00E45B5D"/>
    <w:rsid w:val="00E50970"/>
    <w:rsid w:val="00E655D4"/>
    <w:rsid w:val="00E65C48"/>
    <w:rsid w:val="00EA29DF"/>
    <w:rsid w:val="00EA360D"/>
    <w:rsid w:val="00EA795A"/>
    <w:rsid w:val="00EC758F"/>
    <w:rsid w:val="00F32ACC"/>
    <w:rsid w:val="00F52450"/>
    <w:rsid w:val="00FA4140"/>
    <w:rsid w:val="00FE19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4D271"/>
  <w15:docId w15:val="{8D557AD6-82A7-4226-A1C5-A78FFE2C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A"/>
      <w:sz w:val="24"/>
      <w:szCs w:val="24"/>
      <w:lang w:eastAsia="pt-BR"/>
    </w:rPr>
  </w:style>
  <w:style w:type="paragraph" w:styleId="Ttulo1">
    <w:name w:val="heading 1"/>
    <w:basedOn w:val="Normal"/>
    <w:next w:val="Normal"/>
    <w:qFormat/>
    <w:pPr>
      <w:keepNext/>
      <w:spacing w:line="360" w:lineRule="auto"/>
      <w:outlineLvl w:val="0"/>
    </w:pPr>
    <w:rPr>
      <w:sz w:val="28"/>
      <w:szCs w:val="20"/>
      <w:lang w:val="x-none" w:eastAsia="x-none"/>
    </w:rPr>
  </w:style>
  <w:style w:type="paragraph" w:styleId="Ttulo2">
    <w:name w:val="heading 2"/>
    <w:basedOn w:val="Normal"/>
    <w:next w:val="Normal"/>
    <w:qFormat/>
    <w:pPr>
      <w:keepNext/>
      <w:jc w:val="center"/>
      <w:outlineLvl w:val="1"/>
    </w:pPr>
    <w:rPr>
      <w:b/>
      <w:bCs/>
      <w:sz w:val="28"/>
      <w:szCs w:val="20"/>
      <w:lang w:val="x-none" w:eastAsia="x-none"/>
    </w:rPr>
  </w:style>
  <w:style w:type="paragraph" w:styleId="Ttulo3">
    <w:name w:val="heading 3"/>
    <w:basedOn w:val="Normal"/>
    <w:next w:val="Normal"/>
    <w:qFormat/>
    <w:pPr>
      <w:keepNext/>
      <w:jc w:val="center"/>
      <w:outlineLvl w:val="2"/>
    </w:pPr>
    <w:rPr>
      <w:b/>
      <w:bCs/>
      <w:color w:val="0000FF"/>
      <w:sz w:val="22"/>
      <w:lang w:val="x-none" w:eastAsia="x-none"/>
    </w:rPr>
  </w:style>
  <w:style w:type="paragraph" w:styleId="Ttulo4">
    <w:name w:val="heading 4"/>
    <w:basedOn w:val="Normal"/>
    <w:next w:val="Normal"/>
    <w:qFormat/>
    <w:pPr>
      <w:keepNext/>
      <w:spacing w:before="240" w:after="60"/>
      <w:outlineLvl w:val="3"/>
    </w:pPr>
    <w:rPr>
      <w:rFonts w:ascii="Calibri" w:hAnsi="Calibri"/>
      <w:b/>
      <w:bCs/>
      <w:sz w:val="28"/>
      <w:szCs w:val="28"/>
      <w:lang w:val="x-none" w:eastAsia="x-none"/>
    </w:rPr>
  </w:style>
  <w:style w:type="paragraph" w:styleId="Ttulo5">
    <w:name w:val="heading 5"/>
    <w:basedOn w:val="Normal"/>
    <w:next w:val="Normal"/>
    <w:qFormat/>
    <w:pPr>
      <w:spacing w:before="240" w:after="60"/>
      <w:outlineLvl w:val="4"/>
    </w:pPr>
    <w:rPr>
      <w:rFonts w:ascii="Calibri" w:hAnsi="Calibri"/>
      <w:b/>
      <w:bCs/>
      <w:i/>
      <w:iCs/>
      <w:sz w:val="26"/>
      <w:szCs w:val="26"/>
      <w:lang w:val="x-none" w:eastAsia="x-none"/>
    </w:rPr>
  </w:style>
  <w:style w:type="paragraph" w:styleId="Ttulo6">
    <w:name w:val="heading 6"/>
    <w:basedOn w:val="Normal"/>
    <w:next w:val="Normal"/>
    <w:qFormat/>
    <w:pPr>
      <w:keepNext/>
      <w:ind w:firstLine="540"/>
      <w:outlineLvl w:val="5"/>
    </w:pPr>
    <w:rPr>
      <w:b/>
      <w:bCs/>
      <w:sz w:val="23"/>
      <w:lang w:val="x-none" w:eastAsia="x-none"/>
    </w:rPr>
  </w:style>
  <w:style w:type="paragraph" w:styleId="Ttulo7">
    <w:name w:val="heading 7"/>
    <w:basedOn w:val="Normal"/>
    <w:next w:val="Normal"/>
    <w:qFormat/>
    <w:pPr>
      <w:spacing w:before="240" w:after="60"/>
      <w:outlineLvl w:val="6"/>
    </w:pPr>
    <w:rPr>
      <w:rFonts w:ascii="Calibri" w:hAnsi="Calibri"/>
      <w:lang w:val="x-none" w:eastAsia="x-none"/>
    </w:rPr>
  </w:style>
  <w:style w:type="paragraph" w:styleId="Ttulo8">
    <w:name w:val="heading 8"/>
    <w:basedOn w:val="Normal"/>
    <w:next w:val="Normal"/>
    <w:qFormat/>
    <w:pPr>
      <w:keepNext/>
      <w:jc w:val="center"/>
      <w:outlineLvl w:val="7"/>
    </w:pPr>
    <w:rPr>
      <w:b/>
      <w:sz w:val="23"/>
      <w:szCs w:val="23"/>
      <w:lang w:val="x-none" w:eastAsia="x-none"/>
    </w:rPr>
  </w:style>
  <w:style w:type="paragraph" w:styleId="Ttulo9">
    <w:name w:val="heading 9"/>
    <w:basedOn w:val="Normal"/>
    <w:next w:val="Normal"/>
    <w:qFormat/>
    <w:pPr>
      <w:spacing w:before="240" w:after="60"/>
      <w:outlineLvl w:val="8"/>
    </w:pPr>
    <w:rPr>
      <w:rFonts w:ascii="Cambria" w:hAnsi="Cambria"/>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qFormat/>
    <w:rPr>
      <w:rFonts w:ascii="Times New Roman" w:eastAsia="Times New Roman" w:hAnsi="Times New Roman" w:cs="Times New Roman"/>
      <w:sz w:val="28"/>
      <w:szCs w:val="20"/>
      <w:lang w:val="x-none" w:eastAsia="x-none"/>
    </w:rPr>
  </w:style>
  <w:style w:type="character" w:customStyle="1" w:styleId="Ttulo2Char">
    <w:name w:val="Título 2 Char"/>
    <w:basedOn w:val="Fontepargpadro"/>
    <w:qFormat/>
    <w:rPr>
      <w:rFonts w:ascii="Times New Roman" w:eastAsia="Times New Roman" w:hAnsi="Times New Roman" w:cs="Times New Roman"/>
      <w:b/>
      <w:bCs/>
      <w:sz w:val="28"/>
      <w:szCs w:val="20"/>
      <w:lang w:val="x-none" w:eastAsia="x-none"/>
    </w:rPr>
  </w:style>
  <w:style w:type="character" w:customStyle="1" w:styleId="Ttulo3Char">
    <w:name w:val="Título 3 Char"/>
    <w:basedOn w:val="Fontepargpadro"/>
    <w:qFormat/>
    <w:rPr>
      <w:rFonts w:ascii="Times New Roman" w:eastAsia="Times New Roman" w:hAnsi="Times New Roman" w:cs="Times New Roman"/>
      <w:b/>
      <w:bCs/>
      <w:color w:val="0000FF"/>
      <w:szCs w:val="24"/>
      <w:lang w:val="x-none" w:eastAsia="x-none"/>
    </w:rPr>
  </w:style>
  <w:style w:type="character" w:customStyle="1" w:styleId="Ttulo4Char">
    <w:name w:val="Título 4 Char"/>
    <w:basedOn w:val="Fontepargpadro"/>
    <w:qFormat/>
    <w:rPr>
      <w:rFonts w:ascii="Calibri" w:eastAsia="Times New Roman" w:hAnsi="Calibri" w:cs="Times New Roman"/>
      <w:b/>
      <w:bCs/>
      <w:sz w:val="28"/>
      <w:szCs w:val="28"/>
      <w:lang w:val="x-none" w:eastAsia="x-none"/>
    </w:rPr>
  </w:style>
  <w:style w:type="character" w:customStyle="1" w:styleId="Ttulo5Char">
    <w:name w:val="Título 5 Char"/>
    <w:basedOn w:val="Fontepargpadro"/>
    <w:qFormat/>
    <w:rPr>
      <w:rFonts w:ascii="Calibri" w:eastAsia="Times New Roman" w:hAnsi="Calibri" w:cs="Times New Roman"/>
      <w:b/>
      <w:bCs/>
      <w:i/>
      <w:iCs/>
      <w:sz w:val="26"/>
      <w:szCs w:val="26"/>
      <w:lang w:val="x-none" w:eastAsia="x-none"/>
    </w:rPr>
  </w:style>
  <w:style w:type="character" w:customStyle="1" w:styleId="Ttulo6Char">
    <w:name w:val="Título 6 Char"/>
    <w:basedOn w:val="Fontepargpadro"/>
    <w:qFormat/>
    <w:rPr>
      <w:rFonts w:ascii="Times New Roman" w:eastAsia="Times New Roman" w:hAnsi="Times New Roman" w:cs="Times New Roman"/>
      <w:b/>
      <w:bCs/>
      <w:sz w:val="23"/>
      <w:szCs w:val="24"/>
      <w:lang w:val="x-none" w:eastAsia="x-none"/>
    </w:rPr>
  </w:style>
  <w:style w:type="character" w:customStyle="1" w:styleId="Ttulo7Char">
    <w:name w:val="Título 7 Char"/>
    <w:basedOn w:val="Fontepargpadro"/>
    <w:qFormat/>
    <w:rPr>
      <w:rFonts w:ascii="Calibri" w:eastAsia="Times New Roman" w:hAnsi="Calibri" w:cs="Times New Roman"/>
      <w:sz w:val="24"/>
      <w:szCs w:val="24"/>
      <w:lang w:val="x-none" w:eastAsia="x-none"/>
    </w:rPr>
  </w:style>
  <w:style w:type="character" w:customStyle="1" w:styleId="Ttulo8Char">
    <w:name w:val="Título 8 Char"/>
    <w:basedOn w:val="Fontepargpadro"/>
    <w:qFormat/>
    <w:rPr>
      <w:rFonts w:ascii="Times New Roman" w:eastAsia="Times New Roman" w:hAnsi="Times New Roman" w:cs="Times New Roman"/>
      <w:b/>
      <w:sz w:val="23"/>
      <w:szCs w:val="23"/>
      <w:lang w:val="x-none" w:eastAsia="x-none"/>
    </w:rPr>
  </w:style>
  <w:style w:type="character" w:customStyle="1" w:styleId="Ttulo9Char">
    <w:name w:val="Título 9 Char"/>
    <w:basedOn w:val="Fontepargpadro"/>
    <w:qFormat/>
    <w:rPr>
      <w:rFonts w:ascii="Cambria" w:eastAsia="Times New Roman" w:hAnsi="Cambria" w:cs="Times New Roman"/>
      <w:lang w:val="x-none" w:eastAsia="x-none"/>
    </w:rPr>
  </w:style>
  <w:style w:type="character" w:customStyle="1" w:styleId="CabealhoChar1">
    <w:name w:val="Cabeçalho Char1"/>
    <w:qFormat/>
    <w:rPr>
      <w:sz w:val="24"/>
      <w:szCs w:val="24"/>
    </w:rPr>
  </w:style>
  <w:style w:type="character" w:customStyle="1" w:styleId="CabealhoChar">
    <w:name w:val="Cabeçalho Char"/>
    <w:basedOn w:val="Fontepargpadro"/>
    <w:uiPriority w:val="99"/>
    <w:qFormat/>
    <w:rPr>
      <w:rFonts w:ascii="Times New Roman" w:eastAsia="Times New Roman" w:hAnsi="Times New Roman" w:cs="Times New Roman"/>
      <w:sz w:val="24"/>
      <w:szCs w:val="24"/>
      <w:lang w:eastAsia="pt-BR"/>
    </w:rPr>
  </w:style>
  <w:style w:type="character" w:customStyle="1" w:styleId="LinkdaInternet">
    <w:name w:val="Link da Internet"/>
    <w:rPr>
      <w:color w:val="0000FF"/>
      <w:u w:val="single"/>
    </w:rPr>
  </w:style>
  <w:style w:type="character" w:customStyle="1" w:styleId="TtuloChar">
    <w:name w:val="Título Char"/>
    <w:basedOn w:val="Fontepargpadro"/>
    <w:qFormat/>
    <w:rPr>
      <w:rFonts w:ascii="Arial" w:eastAsia="Times New Roman" w:hAnsi="Arial" w:cs="Times New Roman"/>
      <w:b/>
      <w:color w:val="000000"/>
      <w:sz w:val="50"/>
      <w:szCs w:val="24"/>
      <w:lang w:val="x-none" w:eastAsia="x-none"/>
    </w:rPr>
  </w:style>
  <w:style w:type="character" w:customStyle="1" w:styleId="CorpodetextoChar">
    <w:name w:val="Corpo de texto Char"/>
    <w:basedOn w:val="Fontepargpadro"/>
    <w:qFormat/>
    <w:rPr>
      <w:rFonts w:ascii="Times New Roman" w:eastAsia="Times New Roman" w:hAnsi="Times New Roman" w:cs="Times New Roman"/>
      <w:szCs w:val="24"/>
      <w:lang w:val="x-none" w:eastAsia="x-none"/>
    </w:rPr>
  </w:style>
  <w:style w:type="character" w:customStyle="1" w:styleId="Corpodetexto2Char">
    <w:name w:val="Corpo de texto 2 Char"/>
    <w:basedOn w:val="Fontepargpadro"/>
    <w:qFormat/>
    <w:rPr>
      <w:rFonts w:ascii="Times New Roman" w:eastAsia="Times New Roman" w:hAnsi="Times New Roman" w:cs="Times New Roman"/>
      <w:szCs w:val="23"/>
      <w:u w:val="single"/>
      <w:lang w:val="x-none" w:eastAsia="x-none"/>
    </w:rPr>
  </w:style>
  <w:style w:type="character" w:customStyle="1" w:styleId="TextosemFormataoChar">
    <w:name w:val="Texto sem Formatação Char"/>
    <w:basedOn w:val="Fontepargpadro"/>
    <w:qFormat/>
    <w:rPr>
      <w:rFonts w:ascii="Courier New" w:eastAsia="Times New Roman" w:hAnsi="Courier New" w:cs="Times New Roman"/>
      <w:sz w:val="20"/>
      <w:szCs w:val="20"/>
      <w:lang w:val="x-none" w:eastAsia="x-none"/>
    </w:rPr>
  </w:style>
  <w:style w:type="character" w:customStyle="1" w:styleId="Pr-formataoHTMLChar">
    <w:name w:val="Pré-formatação HTML Char"/>
    <w:qFormat/>
    <w:rPr>
      <w:rFonts w:ascii="Courier New" w:hAnsi="Courier New" w:cs="Courier New"/>
    </w:rPr>
  </w:style>
  <w:style w:type="character" w:customStyle="1" w:styleId="Pr-formataoHTMLChar1">
    <w:name w:val="Pré-formatação HTML Char1"/>
    <w:basedOn w:val="Fontepargpadro"/>
    <w:qFormat/>
    <w:rPr>
      <w:rFonts w:ascii="Consolas" w:eastAsia="Times New Roman" w:hAnsi="Consolas" w:cs="Times New Roman"/>
      <w:sz w:val="20"/>
      <w:szCs w:val="20"/>
      <w:lang w:eastAsia="pt-BR"/>
    </w:rPr>
  </w:style>
  <w:style w:type="character" w:customStyle="1" w:styleId="RecuodecorpodetextoChar">
    <w:name w:val="Recuo de corpo de texto Char"/>
    <w:qFormat/>
    <w:rPr>
      <w:sz w:val="28"/>
    </w:rPr>
  </w:style>
  <w:style w:type="character" w:customStyle="1" w:styleId="RecuodecorpodetextoChar1">
    <w:name w:val="Recuo de corpo de texto Char1"/>
    <w:basedOn w:val="Fontepargpadro"/>
    <w:qFormat/>
    <w:rPr>
      <w:rFonts w:ascii="Times New Roman" w:eastAsia="Times New Roman" w:hAnsi="Times New Roman" w:cs="Times New Roman"/>
      <w:sz w:val="24"/>
      <w:szCs w:val="24"/>
      <w:lang w:eastAsia="pt-BR"/>
    </w:rPr>
  </w:style>
  <w:style w:type="character" w:customStyle="1" w:styleId="Corpodetexto3Char">
    <w:name w:val="Corpo de texto 3 Char"/>
    <w:qFormat/>
    <w:rPr>
      <w:sz w:val="23"/>
      <w:szCs w:val="24"/>
    </w:rPr>
  </w:style>
  <w:style w:type="character" w:customStyle="1" w:styleId="Corpodetexto3Char1">
    <w:name w:val="Corpo de texto 3 Char1"/>
    <w:basedOn w:val="Fontepargpadro"/>
    <w:qFormat/>
    <w:rPr>
      <w:rFonts w:ascii="Times New Roman" w:eastAsia="Times New Roman" w:hAnsi="Times New Roman" w:cs="Times New Roman"/>
      <w:sz w:val="16"/>
      <w:szCs w:val="16"/>
      <w:lang w:eastAsia="pt-BR"/>
    </w:rPr>
  </w:style>
  <w:style w:type="character" w:customStyle="1" w:styleId="Recuodecorpodetexto2Char">
    <w:name w:val="Recuo de corpo de texto 2 Char"/>
    <w:qFormat/>
    <w:rPr>
      <w:color w:val="FF0000"/>
    </w:rPr>
  </w:style>
  <w:style w:type="character" w:customStyle="1" w:styleId="Recuodecorpodetexto2Char1">
    <w:name w:val="Recuo de corpo de texto 2 Char1"/>
    <w:basedOn w:val="Fontepargpadro"/>
    <w:qFormat/>
    <w:rPr>
      <w:rFonts w:ascii="Times New Roman" w:eastAsia="Times New Roman" w:hAnsi="Times New Roman" w:cs="Times New Roman"/>
      <w:sz w:val="24"/>
      <w:szCs w:val="24"/>
      <w:lang w:eastAsia="pt-BR"/>
    </w:rPr>
  </w:style>
  <w:style w:type="character" w:customStyle="1" w:styleId="Recuodecorpodetexto3Char">
    <w:name w:val="Recuo de corpo de texto 3 Char"/>
    <w:qFormat/>
    <w:rPr>
      <w:sz w:val="16"/>
      <w:szCs w:val="16"/>
    </w:rPr>
  </w:style>
  <w:style w:type="character" w:customStyle="1" w:styleId="Recuodecorpodetexto3Char1">
    <w:name w:val="Recuo de corpo de texto 3 Char1"/>
    <w:basedOn w:val="Fontepargpadro"/>
    <w:qFormat/>
    <w:rPr>
      <w:rFonts w:ascii="Times New Roman" w:eastAsia="Times New Roman" w:hAnsi="Times New Roman" w:cs="Times New Roman"/>
      <w:sz w:val="16"/>
      <w:szCs w:val="16"/>
      <w:lang w:eastAsia="pt-BR"/>
    </w:rPr>
  </w:style>
  <w:style w:type="character" w:customStyle="1" w:styleId="RodapChar">
    <w:name w:val="Rodapé Char"/>
    <w:uiPriority w:val="99"/>
    <w:qFormat/>
    <w:rPr>
      <w:sz w:val="24"/>
      <w:szCs w:val="24"/>
    </w:rPr>
  </w:style>
  <w:style w:type="character" w:customStyle="1" w:styleId="RodapChar1">
    <w:name w:val="Rodapé Char1"/>
    <w:basedOn w:val="Fontepargpadro"/>
    <w:qFormat/>
    <w:rPr>
      <w:rFonts w:ascii="Times New Roman" w:eastAsia="Times New Roman" w:hAnsi="Times New Roman" w:cs="Times New Roman"/>
      <w:sz w:val="24"/>
      <w:szCs w:val="24"/>
      <w:lang w:eastAsia="pt-BR"/>
    </w:rPr>
  </w:style>
  <w:style w:type="character" w:customStyle="1" w:styleId="TextodebaloChar">
    <w:name w:val="Texto de balão Char"/>
    <w:basedOn w:val="Fontepargpadro"/>
    <w:qFormat/>
    <w:rPr>
      <w:rFonts w:ascii="Tahoma" w:eastAsia="Times New Roman" w:hAnsi="Tahoma" w:cs="Times New Roman"/>
      <w:sz w:val="16"/>
      <w:szCs w:val="16"/>
      <w:lang w:val="x-none" w:eastAsia="x-none"/>
    </w:rPr>
  </w:style>
  <w:style w:type="character" w:customStyle="1" w:styleId="Recuodecorpodetexto3Char2">
    <w:name w:val="Recuo de corpo de texto 3 Char2"/>
    <w:qFormat/>
    <w:rPr>
      <w:sz w:val="16"/>
      <w:szCs w:val="16"/>
      <w:lang w:eastAsia="en-US"/>
    </w:rPr>
  </w:style>
  <w:style w:type="character" w:customStyle="1" w:styleId="apple-converted-space">
    <w:name w:val="apple-converted-space"/>
    <w:basedOn w:val="Fontepargpadro"/>
    <w:qFormat/>
  </w:style>
  <w:style w:type="character" w:customStyle="1" w:styleId="MenoPendente1">
    <w:name w:val="Menção Pendente1"/>
    <w:qFormat/>
    <w:rPr>
      <w:color w:val="808080"/>
      <w:highlight w:val="white"/>
    </w:rPr>
  </w:style>
  <w:style w:type="character" w:customStyle="1" w:styleId="ListLabel1">
    <w:name w:val="ListLabel 1"/>
    <w:qFormat/>
    <w:rPr>
      <w:b w:val="0"/>
    </w:rPr>
  </w:style>
  <w:style w:type="character" w:customStyle="1" w:styleId="ListLabel2">
    <w:name w:val="ListLabel 2"/>
    <w:qFormat/>
    <w:rPr>
      <w:rFonts w:cs="Arial"/>
    </w:rPr>
  </w:style>
  <w:style w:type="character" w:customStyle="1" w:styleId="ListLabel3">
    <w:name w:val="ListLabel 3"/>
    <w:qFormat/>
    <w:rPr>
      <w:rFonts w:cs="Arial"/>
    </w:rPr>
  </w:style>
  <w:style w:type="character" w:customStyle="1" w:styleId="ListLabel4">
    <w:name w:val="ListLabel 4"/>
    <w:qFormat/>
    <w:rPr>
      <w:b w:val="0"/>
      <w:sz w:val="21"/>
    </w:rPr>
  </w:style>
  <w:style w:type="character" w:customStyle="1" w:styleId="ListLabel5">
    <w:name w:val="ListLabel 5"/>
    <w:qFormat/>
    <w:rPr>
      <w:b w:val="0"/>
      <w:sz w:val="21"/>
    </w:rPr>
  </w:style>
  <w:style w:type="character" w:customStyle="1" w:styleId="ListLabel6">
    <w:name w:val="ListLabel 6"/>
    <w:qFormat/>
    <w:rPr>
      <w:b w:val="0"/>
      <w:sz w:val="21"/>
    </w:rPr>
  </w:style>
  <w:style w:type="character" w:customStyle="1" w:styleId="ListLabel7">
    <w:name w:val="ListLabel 7"/>
    <w:qFormat/>
    <w:rPr>
      <w:b w:val="0"/>
      <w:sz w:val="21"/>
    </w:rPr>
  </w:style>
  <w:style w:type="character" w:customStyle="1" w:styleId="ListLabel8">
    <w:name w:val="ListLabel 8"/>
    <w:qFormat/>
    <w:rPr>
      <w:b w:val="0"/>
      <w:sz w:val="21"/>
    </w:rPr>
  </w:style>
  <w:style w:type="character" w:customStyle="1" w:styleId="ListLabel9">
    <w:name w:val="ListLabel 9"/>
    <w:qFormat/>
    <w:rPr>
      <w:b w:val="0"/>
      <w:sz w:val="21"/>
    </w:rPr>
  </w:style>
  <w:style w:type="character" w:customStyle="1" w:styleId="ListLabel10">
    <w:name w:val="ListLabel 10"/>
    <w:qFormat/>
    <w:rPr>
      <w:b w:val="0"/>
      <w:sz w:val="21"/>
    </w:rPr>
  </w:style>
  <w:style w:type="character" w:customStyle="1" w:styleId="ListLabel11">
    <w:name w:val="ListLabel 11"/>
    <w:qFormat/>
    <w:rPr>
      <w:b w:val="0"/>
      <w:sz w:val="21"/>
    </w:rPr>
  </w:style>
  <w:style w:type="character" w:customStyle="1" w:styleId="ListLabel12">
    <w:name w:val="ListLabel 12"/>
    <w:qFormat/>
    <w:rPr>
      <w:b w:val="0"/>
      <w:sz w:val="21"/>
    </w:rPr>
  </w:style>
  <w:style w:type="character" w:customStyle="1" w:styleId="ListLabel13">
    <w:name w:val="ListLabel 13"/>
    <w:qFormat/>
    <w:rPr>
      <w:b w:val="0"/>
    </w:rPr>
  </w:style>
  <w:style w:type="character" w:customStyle="1" w:styleId="ListLabel14">
    <w:name w:val="ListLabel 14"/>
    <w:qFormat/>
    <w:rPr>
      <w:rFonts w:cs="Arial"/>
    </w:rPr>
  </w:style>
  <w:style w:type="character" w:customStyle="1" w:styleId="ListLabel15">
    <w:name w:val="ListLabel 15"/>
    <w:qFormat/>
    <w:rPr>
      <w:rFonts w:cs="Arial"/>
    </w:rPr>
  </w:style>
  <w:style w:type="character" w:customStyle="1" w:styleId="ListLabel16">
    <w:name w:val="ListLabel 16"/>
    <w:qFormat/>
    <w:rPr>
      <w:color w:val="00000A"/>
    </w:rPr>
  </w:style>
  <w:style w:type="character" w:customStyle="1" w:styleId="ListLabel17">
    <w:name w:val="ListLabel 17"/>
    <w:qFormat/>
    <w:rPr>
      <w:color w:val="00000A"/>
    </w:rPr>
  </w:style>
  <w:style w:type="character" w:customStyle="1" w:styleId="ListLabel18">
    <w:name w:val="ListLabel 18"/>
    <w:qFormat/>
    <w:rPr>
      <w:color w:val="00000A"/>
    </w:rPr>
  </w:style>
  <w:style w:type="character" w:customStyle="1" w:styleId="ListLabel19">
    <w:name w:val="ListLabel 19"/>
    <w:qFormat/>
    <w:rPr>
      <w:color w:val="00000A"/>
    </w:rPr>
  </w:style>
  <w:style w:type="character" w:customStyle="1" w:styleId="ListLabel20">
    <w:name w:val="ListLabel 20"/>
    <w:qFormat/>
    <w:rPr>
      <w:color w:val="00000A"/>
    </w:rPr>
  </w:style>
  <w:style w:type="character" w:customStyle="1" w:styleId="ListLabel21">
    <w:name w:val="ListLabel 21"/>
    <w:qFormat/>
    <w:rPr>
      <w:color w:val="00000A"/>
    </w:rPr>
  </w:style>
  <w:style w:type="character" w:customStyle="1" w:styleId="ListLabel22">
    <w:name w:val="ListLabel 22"/>
    <w:qFormat/>
    <w:rPr>
      <w:color w:val="00000A"/>
    </w:rPr>
  </w:style>
  <w:style w:type="character" w:customStyle="1" w:styleId="ListLabel23">
    <w:name w:val="ListLabel 23"/>
    <w:qFormat/>
    <w:rPr>
      <w:color w:val="00000A"/>
    </w:rPr>
  </w:style>
  <w:style w:type="character" w:customStyle="1" w:styleId="ListLabel24">
    <w:name w:val="ListLabel 24"/>
    <w:qFormat/>
    <w:rPr>
      <w:color w:val="00000A"/>
    </w:rPr>
  </w:style>
  <w:style w:type="character" w:customStyle="1" w:styleId="ListLabel25">
    <w:name w:val="ListLabel 25"/>
    <w:qFormat/>
    <w:rPr>
      <w:b/>
      <w:color w:val="00000A"/>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b w:val="0"/>
    </w:rPr>
  </w:style>
  <w:style w:type="character" w:customStyle="1" w:styleId="ListLabel31">
    <w:name w:val="ListLabel 31"/>
    <w:qFormat/>
    <w:rPr>
      <w:b w:val="0"/>
    </w:rPr>
  </w:style>
  <w:style w:type="character" w:customStyle="1" w:styleId="ListLabel32">
    <w:name w:val="ListLabel 32"/>
    <w:qFormat/>
    <w:rPr>
      <w:b w:val="0"/>
    </w:rPr>
  </w:style>
  <w:style w:type="character" w:customStyle="1" w:styleId="ListLabel33">
    <w:name w:val="ListLabel 33"/>
    <w:qFormat/>
    <w:rPr>
      <w:b w:val="0"/>
    </w:rPr>
  </w:style>
  <w:style w:type="character" w:customStyle="1" w:styleId="ListLabel34">
    <w:name w:val="ListLabel 34"/>
    <w:qFormat/>
    <w:rPr>
      <w:b w:val="0"/>
    </w:rPr>
  </w:style>
  <w:style w:type="character" w:customStyle="1" w:styleId="ListLabel35">
    <w:name w:val="ListLabel 35"/>
    <w:qFormat/>
    <w:rPr>
      <w:b/>
      <w:color w:val="00000A"/>
    </w:rPr>
  </w:style>
  <w:style w:type="character" w:customStyle="1" w:styleId="ListLabel36">
    <w:name w:val="ListLabel 36"/>
    <w:qFormat/>
    <w:rPr>
      <w:rFonts w:ascii="Arial" w:hAnsi="Arial"/>
      <w:b/>
      <w:sz w:val="22"/>
    </w:rPr>
  </w:style>
  <w:style w:type="character" w:customStyle="1" w:styleId="ListLabel37">
    <w:name w:val="ListLabel 37"/>
    <w:qFormat/>
    <w:rPr>
      <w:rFonts w:ascii="Arial" w:hAnsi="Arial"/>
      <w:b/>
      <w:sz w:val="22"/>
    </w:rPr>
  </w:style>
  <w:style w:type="character" w:customStyle="1" w:styleId="ListLabel38">
    <w:name w:val="ListLabel 38"/>
    <w:qFormat/>
    <w:rPr>
      <w:rFonts w:ascii="Arial" w:hAnsi="Arial"/>
      <w:b/>
      <w:sz w:val="24"/>
    </w:rPr>
  </w:style>
  <w:style w:type="character" w:customStyle="1" w:styleId="ListLabel39">
    <w:name w:val="ListLabel 39"/>
    <w:qFormat/>
    <w:rPr>
      <w:rFonts w:ascii="Arial" w:hAnsi="Arial"/>
      <w:b/>
    </w:rPr>
  </w:style>
  <w:style w:type="character" w:customStyle="1" w:styleId="ListLabel40">
    <w:name w:val="ListLabel 40"/>
    <w:qFormat/>
    <w:rPr>
      <w:rFonts w:ascii="Arial" w:hAnsi="Arial"/>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ascii="Arial" w:hAnsi="Arial"/>
      <w:b/>
      <w:sz w:val="22"/>
    </w:rPr>
  </w:style>
  <w:style w:type="character" w:customStyle="1" w:styleId="ListLabel45">
    <w:name w:val="ListLabel 45"/>
    <w:qFormat/>
    <w:rPr>
      <w:rFonts w:ascii="Arial" w:hAnsi="Arial"/>
      <w:b/>
      <w:sz w:val="22"/>
    </w:rPr>
  </w:style>
  <w:style w:type="character" w:customStyle="1" w:styleId="ListLabel46">
    <w:name w:val="ListLabel 46"/>
    <w:qFormat/>
    <w:rPr>
      <w:b/>
    </w:rPr>
  </w:style>
  <w:style w:type="character" w:customStyle="1" w:styleId="ListLabel47">
    <w:name w:val="ListLabel 47"/>
    <w:qFormat/>
    <w:rPr>
      <w:rFonts w:ascii="Arial" w:hAnsi="Arial"/>
      <w:b/>
      <w:sz w:val="22"/>
    </w:rPr>
  </w:style>
  <w:style w:type="character" w:customStyle="1" w:styleId="ListLabel48">
    <w:name w:val="ListLabel 48"/>
    <w:qFormat/>
    <w:rPr>
      <w:rFonts w:ascii="Arial" w:hAnsi="Arial"/>
      <w:b/>
      <w:sz w:val="22"/>
    </w:rPr>
  </w:style>
  <w:style w:type="character" w:customStyle="1" w:styleId="ListLabel49">
    <w:name w:val="ListLabel 49"/>
    <w:qFormat/>
    <w:rPr>
      <w:rFonts w:ascii="Arial" w:hAnsi="Arial"/>
      <w:b/>
      <w:sz w:val="24"/>
    </w:rPr>
  </w:style>
  <w:style w:type="character" w:customStyle="1" w:styleId="ListLabel50">
    <w:name w:val="ListLabel 50"/>
    <w:qFormat/>
    <w:rPr>
      <w:rFonts w:ascii="Arial" w:hAnsi="Arial"/>
      <w:b/>
    </w:rPr>
  </w:style>
  <w:style w:type="character" w:customStyle="1" w:styleId="ListLabel51">
    <w:name w:val="ListLabel 51"/>
    <w:qFormat/>
    <w:rPr>
      <w:rFonts w:ascii="Arial" w:hAnsi="Arial"/>
      <w:b/>
    </w:rPr>
  </w:style>
  <w:style w:type="character" w:customStyle="1" w:styleId="ListLabel52">
    <w:name w:val="ListLabel 52"/>
    <w:qFormat/>
    <w:rPr>
      <w:rFonts w:ascii="Arial" w:hAnsi="Arial"/>
      <w:b/>
      <w:sz w:val="22"/>
    </w:rPr>
  </w:style>
  <w:style w:type="character" w:customStyle="1" w:styleId="ListLabel53">
    <w:name w:val="ListLabel 53"/>
    <w:qFormat/>
    <w:rPr>
      <w:rFonts w:ascii="Arial" w:hAnsi="Arial"/>
      <w:b/>
      <w:sz w:val="22"/>
    </w:rPr>
  </w:style>
  <w:style w:type="character" w:customStyle="1" w:styleId="ListLabel54">
    <w:name w:val="ListLabel 54"/>
    <w:qFormat/>
    <w:rPr>
      <w:rFonts w:ascii="Arial" w:hAnsi="Arial"/>
      <w:b/>
      <w:sz w:val="22"/>
    </w:rPr>
  </w:style>
  <w:style w:type="character" w:customStyle="1" w:styleId="ListLabel55">
    <w:name w:val="ListLabel 55"/>
    <w:qFormat/>
    <w:rPr>
      <w:rFonts w:ascii="Arial" w:hAnsi="Arial"/>
      <w:b/>
      <w:sz w:val="22"/>
    </w:rPr>
  </w:style>
  <w:style w:type="character" w:customStyle="1" w:styleId="ListLabel56">
    <w:name w:val="ListLabel 56"/>
    <w:qFormat/>
    <w:rPr>
      <w:rFonts w:ascii="Arial" w:hAnsi="Arial"/>
      <w:b/>
      <w:sz w:val="24"/>
    </w:rPr>
  </w:style>
  <w:style w:type="character" w:customStyle="1" w:styleId="ListLabel57">
    <w:name w:val="ListLabel 57"/>
    <w:qFormat/>
    <w:rPr>
      <w:rFonts w:ascii="Arial" w:hAnsi="Arial"/>
      <w:b/>
    </w:rPr>
  </w:style>
  <w:style w:type="character" w:customStyle="1" w:styleId="ListLabel58">
    <w:name w:val="ListLabel 58"/>
    <w:qFormat/>
    <w:rPr>
      <w:rFonts w:ascii="Arial" w:hAnsi="Arial"/>
      <w:b/>
    </w:rPr>
  </w:style>
  <w:style w:type="character" w:customStyle="1" w:styleId="ListLabel59">
    <w:name w:val="ListLabel 59"/>
    <w:qFormat/>
    <w:rPr>
      <w:rFonts w:ascii="Arial" w:hAnsi="Arial"/>
      <w:b/>
      <w:sz w:val="22"/>
    </w:rPr>
  </w:style>
  <w:style w:type="character" w:customStyle="1" w:styleId="ListLabel60">
    <w:name w:val="ListLabel 60"/>
    <w:qFormat/>
    <w:rPr>
      <w:rFonts w:ascii="Arial" w:hAnsi="Arial"/>
      <w:b/>
      <w:sz w:val="22"/>
    </w:rPr>
  </w:style>
  <w:style w:type="character" w:customStyle="1" w:styleId="ListLabel61">
    <w:name w:val="ListLabel 61"/>
    <w:qFormat/>
    <w:rPr>
      <w:rFonts w:ascii="Arial" w:hAnsi="Arial"/>
      <w:b/>
      <w:sz w:val="22"/>
    </w:rPr>
  </w:style>
  <w:style w:type="character" w:customStyle="1" w:styleId="ListLabel62">
    <w:name w:val="ListLabel 62"/>
    <w:qFormat/>
    <w:rPr>
      <w:rFonts w:ascii="Arial" w:hAnsi="Arial"/>
      <w:b/>
      <w:sz w:val="22"/>
    </w:rPr>
  </w:style>
  <w:style w:type="character" w:customStyle="1" w:styleId="ListLabel63">
    <w:name w:val="ListLabel 63"/>
    <w:qFormat/>
    <w:rPr>
      <w:rFonts w:ascii="Arial" w:hAnsi="Arial"/>
      <w:b/>
      <w:sz w:val="24"/>
    </w:rPr>
  </w:style>
  <w:style w:type="character" w:customStyle="1" w:styleId="ListLabel64">
    <w:name w:val="ListLabel 64"/>
    <w:qFormat/>
    <w:rPr>
      <w:rFonts w:ascii="Arial" w:hAnsi="Arial"/>
      <w:b/>
    </w:rPr>
  </w:style>
  <w:style w:type="character" w:customStyle="1" w:styleId="ListLabel65">
    <w:name w:val="ListLabel 65"/>
    <w:qFormat/>
    <w:rPr>
      <w:rFonts w:ascii="Arial" w:hAnsi="Arial"/>
      <w:b/>
    </w:rPr>
  </w:style>
  <w:style w:type="character" w:customStyle="1" w:styleId="ListLabel66">
    <w:name w:val="ListLabel 66"/>
    <w:qFormat/>
    <w:rPr>
      <w:rFonts w:ascii="Arial" w:hAnsi="Arial"/>
      <w:b/>
      <w:sz w:val="22"/>
    </w:rPr>
  </w:style>
  <w:style w:type="character" w:customStyle="1" w:styleId="ListLabel67">
    <w:name w:val="ListLabel 67"/>
    <w:qFormat/>
    <w:rPr>
      <w:rFonts w:ascii="Arial" w:hAnsi="Arial"/>
      <w:b/>
      <w:sz w:val="22"/>
    </w:rPr>
  </w:style>
  <w:style w:type="character" w:customStyle="1" w:styleId="ListLabel68">
    <w:name w:val="ListLabel 68"/>
    <w:qFormat/>
    <w:rPr>
      <w:rFonts w:ascii="Arial" w:hAnsi="Arial"/>
      <w:b/>
      <w:sz w:val="22"/>
    </w:rPr>
  </w:style>
  <w:style w:type="character" w:customStyle="1" w:styleId="ListLabel69">
    <w:name w:val="ListLabel 69"/>
    <w:qFormat/>
    <w:rPr>
      <w:rFonts w:ascii="Arial" w:hAnsi="Arial"/>
      <w:b/>
      <w:sz w:val="22"/>
    </w:rPr>
  </w:style>
  <w:style w:type="character" w:customStyle="1" w:styleId="ListLabel70">
    <w:name w:val="ListLabel 70"/>
    <w:qFormat/>
    <w:rPr>
      <w:rFonts w:ascii="Arial" w:hAnsi="Arial"/>
      <w:b/>
      <w:sz w:val="22"/>
    </w:rPr>
  </w:style>
  <w:style w:type="character" w:customStyle="1" w:styleId="ListLabel71">
    <w:name w:val="ListLabel 71"/>
    <w:qFormat/>
    <w:rPr>
      <w:rFonts w:ascii="Arial" w:hAnsi="Arial"/>
      <w:b/>
      <w:sz w:val="22"/>
    </w:rPr>
  </w:style>
  <w:style w:type="character" w:customStyle="1" w:styleId="ListLabel72">
    <w:name w:val="ListLabel 72"/>
    <w:qFormat/>
    <w:rPr>
      <w:rFonts w:ascii="Arial" w:hAnsi="Arial"/>
      <w:b/>
      <w:sz w:val="22"/>
    </w:rPr>
  </w:style>
  <w:style w:type="character" w:customStyle="1" w:styleId="ListLabel73">
    <w:name w:val="ListLabel 73"/>
    <w:qFormat/>
    <w:rPr>
      <w:rFonts w:ascii="Arial" w:hAnsi="Arial"/>
      <w:b/>
      <w:sz w:val="22"/>
    </w:rPr>
  </w:style>
  <w:style w:type="character" w:customStyle="1" w:styleId="ListLabel74">
    <w:name w:val="ListLabel 74"/>
    <w:qFormat/>
    <w:rPr>
      <w:rFonts w:ascii="Arial" w:hAnsi="Arial"/>
      <w:b/>
      <w:sz w:val="22"/>
    </w:rPr>
  </w:style>
  <w:style w:type="character" w:customStyle="1" w:styleId="ListLabel75">
    <w:name w:val="ListLabel 75"/>
    <w:qFormat/>
    <w:rPr>
      <w:rFonts w:ascii="Arial" w:hAnsi="Arial"/>
      <w:b/>
      <w:sz w:val="22"/>
    </w:rPr>
  </w:style>
  <w:style w:type="character" w:customStyle="1" w:styleId="ListLabel76">
    <w:name w:val="ListLabel 76"/>
    <w:qFormat/>
    <w:rPr>
      <w:rFonts w:ascii="Arial" w:hAnsi="Arial"/>
      <w:b/>
      <w:sz w:val="22"/>
    </w:rPr>
  </w:style>
  <w:style w:type="character" w:customStyle="1" w:styleId="ListLabel77">
    <w:name w:val="ListLabel 77"/>
    <w:qFormat/>
    <w:rPr>
      <w:rFonts w:ascii="Arial" w:hAnsi="Arial"/>
      <w:b/>
      <w:sz w:val="22"/>
    </w:rPr>
  </w:style>
  <w:style w:type="character" w:customStyle="1" w:styleId="ListLabel78">
    <w:name w:val="ListLabel 78"/>
    <w:qFormat/>
    <w:rPr>
      <w:rFonts w:ascii="Arial" w:hAnsi="Arial"/>
      <w:b/>
      <w:sz w:val="22"/>
    </w:rPr>
  </w:style>
  <w:style w:type="character" w:customStyle="1" w:styleId="ListLabel79">
    <w:name w:val="ListLabel 79"/>
    <w:qFormat/>
    <w:rPr>
      <w:rFonts w:ascii="Arial" w:hAnsi="Arial"/>
      <w:b/>
      <w:sz w:val="22"/>
    </w:rPr>
  </w:style>
  <w:style w:type="character" w:customStyle="1" w:styleId="ListLabel80">
    <w:name w:val="ListLabel 80"/>
    <w:qFormat/>
    <w:rPr>
      <w:rFonts w:ascii="Arial" w:hAnsi="Arial"/>
      <w:b/>
      <w:sz w:val="22"/>
    </w:rPr>
  </w:style>
  <w:style w:type="character" w:customStyle="1" w:styleId="ListLabel81">
    <w:name w:val="ListLabel 81"/>
    <w:qFormat/>
    <w:rPr>
      <w:rFonts w:ascii="Arial" w:hAnsi="Arial"/>
      <w:b/>
      <w:sz w:val="22"/>
    </w:rPr>
  </w:style>
  <w:style w:type="character" w:customStyle="1" w:styleId="ListLabel82">
    <w:name w:val="ListLabel 82"/>
    <w:qFormat/>
    <w:rPr>
      <w:rFonts w:ascii="Arial" w:hAnsi="Arial"/>
      <w:b/>
      <w:sz w:val="22"/>
    </w:rPr>
  </w:style>
  <w:style w:type="character" w:customStyle="1" w:styleId="ListLabel83">
    <w:name w:val="ListLabel 83"/>
    <w:qFormat/>
    <w:rPr>
      <w:rFonts w:ascii="Arial" w:hAnsi="Arial"/>
      <w:b/>
      <w:sz w:val="22"/>
    </w:rPr>
  </w:style>
  <w:style w:type="character" w:customStyle="1" w:styleId="ListLabel84">
    <w:name w:val="ListLabel 84"/>
    <w:qFormat/>
    <w:rPr>
      <w:rFonts w:ascii="Arial" w:hAnsi="Arial"/>
      <w:b/>
      <w:sz w:val="22"/>
    </w:rPr>
  </w:style>
  <w:style w:type="character" w:customStyle="1" w:styleId="ListLabel85">
    <w:name w:val="ListLabel 85"/>
    <w:qFormat/>
    <w:rPr>
      <w:rFonts w:ascii="Arial" w:hAnsi="Arial"/>
      <w:b/>
      <w:sz w:val="22"/>
    </w:rPr>
  </w:style>
  <w:style w:type="character" w:customStyle="1" w:styleId="ListLabel86">
    <w:name w:val="ListLabel 86"/>
    <w:qFormat/>
    <w:rPr>
      <w:rFonts w:ascii="Arial" w:hAnsi="Arial"/>
      <w:b/>
      <w:sz w:val="22"/>
    </w:rPr>
  </w:style>
  <w:style w:type="character" w:customStyle="1" w:styleId="ListLabel87">
    <w:name w:val="ListLabel 87"/>
    <w:qFormat/>
    <w:rPr>
      <w:rFonts w:ascii="Arial" w:hAnsi="Arial"/>
      <w:b/>
      <w:sz w:val="22"/>
    </w:rPr>
  </w:style>
  <w:style w:type="character" w:customStyle="1" w:styleId="ListLabel88">
    <w:name w:val="ListLabel 88"/>
    <w:qFormat/>
    <w:rPr>
      <w:rFonts w:ascii="Arial" w:hAnsi="Arial"/>
      <w:b/>
      <w:sz w:val="22"/>
    </w:rPr>
  </w:style>
  <w:style w:type="character" w:customStyle="1" w:styleId="ListLabel89">
    <w:name w:val="ListLabel 89"/>
    <w:qFormat/>
    <w:rPr>
      <w:rFonts w:ascii="Arial" w:hAnsi="Arial"/>
      <w:b/>
      <w:sz w:val="22"/>
    </w:rPr>
  </w:style>
  <w:style w:type="character" w:customStyle="1" w:styleId="ListLabel90">
    <w:name w:val="ListLabel 90"/>
    <w:qFormat/>
    <w:rPr>
      <w:b/>
      <w:sz w:val="22"/>
    </w:rPr>
  </w:style>
  <w:style w:type="character" w:customStyle="1" w:styleId="ListLabel91">
    <w:name w:val="ListLabel 91"/>
    <w:qFormat/>
    <w:rPr>
      <w:b/>
      <w:sz w:val="22"/>
    </w:rPr>
  </w:style>
  <w:style w:type="character" w:customStyle="1" w:styleId="ListLabel92">
    <w:name w:val="ListLabel 92"/>
    <w:qFormat/>
    <w:rPr>
      <w:b/>
      <w:sz w:val="22"/>
    </w:rPr>
  </w:style>
  <w:style w:type="character" w:customStyle="1" w:styleId="ListLabel93">
    <w:name w:val="ListLabel 93"/>
    <w:qFormat/>
    <w:rPr>
      <w:rFonts w:ascii="Arial" w:hAnsi="Arial"/>
      <w:b/>
      <w:sz w:val="22"/>
    </w:rPr>
  </w:style>
  <w:style w:type="character" w:customStyle="1" w:styleId="ListLabel94">
    <w:name w:val="ListLabel 94"/>
    <w:qFormat/>
    <w:rPr>
      <w:rFonts w:ascii="Arial" w:hAnsi="Arial"/>
      <w:b/>
      <w:sz w:val="22"/>
    </w:rPr>
  </w:style>
  <w:style w:type="character" w:styleId="Nmerodepgina">
    <w:name w:val="page number"/>
    <w:basedOn w:val="Fontepargpadro"/>
    <w:qFormat/>
  </w:style>
  <w:style w:type="character" w:customStyle="1" w:styleId="ListLabel95">
    <w:name w:val="ListLabel 95"/>
    <w:qFormat/>
    <w:rPr>
      <w:rFonts w:ascii="Arial" w:hAnsi="Arial"/>
      <w:b/>
      <w:sz w:val="22"/>
    </w:rPr>
  </w:style>
  <w:style w:type="character" w:customStyle="1" w:styleId="ListLabel96">
    <w:name w:val="ListLabel 96"/>
    <w:qFormat/>
    <w:rPr>
      <w:rFonts w:ascii="Arial" w:hAnsi="Arial"/>
      <w:b/>
      <w:sz w:val="22"/>
    </w:rPr>
  </w:style>
  <w:style w:type="character" w:customStyle="1" w:styleId="ListLabel97">
    <w:name w:val="ListLabel 97"/>
    <w:qFormat/>
    <w:rPr>
      <w:rFonts w:ascii="Arial" w:hAnsi="Arial"/>
      <w:b/>
      <w:sz w:val="22"/>
    </w:rPr>
  </w:style>
  <w:style w:type="character" w:customStyle="1" w:styleId="ListLabel98">
    <w:name w:val="ListLabel 98"/>
    <w:qFormat/>
    <w:rPr>
      <w:rFonts w:ascii="Arial" w:hAnsi="Arial"/>
      <w:b/>
      <w:sz w:val="22"/>
    </w:rPr>
  </w:style>
  <w:style w:type="character" w:customStyle="1" w:styleId="ListLabel99">
    <w:name w:val="ListLabel 99"/>
    <w:qFormat/>
    <w:rPr>
      <w:rFonts w:ascii="Arial" w:hAnsi="Arial"/>
      <w:b/>
      <w:sz w:val="22"/>
    </w:rPr>
  </w:style>
  <w:style w:type="character" w:customStyle="1" w:styleId="ListLabel100">
    <w:name w:val="ListLabel 100"/>
    <w:qFormat/>
    <w:rPr>
      <w:rFonts w:ascii="Arial" w:hAnsi="Arial"/>
      <w:b/>
      <w:sz w:val="22"/>
    </w:rPr>
  </w:style>
  <w:style w:type="character" w:customStyle="1" w:styleId="ListLabel101">
    <w:name w:val="ListLabel 101"/>
    <w:qFormat/>
    <w:rPr>
      <w:rFonts w:ascii="Arial" w:hAnsi="Arial"/>
      <w:b/>
      <w:sz w:val="22"/>
    </w:rPr>
  </w:style>
  <w:style w:type="character" w:customStyle="1" w:styleId="ListLabel102">
    <w:name w:val="ListLabel 102"/>
    <w:qFormat/>
    <w:rPr>
      <w:rFonts w:ascii="Arial" w:hAnsi="Arial"/>
      <w:b/>
      <w:sz w:val="22"/>
    </w:rPr>
  </w:style>
  <w:style w:type="paragraph" w:styleId="Ttulo">
    <w:name w:val="Title"/>
    <w:basedOn w:val="Normal"/>
    <w:next w:val="Corpodetexto"/>
    <w:qFormat/>
    <w:pPr>
      <w:spacing w:line="360" w:lineRule="auto"/>
      <w:ind w:right="-441"/>
      <w:jc w:val="center"/>
    </w:pPr>
    <w:rPr>
      <w:rFonts w:ascii="Arial" w:hAnsi="Arial"/>
      <w:b/>
      <w:color w:val="000000"/>
      <w:sz w:val="50"/>
      <w:lang w:val="x-none" w:eastAsia="x-none"/>
    </w:rPr>
  </w:style>
  <w:style w:type="paragraph" w:styleId="Corpodetexto">
    <w:name w:val="Body Text"/>
    <w:basedOn w:val="Normal"/>
    <w:pPr>
      <w:jc w:val="both"/>
    </w:pPr>
    <w:rPr>
      <w:sz w:val="22"/>
      <w:lang w:val="x-none" w:eastAsia="x-none"/>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styleId="Cabealho">
    <w:name w:val="header"/>
    <w:basedOn w:val="Normal"/>
    <w:pPr>
      <w:tabs>
        <w:tab w:val="center" w:pos="4419"/>
        <w:tab w:val="right" w:pos="8838"/>
      </w:tabs>
    </w:pPr>
    <w:rPr>
      <w:rFonts w:ascii="Calibri" w:eastAsia="Calibri" w:hAnsi="Calibri" w:cs="Tahoma"/>
      <w:lang w:eastAsia="en-US"/>
    </w:rPr>
  </w:style>
  <w:style w:type="paragraph" w:styleId="Corpodetexto2">
    <w:name w:val="Body Text 2"/>
    <w:basedOn w:val="Normal"/>
    <w:qFormat/>
    <w:pPr>
      <w:ind w:firstLine="708"/>
      <w:jc w:val="both"/>
    </w:pPr>
    <w:rPr>
      <w:szCs w:val="20"/>
    </w:rPr>
  </w:style>
  <w:style w:type="paragraph" w:styleId="Corpodetexto3">
    <w:name w:val="Body Text 3"/>
    <w:basedOn w:val="Normal"/>
    <w:qFormat/>
    <w:pPr>
      <w:jc w:val="both"/>
    </w:pPr>
    <w:rPr>
      <w:rFonts w:ascii="Calibri" w:eastAsia="Calibri" w:hAnsi="Calibri" w:cs="Tahoma"/>
      <w:sz w:val="23"/>
      <w:lang w:eastAsia="en-US"/>
    </w:rPr>
  </w:style>
  <w:style w:type="paragraph" w:styleId="TextosemFormatao">
    <w:name w:val="Plain Text"/>
    <w:basedOn w:val="Normal"/>
    <w:qFormat/>
    <w:rPr>
      <w:rFonts w:ascii="Courier New" w:hAnsi="Courier New"/>
      <w:sz w:val="20"/>
      <w:szCs w:val="20"/>
      <w:lang w:val="x-none" w:eastAsia="x-none"/>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lang w:eastAsia="en-US"/>
    </w:rPr>
  </w:style>
  <w:style w:type="paragraph" w:styleId="Recuodecorpodetexto">
    <w:name w:val="Body Text Indent"/>
    <w:basedOn w:val="Normal"/>
    <w:pPr>
      <w:ind w:left="2410" w:hanging="2410"/>
      <w:jc w:val="both"/>
    </w:pPr>
    <w:rPr>
      <w:rFonts w:ascii="Calibri" w:eastAsia="Calibri" w:hAnsi="Calibri" w:cs="Tahoma"/>
      <w:sz w:val="28"/>
      <w:szCs w:val="22"/>
      <w:lang w:eastAsia="en-US"/>
    </w:rPr>
  </w:style>
  <w:style w:type="paragraph" w:styleId="Recuodecorpodetexto2">
    <w:name w:val="Body Text Indent 2"/>
    <w:basedOn w:val="Normal"/>
    <w:qFormat/>
    <w:pPr>
      <w:ind w:firstLine="540"/>
      <w:jc w:val="both"/>
    </w:pPr>
    <w:rPr>
      <w:rFonts w:ascii="Calibri" w:eastAsia="Calibri" w:hAnsi="Calibri" w:cs="Tahoma"/>
      <w:color w:val="FF0000"/>
      <w:sz w:val="22"/>
      <w:szCs w:val="22"/>
      <w:lang w:eastAsia="en-US"/>
    </w:rPr>
  </w:style>
  <w:style w:type="paragraph" w:styleId="Recuodecorpodetexto3">
    <w:name w:val="Body Text Indent 3"/>
    <w:basedOn w:val="Normal"/>
    <w:qFormat/>
    <w:pPr>
      <w:spacing w:after="120"/>
      <w:ind w:left="283"/>
    </w:pPr>
    <w:rPr>
      <w:rFonts w:ascii="Calibri" w:eastAsia="Calibri" w:hAnsi="Calibri" w:cs="Tahoma"/>
      <w:sz w:val="16"/>
      <w:szCs w:val="16"/>
      <w:lang w:eastAsia="en-US"/>
    </w:rPr>
  </w:style>
  <w:style w:type="paragraph" w:styleId="Rodap">
    <w:name w:val="footer"/>
    <w:basedOn w:val="Normal"/>
    <w:pPr>
      <w:tabs>
        <w:tab w:val="center" w:pos="4252"/>
        <w:tab w:val="right" w:pos="8504"/>
      </w:tabs>
    </w:pPr>
    <w:rPr>
      <w:rFonts w:ascii="Calibri" w:eastAsia="Calibri" w:hAnsi="Calibri" w:cs="Tahoma"/>
      <w:lang w:eastAsia="en-US"/>
    </w:rPr>
  </w:style>
  <w:style w:type="paragraph" w:customStyle="1" w:styleId="Recuodecorpodetexto21">
    <w:name w:val="Recuo de corpo de texto 21"/>
    <w:basedOn w:val="Normal"/>
    <w:qFormat/>
    <w:pPr>
      <w:suppressAutoHyphens/>
      <w:ind w:firstLine="1134"/>
      <w:jc w:val="both"/>
    </w:pPr>
    <w:rPr>
      <w:szCs w:val="20"/>
      <w:lang w:eastAsia="ar-SA"/>
    </w:rPr>
  </w:style>
  <w:style w:type="paragraph" w:styleId="Textodebalo">
    <w:name w:val="Balloon Text"/>
    <w:basedOn w:val="Normal"/>
    <w:qFormat/>
    <w:rPr>
      <w:rFonts w:ascii="Tahoma" w:hAnsi="Tahoma"/>
      <w:sz w:val="16"/>
      <w:szCs w:val="16"/>
      <w:lang w:val="x-none" w:eastAsia="x-none"/>
    </w:rPr>
  </w:style>
  <w:style w:type="paragraph" w:styleId="PargrafodaLista">
    <w:name w:val="List Paragraph"/>
    <w:basedOn w:val="Normal"/>
    <w:qFormat/>
    <w:pPr>
      <w:ind w:left="708"/>
    </w:pPr>
  </w:style>
  <w:style w:type="paragraph" w:styleId="Commarcadores">
    <w:name w:val="List Bullet"/>
    <w:basedOn w:val="Normal"/>
    <w:qFormat/>
    <w:pPr>
      <w:contextualSpacing/>
    </w:pPr>
  </w:style>
  <w:style w:type="paragraph" w:styleId="SemEspaamento">
    <w:name w:val="No Spacing"/>
    <w:qFormat/>
    <w:rPr>
      <w:rFonts w:cs="Times New Roman"/>
      <w:color w:val="00000A"/>
      <w:sz w:val="24"/>
    </w:rPr>
  </w:style>
  <w:style w:type="paragraph" w:customStyle="1" w:styleId="Default">
    <w:name w:val="Default"/>
    <w:qFormat/>
    <w:rPr>
      <w:rFonts w:ascii="Arial" w:hAnsi="Arial" w:cs="Arial"/>
      <w:color w:val="000000"/>
      <w:sz w:val="24"/>
      <w:szCs w:val="24"/>
    </w:rPr>
  </w:style>
  <w:style w:type="paragraph" w:customStyle="1" w:styleId="Standard">
    <w:name w:val="Standard"/>
    <w:qFormat/>
    <w:pPr>
      <w:suppressAutoHyphens/>
      <w:textAlignment w:val="baseline"/>
    </w:pPr>
    <w:rPr>
      <w:rFonts w:ascii="Liberation Serif" w:eastAsia="SimSun" w:hAnsi="Liberation Serif" w:cs="Mangal"/>
      <w:color w:val="00000A"/>
      <w:sz w:val="24"/>
      <w:szCs w:val="24"/>
      <w:lang w:eastAsia="zh-CN" w:bidi="hi-IN"/>
    </w:rPr>
  </w:style>
  <w:style w:type="paragraph" w:customStyle="1" w:styleId="western">
    <w:name w:val="western"/>
    <w:basedOn w:val="Normal"/>
    <w:qFormat/>
    <w:pPr>
      <w:spacing w:before="280"/>
    </w:pPr>
    <w:rPr>
      <w:rFonts w:eastAsia="Calibri"/>
    </w:rPr>
  </w:style>
  <w:style w:type="paragraph" w:customStyle="1" w:styleId="Contedodoquadro">
    <w:name w:val="Conteúdo do quadro"/>
    <w:basedOn w:val="Normal"/>
    <w:qFormat/>
  </w:style>
  <w:style w:type="paragraph" w:customStyle="1" w:styleId="Contedodatabela">
    <w:name w:val="Conteúdo da tabela"/>
    <w:basedOn w:val="Normal"/>
    <w:qFormat/>
  </w:style>
  <w:style w:type="paragraph" w:customStyle="1" w:styleId="Ttulodetabela">
    <w:name w:val="Título de tabela"/>
    <w:basedOn w:val="Contedodatabela"/>
    <w:qFormat/>
  </w:style>
  <w:style w:type="paragraph" w:styleId="NormalWeb">
    <w:name w:val="Normal (Web)"/>
    <w:basedOn w:val="Normal"/>
    <w:qFormat/>
    <w:pPr>
      <w:spacing w:before="280" w:after="280"/>
    </w:pPr>
  </w:style>
  <w:style w:type="numbering" w:customStyle="1" w:styleId="Semlista1">
    <w:name w:val="Sem lista1"/>
    <w:qFormat/>
  </w:style>
  <w:style w:type="numbering" w:customStyle="1" w:styleId="Semlista11">
    <w:name w:val="Sem lista11"/>
    <w:qFormat/>
  </w:style>
  <w:style w:type="table" w:customStyle="1" w:styleId="TableGrid">
    <w:name w:val="TableGrid"/>
    <w:rsid w:val="00A2665E"/>
    <w:rPr>
      <w:rFonts w:asciiTheme="minorHAnsi" w:eastAsiaTheme="minorEastAsia" w:hAnsiTheme="minorHAnsi" w:cstheme="minorBidi"/>
      <w:sz w:val="22"/>
      <w:lang w:eastAsia="pt-BR"/>
    </w:rPr>
    <w:tblPr>
      <w:tblCellMar>
        <w:top w:w="0" w:type="dxa"/>
        <w:left w:w="0" w:type="dxa"/>
        <w:bottom w:w="0" w:type="dxa"/>
        <w:right w:w="0" w:type="dxa"/>
      </w:tblCellMar>
    </w:tblPr>
  </w:style>
  <w:style w:type="table" w:styleId="Tabelacomgrade">
    <w:name w:val="Table Grid"/>
    <w:basedOn w:val="Tabelanormal"/>
    <w:uiPriority w:val="39"/>
    <w:rsid w:val="004D6707"/>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454">
      <w:bodyDiv w:val="1"/>
      <w:marLeft w:val="0"/>
      <w:marRight w:val="0"/>
      <w:marTop w:val="0"/>
      <w:marBottom w:val="0"/>
      <w:divBdr>
        <w:top w:val="none" w:sz="0" w:space="0" w:color="auto"/>
        <w:left w:val="none" w:sz="0" w:space="0" w:color="auto"/>
        <w:bottom w:val="none" w:sz="0" w:space="0" w:color="auto"/>
        <w:right w:val="none" w:sz="0" w:space="0" w:color="auto"/>
      </w:divBdr>
    </w:div>
    <w:div w:id="797533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rteproc1g.tjsc.jus.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ortaldoempreendedor.gov.br/" TargetMode="External"/><Relationship Id="rId12" Type="http://schemas.openxmlformats.org/officeDocument/2006/relationships/hyperlink" Target="http://www.pinheiropreto.sc.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tas@pinheiropreto.sc.gov.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mpras@pinheiropreto.sc.gov.br" TargetMode="External"/><Relationship Id="rId4" Type="http://schemas.openxmlformats.org/officeDocument/2006/relationships/webSettings" Target="webSettings.xml"/><Relationship Id="rId9" Type="http://schemas.openxmlformats.org/officeDocument/2006/relationships/hyperlink" Target="mailto:compras@pinheiropreto.sc.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36</Pages>
  <Words>11193</Words>
  <Characters>60443</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JuridicoPPreto</dc:creator>
  <dc:description/>
  <cp:lastModifiedBy>User</cp:lastModifiedBy>
  <cp:revision>74</cp:revision>
  <cp:lastPrinted>2019-02-01T09:47:00Z</cp:lastPrinted>
  <dcterms:created xsi:type="dcterms:W3CDTF">2018-03-22T18:14:00Z</dcterms:created>
  <dcterms:modified xsi:type="dcterms:W3CDTF">2020-03-20T11:20:00Z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