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F1" w:rsidRDefault="00EA2EC0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_DdeLink__34501_1252003618"/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623663">
        <w:rPr>
          <w:rFonts w:ascii="Arial" w:hAnsi="Arial" w:cs="Arial"/>
          <w:b/>
          <w:sz w:val="24"/>
          <w:szCs w:val="24"/>
        </w:rPr>
        <w:t>124</w:t>
      </w:r>
      <w:r>
        <w:rPr>
          <w:rFonts w:ascii="Arial" w:hAnsi="Arial" w:cs="Arial"/>
          <w:b/>
          <w:sz w:val="24"/>
          <w:szCs w:val="24"/>
        </w:rPr>
        <w:t xml:space="preserve">, DE </w:t>
      </w:r>
      <w:bookmarkStart w:id="1" w:name="__DdeLink__1833_1127458246"/>
      <w:bookmarkEnd w:id="0"/>
      <w:r w:rsidR="00623663">
        <w:rPr>
          <w:rFonts w:ascii="Arial" w:hAnsi="Arial" w:cs="Arial"/>
          <w:b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623663">
        <w:rPr>
          <w:rFonts w:ascii="Arial" w:hAnsi="Arial" w:cs="Arial"/>
          <w:b/>
          <w:sz w:val="24"/>
          <w:szCs w:val="24"/>
        </w:rPr>
        <w:t>FEVEREIRO</w:t>
      </w:r>
      <w:r>
        <w:rPr>
          <w:rFonts w:ascii="Arial" w:hAnsi="Arial" w:cs="Arial"/>
          <w:b/>
          <w:sz w:val="24"/>
          <w:szCs w:val="24"/>
        </w:rPr>
        <w:t xml:space="preserve"> DE 20</w:t>
      </w:r>
      <w:bookmarkEnd w:id="1"/>
      <w:r w:rsidR="00623663">
        <w:rPr>
          <w:rFonts w:ascii="Arial" w:hAnsi="Arial" w:cs="Arial"/>
          <w:b/>
          <w:sz w:val="24"/>
          <w:szCs w:val="24"/>
        </w:rPr>
        <w:t>20</w:t>
      </w:r>
      <w:bookmarkStart w:id="2" w:name="_GoBack"/>
      <w:bookmarkEnd w:id="2"/>
      <w:r>
        <w:rPr>
          <w:rFonts w:ascii="Arial" w:hAnsi="Arial" w:cs="Arial"/>
          <w:b/>
          <w:sz w:val="24"/>
          <w:szCs w:val="24"/>
        </w:rPr>
        <w:t>.</w:t>
      </w:r>
    </w:p>
    <w:p w:rsidR="002545F1" w:rsidRDefault="002545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545F1" w:rsidRDefault="00EA2EC0">
      <w:pPr>
        <w:jc w:val="both"/>
        <w:rPr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HOMOLOGA LICITAÇÃO Nº </w:t>
      </w:r>
      <w:r w:rsidR="003F29E2">
        <w:rPr>
          <w:rFonts w:ascii="Arial" w:hAnsi="Arial" w:cs="Arial"/>
          <w:b/>
          <w:i/>
          <w:sz w:val="24"/>
          <w:szCs w:val="24"/>
        </w:rPr>
        <w:t>005/2020</w:t>
      </w:r>
      <w:r>
        <w:rPr>
          <w:rFonts w:ascii="Arial" w:hAnsi="Arial" w:cs="Arial"/>
          <w:b/>
          <w:i/>
          <w:sz w:val="24"/>
          <w:szCs w:val="24"/>
        </w:rPr>
        <w:t xml:space="preserve"> E ADJUDICA O OBJETO À EMPRESA VENCEDORA.</w:t>
      </w:r>
    </w:p>
    <w:p w:rsidR="002545F1" w:rsidRDefault="002545F1">
      <w:pPr>
        <w:spacing w:line="360" w:lineRule="auto"/>
        <w:ind w:left="2520"/>
        <w:jc w:val="center"/>
        <w:rPr>
          <w:rFonts w:ascii="Arial" w:hAnsi="Arial" w:cs="Arial"/>
          <w:b/>
          <w:i/>
          <w:sz w:val="24"/>
          <w:szCs w:val="24"/>
        </w:rPr>
      </w:pPr>
    </w:p>
    <w:p w:rsidR="002545F1" w:rsidRDefault="003F29E2">
      <w:pPr>
        <w:ind w:left="2520"/>
        <w:jc w:val="both"/>
        <w:rPr>
          <w:sz w:val="24"/>
          <w:szCs w:val="24"/>
        </w:rPr>
      </w:pPr>
      <w:r>
        <w:rPr>
          <w:rFonts w:ascii="Arial" w:hAnsi="Arial" w:cs="Arial"/>
          <w:b/>
          <w:sz w:val="23"/>
          <w:szCs w:val="23"/>
        </w:rPr>
        <w:t xml:space="preserve">ROSANA DOS SANTOS </w:t>
      </w:r>
      <w:r>
        <w:rPr>
          <w:rFonts w:ascii="Arial" w:hAnsi="Arial" w:cs="Arial"/>
          <w:sz w:val="23"/>
          <w:szCs w:val="23"/>
        </w:rPr>
        <w:t>Diretora do Instituto de Previdência Social dos Servidores Públicos de Pinheiro Preto</w:t>
      </w:r>
      <w:r w:rsidR="00EA2EC0">
        <w:rPr>
          <w:rFonts w:ascii="Arial" w:hAnsi="Arial" w:cs="Arial"/>
          <w:sz w:val="24"/>
          <w:szCs w:val="24"/>
        </w:rPr>
        <w:t xml:space="preserve">, Estado de Santa Catarina, no uso de suas atribuições legais, e tendo em vista a decisão da comissão de licitação, bem como parecer da Assessoria Jurídica, </w:t>
      </w:r>
      <w:r w:rsidR="00EA2EC0">
        <w:rPr>
          <w:rFonts w:ascii="Arial" w:hAnsi="Arial" w:cs="Arial"/>
          <w:b/>
          <w:sz w:val="24"/>
          <w:szCs w:val="24"/>
        </w:rPr>
        <w:t>RESOLVE:</w:t>
      </w:r>
    </w:p>
    <w:p w:rsidR="002545F1" w:rsidRDefault="002545F1">
      <w:pPr>
        <w:jc w:val="both"/>
        <w:rPr>
          <w:rFonts w:ascii="Arial" w:hAnsi="Arial" w:cs="Arial"/>
          <w:b/>
          <w:sz w:val="24"/>
          <w:szCs w:val="24"/>
        </w:rPr>
      </w:pPr>
    </w:p>
    <w:p w:rsidR="002545F1" w:rsidRDefault="00EA2EC0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1º Homologar a licitação nº </w:t>
      </w:r>
      <w:r w:rsidR="003F29E2">
        <w:rPr>
          <w:rFonts w:ascii="Arial" w:hAnsi="Arial" w:cs="Arial"/>
          <w:b/>
          <w:sz w:val="24"/>
          <w:szCs w:val="24"/>
        </w:rPr>
        <w:t>005/2020</w:t>
      </w:r>
      <w:r>
        <w:rPr>
          <w:rFonts w:ascii="Arial" w:hAnsi="Arial" w:cs="Arial"/>
          <w:b/>
          <w:sz w:val="24"/>
          <w:szCs w:val="24"/>
        </w:rPr>
        <w:t>, modalidade PREGÃO PRESENCIAL,</w:t>
      </w:r>
      <w:r>
        <w:rPr>
          <w:rFonts w:ascii="Arial" w:hAnsi="Arial" w:cs="Arial"/>
          <w:sz w:val="24"/>
          <w:szCs w:val="24"/>
        </w:rPr>
        <w:t xml:space="preserve"> visando a contratação de empresa para prestação de serviço para </w:t>
      </w:r>
      <w:r w:rsidR="003F29E2">
        <w:rPr>
          <w:rFonts w:ascii="Arial" w:hAnsi="Arial" w:cs="Arial"/>
          <w:sz w:val="24"/>
          <w:szCs w:val="24"/>
        </w:rPr>
        <w:t>Serviços Técnicos Atuariais</w:t>
      </w:r>
      <w:r>
        <w:rPr>
          <w:rFonts w:ascii="Arial" w:hAnsi="Arial" w:cs="Arial"/>
          <w:sz w:val="24"/>
          <w:szCs w:val="24"/>
        </w:rPr>
        <w:t xml:space="preserve"> para o IPREPI, e adjudica o objeto licitado à seguinte empresa vencedora: </w:t>
      </w:r>
    </w:p>
    <w:p w:rsidR="002545F1" w:rsidRDefault="002545F1">
      <w:pPr>
        <w:jc w:val="both"/>
        <w:rPr>
          <w:rFonts w:ascii="Arial" w:hAnsi="Arial" w:cs="Arial"/>
          <w:sz w:val="24"/>
          <w:szCs w:val="24"/>
        </w:rPr>
      </w:pPr>
    </w:p>
    <w:p w:rsidR="002545F1" w:rsidRDefault="00EA2EC0">
      <w:pPr>
        <w:jc w:val="both"/>
      </w:pPr>
      <w:r>
        <w:rPr>
          <w:rFonts w:ascii="Arial" w:hAnsi="Arial" w:cs="Arial"/>
          <w:sz w:val="24"/>
          <w:szCs w:val="24"/>
        </w:rPr>
        <w:t xml:space="preserve">1. </w:t>
      </w:r>
      <w:r w:rsidR="00852920">
        <w:rPr>
          <w:rFonts w:ascii="Arial" w:hAnsi="Arial" w:cs="Arial"/>
          <w:sz w:val="24"/>
          <w:szCs w:val="24"/>
        </w:rPr>
        <w:t>LUMENS ASSESSORIA E CONSULTORIA ATUARIAL LTDA ME</w:t>
      </w:r>
      <w:r>
        <w:rPr>
          <w:rFonts w:ascii="Arial" w:hAnsi="Arial" w:cs="Arial"/>
          <w:sz w:val="24"/>
          <w:szCs w:val="24"/>
        </w:rPr>
        <w:t xml:space="preserve"> inscrita no CNPJ /MF </w:t>
      </w:r>
      <w:bookmarkStart w:id="3" w:name="__DdeLink__78800_17272903941"/>
      <w:r>
        <w:rPr>
          <w:rFonts w:ascii="Arial" w:hAnsi="Arial" w:cs="Arial"/>
          <w:sz w:val="24"/>
          <w:szCs w:val="24"/>
        </w:rPr>
        <w:t xml:space="preserve">sob nº. </w:t>
      </w:r>
      <w:bookmarkEnd w:id="3"/>
      <w:r w:rsidR="00FB6A50">
        <w:rPr>
          <w:rFonts w:ascii="Arial" w:hAnsi="Arial" w:cs="Arial"/>
          <w:sz w:val="24"/>
          <w:szCs w:val="24"/>
        </w:rPr>
        <w:t>18.934.959/0001-60</w:t>
      </w:r>
      <w:r>
        <w:rPr>
          <w:rFonts w:ascii="Arial" w:hAnsi="Arial" w:cs="Arial"/>
          <w:sz w:val="24"/>
          <w:szCs w:val="24"/>
        </w:rPr>
        <w:t xml:space="preserve">, e valor </w:t>
      </w:r>
      <w:r w:rsidR="00FB6A50">
        <w:rPr>
          <w:rFonts w:ascii="Arial" w:hAnsi="Arial" w:cs="Arial"/>
          <w:sz w:val="24"/>
          <w:szCs w:val="24"/>
        </w:rPr>
        <w:t>global</w:t>
      </w:r>
      <w:r>
        <w:rPr>
          <w:rFonts w:ascii="Arial" w:hAnsi="Arial" w:cs="Arial"/>
          <w:sz w:val="24"/>
          <w:szCs w:val="24"/>
        </w:rPr>
        <w:t xml:space="preserve">: nº: 01 </w:t>
      </w:r>
      <w:r w:rsidR="00DF6EC7">
        <w:rPr>
          <w:rFonts w:ascii="Arial" w:hAnsi="Arial" w:cs="Arial"/>
          <w:sz w:val="24"/>
          <w:szCs w:val="24"/>
        </w:rPr>
        <w:t>R$ 5.950,00 (cinco mil novecentos e cinquenta reais).</w:t>
      </w:r>
    </w:p>
    <w:p w:rsidR="002545F1" w:rsidRDefault="002545F1">
      <w:pPr>
        <w:jc w:val="both"/>
        <w:rPr>
          <w:rFonts w:ascii="Arial" w:hAnsi="Arial" w:cs="Arial"/>
          <w:sz w:val="24"/>
          <w:szCs w:val="24"/>
        </w:rPr>
      </w:pPr>
    </w:p>
    <w:p w:rsidR="002545F1" w:rsidRDefault="002545F1">
      <w:pPr>
        <w:jc w:val="both"/>
        <w:rPr>
          <w:rFonts w:ascii="Arial" w:hAnsi="Arial" w:cs="Arial"/>
        </w:rPr>
      </w:pPr>
    </w:p>
    <w:p w:rsidR="002545F1" w:rsidRDefault="00EA2EC0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2° </w:t>
      </w:r>
      <w:r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2545F1" w:rsidRDefault="002545F1">
      <w:pPr>
        <w:jc w:val="both"/>
        <w:rPr>
          <w:rFonts w:ascii="Arial" w:hAnsi="Arial" w:cs="Arial"/>
          <w:sz w:val="24"/>
          <w:szCs w:val="24"/>
        </w:rPr>
      </w:pPr>
    </w:p>
    <w:p w:rsidR="002545F1" w:rsidRDefault="002545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545F1" w:rsidRDefault="00EA2EC0">
      <w:pPr>
        <w:spacing w:line="360" w:lineRule="auto"/>
        <w:jc w:val="center"/>
      </w:pPr>
      <w:r>
        <w:rPr>
          <w:rFonts w:ascii="Arial" w:hAnsi="Arial" w:cs="Arial"/>
          <w:sz w:val="24"/>
          <w:szCs w:val="24"/>
        </w:rPr>
        <w:t xml:space="preserve">CENTRO ADMINISTRATIVO DE PINHEIRO PRETO, </w:t>
      </w:r>
      <w:r w:rsidR="00DF6EC7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F6EC7">
        <w:rPr>
          <w:rFonts w:ascii="Arial" w:hAnsi="Arial" w:cs="Arial"/>
          <w:sz w:val="24"/>
          <w:szCs w:val="24"/>
        </w:rPr>
        <w:t>FEVEREIRO</w:t>
      </w:r>
      <w:proofErr w:type="gramEnd"/>
      <w:r>
        <w:rPr>
          <w:rFonts w:ascii="Arial" w:hAnsi="Arial" w:cs="Arial"/>
          <w:sz w:val="24"/>
          <w:szCs w:val="24"/>
        </w:rPr>
        <w:t xml:space="preserve"> DE </w:t>
      </w:r>
      <w:r w:rsidR="00DF6EC7">
        <w:rPr>
          <w:rFonts w:ascii="Arial" w:hAnsi="Arial" w:cs="Arial"/>
          <w:sz w:val="24"/>
          <w:szCs w:val="24"/>
        </w:rPr>
        <w:t>2020</w:t>
      </w:r>
    </w:p>
    <w:p w:rsidR="002545F1" w:rsidRDefault="002545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545F1" w:rsidRDefault="002545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545F1" w:rsidRDefault="002545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F6EC7" w:rsidRDefault="00DF6EC7" w:rsidP="00DF6EC7">
      <w:pPr>
        <w:jc w:val="center"/>
        <w:rPr>
          <w:rFonts w:ascii="Arial" w:hAnsi="Arial" w:cs="Arial"/>
          <w:sz w:val="23"/>
          <w:szCs w:val="23"/>
        </w:rPr>
      </w:pPr>
    </w:p>
    <w:p w:rsidR="00DF6EC7" w:rsidRDefault="00DF6EC7" w:rsidP="00DF6EC7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ROSANA DOS SANTOS</w:t>
      </w:r>
    </w:p>
    <w:p w:rsidR="00DF6EC7" w:rsidRDefault="00DF6EC7" w:rsidP="00DF6EC7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 DO IPREPI</w:t>
      </w:r>
    </w:p>
    <w:p w:rsidR="002545F1" w:rsidRDefault="002545F1"/>
    <w:sectPr w:rsidR="002545F1">
      <w:headerReference w:type="default" r:id="rId7"/>
      <w:footerReference w:type="default" r:id="rId8"/>
      <w:pgSz w:w="11906" w:h="16838"/>
      <w:pgMar w:top="2268" w:right="1247" w:bottom="1418" w:left="2268" w:header="709" w:footer="340" w:gutter="0"/>
      <w:pgNumType w:start="1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0AF" w:rsidRDefault="002F30AF">
      <w:r>
        <w:separator/>
      </w:r>
    </w:p>
  </w:endnote>
  <w:endnote w:type="continuationSeparator" w:id="0">
    <w:p w:rsidR="002F30AF" w:rsidRDefault="002F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1" w:rsidRPr="00CC3FBA" w:rsidRDefault="00CC3FBA" w:rsidP="00CC3FB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1FC9516" wp14:editId="51F00B30">
          <wp:simplePos x="0" y="0"/>
          <wp:positionH relativeFrom="margin">
            <wp:posOffset>-1437771</wp:posOffset>
          </wp:positionH>
          <wp:positionV relativeFrom="paragraph">
            <wp:posOffset>-457200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0AF" w:rsidRDefault="002F30AF">
      <w:r>
        <w:separator/>
      </w:r>
    </w:p>
  </w:footnote>
  <w:footnote w:type="continuationSeparator" w:id="0">
    <w:p w:rsidR="002F30AF" w:rsidRDefault="002F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F1" w:rsidRDefault="00CC3FBA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188B117" wp14:editId="13FE77EE">
          <wp:simplePos x="0" y="0"/>
          <wp:positionH relativeFrom="page">
            <wp:posOffset>15417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07708"/>
    <w:multiLevelType w:val="multilevel"/>
    <w:tmpl w:val="91002C4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5F1"/>
    <w:rsid w:val="002545F1"/>
    <w:rsid w:val="002F30AF"/>
    <w:rsid w:val="003F29E2"/>
    <w:rsid w:val="00623663"/>
    <w:rsid w:val="00852920"/>
    <w:rsid w:val="00CC3FBA"/>
    <w:rsid w:val="00DF6EC7"/>
    <w:rsid w:val="00EA2EC0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FF147-DF73-4BF9-B178-BF476141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overflowPunct w:val="0"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  <w:overflowPunct w:val="0"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  <w:overflowPunct w:val="0"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overflowPunct w:val="0"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overflowPunct w:val="0"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  <w:overflowPunct w:val="0"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overflowPunct w:val="0"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  <w:overflowPunct w:val="0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  <w:overflowPunct w:val="0"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33</cp:revision>
  <cp:lastPrinted>2019-03-07T08:14:00Z</cp:lastPrinted>
  <dcterms:created xsi:type="dcterms:W3CDTF">2017-06-12T11:21:00Z</dcterms:created>
  <dcterms:modified xsi:type="dcterms:W3CDTF">2020-02-05T09:50:00Z</dcterms:modified>
  <dc:language>pt-BR</dc:language>
</cp:coreProperties>
</file>