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94" w:rsidRDefault="00D96994" w:rsidP="00D96994">
      <w:pPr>
        <w:rPr>
          <w:rFonts w:ascii="Arial" w:hAnsi="Arial" w:cs="Arial"/>
        </w:rPr>
      </w:pPr>
      <w:bookmarkStart w:id="0" w:name="_GoBack"/>
      <w:bookmarkEnd w:id="0"/>
    </w:p>
    <w:p w:rsidR="00D96994" w:rsidRDefault="00D96994" w:rsidP="00D969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:rsidR="00D96994" w:rsidRDefault="00D96994" w:rsidP="00D969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:rsidR="00D96994" w:rsidRDefault="00D96994" w:rsidP="00D96994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BA5D80">
        <w:rPr>
          <w:rFonts w:ascii="Arial" w:hAnsi="Arial" w:cs="Arial"/>
          <w:b/>
        </w:rPr>
        <w:t>005/2020</w:t>
      </w:r>
    </w:p>
    <w:p w:rsidR="00D96994" w:rsidRDefault="00D96994" w:rsidP="00D96994">
      <w:pPr>
        <w:jc w:val="center"/>
      </w:pPr>
      <w:r>
        <w:rPr>
          <w:rFonts w:ascii="Arial" w:hAnsi="Arial" w:cs="Arial"/>
          <w:b/>
        </w:rPr>
        <w:t>MODALIDADE PREGÃO PRESENCIAL</w:t>
      </w:r>
    </w:p>
    <w:p w:rsidR="00D96994" w:rsidRDefault="00D96994" w:rsidP="00D96994">
      <w:pPr>
        <w:jc w:val="center"/>
        <w:rPr>
          <w:rFonts w:ascii="Arial" w:hAnsi="Arial" w:cs="Arial"/>
          <w:b/>
        </w:rPr>
      </w:pPr>
    </w:p>
    <w:p w:rsidR="00D96994" w:rsidRPr="00D96994" w:rsidRDefault="00D96994" w:rsidP="00D9699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BA5D80">
        <w:rPr>
          <w:rFonts w:ascii="Arial" w:hAnsi="Arial" w:cs="Arial"/>
          <w:b/>
          <w:bCs/>
        </w:rPr>
        <w:t>04/02/2020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 w:rsidR="001A1D99">
        <w:rPr>
          <w:rFonts w:ascii="Arial" w:hAnsi="Arial" w:cs="Arial"/>
        </w:rPr>
        <w:t>PREGÃO PRESENCIAL</w:t>
      </w:r>
      <w:r>
        <w:rPr>
          <w:rFonts w:ascii="Arial" w:hAnsi="Arial" w:cs="Arial"/>
        </w:rPr>
        <w:t xml:space="preserve"> nº </w:t>
      </w:r>
      <w:r w:rsidR="00BA5D80">
        <w:rPr>
          <w:rFonts w:ascii="Arial" w:hAnsi="Arial" w:cs="Arial"/>
        </w:rPr>
        <w:t>005/2020</w:t>
      </w:r>
      <w:r>
        <w:rPr>
          <w:rFonts w:ascii="Arial" w:hAnsi="Arial" w:cs="Arial"/>
        </w:rPr>
        <w:t>, qu</w:t>
      </w:r>
      <w:bookmarkStart w:id="1" w:name="_Hlk508700419"/>
      <w:r>
        <w:rPr>
          <w:rFonts w:ascii="Arial" w:hAnsi="Arial" w:cs="Arial"/>
        </w:rPr>
        <w:t xml:space="preserve">e visa a </w:t>
      </w:r>
      <w:bookmarkEnd w:id="1"/>
      <w:r w:rsidR="00BA5D80" w:rsidRPr="005C630A">
        <w:rPr>
          <w:rFonts w:ascii="Arial" w:hAnsi="Arial" w:cs="Arial"/>
        </w:rPr>
        <w:t xml:space="preserve">Contratação de serviços técnicos atuariais especializados visando à elaboração da Avaliação Atuarial do Regime Próprio de Previdência Social (RPPS) do Município de Pinheiro Preto- SC - IPREPI, referente aos anos de 2020, 2021 e 2022, para a regular manutenção do Certificado de Regularidade Previdenciária (CRP) no quesito Equilíbrio Financeiro e Atuarial, em cumprimento às especificações do Artigo 40 da CF/1988, da Lei Federal n° 9.717/1998; das Portarias MPS n° 204/2008, 402/2008, 403/2008, </w:t>
      </w:r>
      <w:r w:rsidR="00BA5D80" w:rsidRPr="005C630A">
        <w:rPr>
          <w:rFonts w:ascii="Arial" w:hAnsi="Arial" w:cs="Arial"/>
          <w:shd w:val="clear" w:color="auto" w:fill="FFFFFF"/>
        </w:rPr>
        <w:t>Portaria 464/2018</w:t>
      </w:r>
      <w:r w:rsidR="00BA5D80" w:rsidRPr="005C630A">
        <w:rPr>
          <w:rFonts w:ascii="Arial" w:hAnsi="Arial" w:cs="Arial"/>
        </w:rPr>
        <w:t xml:space="preserve"> e seguintes; e da Lei Municipal n° 81/1999.</w:t>
      </w:r>
    </w:p>
    <w:p w:rsidR="00D96994" w:rsidRDefault="00D96994" w:rsidP="00D96994">
      <w:pPr>
        <w:jc w:val="both"/>
        <w:rPr>
          <w:rFonts w:ascii="Arial" w:hAnsi="Arial" w:cs="Arial"/>
        </w:rPr>
      </w:pPr>
    </w:p>
    <w:p w:rsidR="00D96994" w:rsidRDefault="00D96994" w:rsidP="00D96994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BA5D80">
        <w:rPr>
          <w:rFonts w:ascii="Arial" w:hAnsi="Arial" w:cs="Arial"/>
          <w:b/>
          <w:bCs/>
        </w:rPr>
        <w:t>04/02/2020</w:t>
      </w:r>
      <w:r>
        <w:rPr>
          <w:rFonts w:ascii="Arial" w:hAnsi="Arial" w:cs="Arial"/>
        </w:rPr>
        <w:t>, até às 08:</w:t>
      </w:r>
      <w:r w:rsidR="00A172D2">
        <w:rPr>
          <w:rFonts w:ascii="Arial" w:hAnsi="Arial" w:cs="Arial"/>
        </w:rPr>
        <w:t>15</w:t>
      </w:r>
      <w:r>
        <w:rPr>
          <w:rFonts w:ascii="Arial" w:hAnsi="Arial" w:cs="Arial"/>
        </w:rPr>
        <w:t>hs, com abertura dos envelopes contendo as propostas de preços nesta mesma data, às 08:</w:t>
      </w:r>
      <w:r w:rsidR="00A172D2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:rsidR="00D96994" w:rsidRDefault="00D96994" w:rsidP="00D96994">
      <w:pPr>
        <w:jc w:val="both"/>
        <w:rPr>
          <w:rFonts w:ascii="Arial" w:hAnsi="Arial" w:cs="Arial"/>
        </w:rPr>
      </w:pPr>
    </w:p>
    <w:p w:rsidR="00D96994" w:rsidRDefault="00D96994" w:rsidP="00D96994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:rsidR="00D96994" w:rsidRDefault="00D96994" w:rsidP="00D96994">
      <w:pPr>
        <w:jc w:val="both"/>
        <w:rPr>
          <w:rFonts w:ascii="Arial" w:hAnsi="Arial" w:cs="Arial"/>
        </w:rPr>
      </w:pPr>
    </w:p>
    <w:p w:rsidR="00D96994" w:rsidRDefault="00D96994" w:rsidP="00D96994">
      <w:pPr>
        <w:jc w:val="center"/>
      </w:pPr>
      <w:r>
        <w:rPr>
          <w:rFonts w:ascii="Arial" w:hAnsi="Arial" w:cs="Arial"/>
        </w:rPr>
        <w:t>CENTRO ADMINISTRATIVO DE PINHEIRO PRETO-SC,</w:t>
      </w:r>
      <w:r w:rsidR="00BA5D80">
        <w:rPr>
          <w:rFonts w:ascii="Arial" w:hAnsi="Arial" w:cs="Arial"/>
        </w:rPr>
        <w:t>1</w:t>
      </w:r>
      <w:r w:rsidR="00A172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BA5D80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</w:t>
      </w:r>
      <w:r w:rsidR="00BA5D80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D96994" w:rsidRDefault="00D96994" w:rsidP="00D96994">
      <w:pPr>
        <w:jc w:val="center"/>
        <w:rPr>
          <w:rFonts w:ascii="Arial" w:hAnsi="Arial" w:cs="Arial"/>
        </w:rPr>
      </w:pPr>
    </w:p>
    <w:p w:rsidR="00D96994" w:rsidRDefault="00D96994" w:rsidP="00D96994">
      <w:pPr>
        <w:jc w:val="center"/>
        <w:rPr>
          <w:rFonts w:ascii="Arial" w:hAnsi="Arial" w:cs="Arial"/>
        </w:rPr>
      </w:pPr>
    </w:p>
    <w:p w:rsidR="00D96994" w:rsidRDefault="00D96994" w:rsidP="00D96994">
      <w:pPr>
        <w:jc w:val="center"/>
        <w:rPr>
          <w:rFonts w:ascii="Arial" w:hAnsi="Arial" w:cs="Arial"/>
        </w:rPr>
      </w:pPr>
    </w:p>
    <w:p w:rsidR="00D96994" w:rsidRDefault="00D96994" w:rsidP="00D969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PEDRO RABUSKE</w:t>
      </w:r>
    </w:p>
    <w:p w:rsidR="00D96994" w:rsidRDefault="00D96994" w:rsidP="00D969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96994" w:rsidRDefault="00D96994" w:rsidP="00D96994">
      <w:pPr>
        <w:rPr>
          <w:rFonts w:ascii="Arial" w:hAnsi="Arial" w:cs="Arial"/>
          <w:sz w:val="22"/>
          <w:szCs w:val="16"/>
        </w:rPr>
      </w:pPr>
    </w:p>
    <w:p w:rsidR="00D96994" w:rsidRDefault="00D96994" w:rsidP="00D96994"/>
    <w:p w:rsidR="00E958BD" w:rsidRDefault="00E958BD"/>
    <w:sectPr w:rsidR="00E958BD">
      <w:pgSz w:w="12240" w:h="15840"/>
      <w:pgMar w:top="2336" w:right="900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94"/>
    <w:rsid w:val="001A1D99"/>
    <w:rsid w:val="00244E3F"/>
    <w:rsid w:val="003F0BE0"/>
    <w:rsid w:val="00737732"/>
    <w:rsid w:val="00A172D2"/>
    <w:rsid w:val="00BA5D80"/>
    <w:rsid w:val="00D96994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7BFC"/>
  <w15:chartTrackingRefBased/>
  <w15:docId w15:val="{EA9801AF-DF4A-4E96-B105-5F7D953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D96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4</cp:revision>
  <cp:lastPrinted>2018-07-30T13:37:00Z</cp:lastPrinted>
  <dcterms:created xsi:type="dcterms:W3CDTF">2018-07-30T13:32:00Z</dcterms:created>
  <dcterms:modified xsi:type="dcterms:W3CDTF">2020-01-17T19:19:00Z</dcterms:modified>
</cp:coreProperties>
</file>