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06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AVISO DE LICITAÇÃO</w:t>
      </w:r>
    </w:p>
    <w:p w14:paraId="5F19DE3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E6F9F6D" w14:textId="4E98E3AF" w:rsidR="00254D17" w:rsidRDefault="00254D17" w:rsidP="00254D1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4F46D4" w:rsidRPr="000662CA">
        <w:rPr>
          <w:rFonts w:ascii="Arial" w:hAnsi="Arial" w:cs="Arial"/>
          <w:b/>
          <w:bCs/>
        </w:rPr>
        <w:t>0</w:t>
      </w:r>
      <w:r w:rsidR="000662CA" w:rsidRPr="000662CA">
        <w:rPr>
          <w:rFonts w:ascii="Arial" w:hAnsi="Arial" w:cs="Arial"/>
          <w:b/>
          <w:bCs/>
        </w:rPr>
        <w:t>66</w:t>
      </w:r>
      <w:r w:rsidR="004F46D4" w:rsidRPr="000662CA">
        <w:rPr>
          <w:rFonts w:ascii="Arial" w:hAnsi="Arial" w:cs="Arial"/>
          <w:b/>
          <w:bCs/>
        </w:rPr>
        <w:t>/2019</w:t>
      </w:r>
    </w:p>
    <w:p w14:paraId="1B440D90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CC9159F" w14:textId="77777777" w:rsidR="00254D17" w:rsidRDefault="00254D17" w:rsidP="00254D17">
      <w:pPr>
        <w:jc w:val="center"/>
        <w:rPr>
          <w:rFonts w:ascii="Arial" w:hAnsi="Arial" w:cs="Arial"/>
          <w:b/>
        </w:rPr>
      </w:pPr>
    </w:p>
    <w:p w14:paraId="694F331A" w14:textId="1BE5729A" w:rsidR="00254D17" w:rsidRPr="002C743C" w:rsidRDefault="00254D17" w:rsidP="00254D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0662CA">
        <w:rPr>
          <w:rFonts w:ascii="Arial" w:hAnsi="Arial" w:cs="Arial"/>
        </w:rPr>
        <w:t>16/</w:t>
      </w:r>
      <w:r w:rsidR="004F46D4">
        <w:rPr>
          <w:rFonts w:ascii="Arial" w:hAnsi="Arial" w:cs="Arial"/>
        </w:rPr>
        <w:t>07/2019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4F46D4">
        <w:rPr>
          <w:rFonts w:ascii="Arial" w:hAnsi="Arial" w:cs="Arial"/>
          <w:b/>
          <w:bCs/>
          <w:sz w:val="23"/>
          <w:szCs w:val="23"/>
        </w:rPr>
        <w:t>0</w:t>
      </w:r>
      <w:r w:rsidR="000662CA">
        <w:rPr>
          <w:rFonts w:ascii="Arial" w:hAnsi="Arial" w:cs="Arial"/>
          <w:b/>
          <w:bCs/>
          <w:sz w:val="23"/>
          <w:szCs w:val="23"/>
        </w:rPr>
        <w:t>66</w:t>
      </w:r>
      <w:r w:rsidR="004F46D4">
        <w:rPr>
          <w:rFonts w:ascii="Arial" w:hAnsi="Arial" w:cs="Arial"/>
          <w:b/>
          <w:bCs/>
          <w:sz w:val="23"/>
          <w:szCs w:val="23"/>
        </w:rPr>
        <w:t>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70F55">
        <w:rPr>
          <w:rFonts w:ascii="Arial" w:hAnsi="Arial" w:cs="Arial"/>
          <w:b/>
          <w:color w:val="000000"/>
          <w:sz w:val="22"/>
          <w:szCs w:val="22"/>
        </w:rPr>
        <w:t xml:space="preserve">O PRESENTE PROCESSO TEM POR OBJETO </w:t>
      </w:r>
      <w:r w:rsidR="000662CA">
        <w:rPr>
          <w:rFonts w:ascii="Arial" w:hAnsi="Arial" w:cs="Arial"/>
          <w:b/>
          <w:color w:val="000000"/>
          <w:sz w:val="22"/>
          <w:szCs w:val="22"/>
        </w:rPr>
        <w:t>O</w:t>
      </w:r>
      <w:bookmarkStart w:id="0" w:name="_GoBack"/>
      <w:bookmarkEnd w:id="0"/>
      <w:r w:rsidR="00066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662CA" w:rsidRPr="000662C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FORNECIMENTO DE EQUIPAMENTOS DE PROTEÇÃO INDIVIDUAL (EPI) PARA USO DAS SECRETARIAS DE DESENVOLVIMENTO URBANO, AGRICULTURA, SAÚDE (VIGILÂNCIA SANITÁRIA) E OBRAS</w:t>
      </w:r>
      <w:r w:rsidR="004F46D4">
        <w:rPr>
          <w:rFonts w:ascii="Arial" w:hAnsi="Arial" w:cs="Arial"/>
          <w:b/>
          <w:sz w:val="22"/>
          <w:szCs w:val="22"/>
        </w:rPr>
        <w:t>.</w:t>
      </w:r>
    </w:p>
    <w:p w14:paraId="1E684B15" w14:textId="77777777" w:rsidR="00254D17" w:rsidRDefault="00254D17" w:rsidP="00254D17">
      <w:pPr>
        <w:jc w:val="both"/>
        <w:rPr>
          <w:rFonts w:ascii="Arial" w:hAnsi="Arial" w:cs="Arial"/>
          <w:b/>
          <w:sz w:val="20"/>
        </w:rPr>
      </w:pPr>
    </w:p>
    <w:p w14:paraId="221527EB" w14:textId="49B9B137" w:rsidR="00254D17" w:rsidRDefault="00254D17" w:rsidP="00254D1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0662CA">
        <w:rPr>
          <w:rFonts w:ascii="Arial" w:hAnsi="Arial" w:cs="Arial"/>
          <w:b/>
          <w:bCs/>
        </w:rPr>
        <w:t>16</w:t>
      </w:r>
      <w:r w:rsidR="004F46D4">
        <w:rPr>
          <w:rFonts w:ascii="Arial" w:hAnsi="Arial" w:cs="Arial"/>
          <w:b/>
          <w:bCs/>
        </w:rPr>
        <w:t>/07/2019</w:t>
      </w:r>
      <w:r>
        <w:rPr>
          <w:rFonts w:ascii="Arial" w:hAnsi="Arial" w:cs="Arial"/>
        </w:rPr>
        <w:t xml:space="preserve">, até às </w:t>
      </w:r>
      <w:r w:rsidR="000662C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4F46D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5hs, com abertura dos envelopes contendo as propostas de preços nesta mesma data, às </w:t>
      </w:r>
      <w:r w:rsidR="000662C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4F46D4">
        <w:rPr>
          <w:rFonts w:ascii="Arial" w:hAnsi="Arial" w:cs="Arial"/>
        </w:rPr>
        <w:t>3</w:t>
      </w:r>
      <w:r>
        <w:rPr>
          <w:rFonts w:ascii="Arial" w:hAnsi="Arial" w:cs="Arial"/>
        </w:rPr>
        <w:t>0hs.</w:t>
      </w:r>
    </w:p>
    <w:p w14:paraId="20A91A32" w14:textId="77777777" w:rsidR="00254D17" w:rsidRDefault="00254D17" w:rsidP="00254D17">
      <w:pPr>
        <w:jc w:val="both"/>
        <w:rPr>
          <w:rFonts w:ascii="Arial" w:hAnsi="Arial" w:cs="Arial"/>
        </w:rPr>
      </w:pPr>
    </w:p>
    <w:p w14:paraId="125EB002" w14:textId="77777777" w:rsidR="00254D17" w:rsidRDefault="00254D17" w:rsidP="00254D1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5592E6E9" w14:textId="77777777" w:rsidR="00254D17" w:rsidRDefault="00254D17" w:rsidP="00254D17">
      <w:pPr>
        <w:jc w:val="both"/>
        <w:rPr>
          <w:rFonts w:ascii="Arial" w:hAnsi="Arial" w:cs="Arial"/>
        </w:rPr>
      </w:pPr>
    </w:p>
    <w:p w14:paraId="7FB15C98" w14:textId="740310DC" w:rsidR="00254D17" w:rsidRDefault="00254D17" w:rsidP="00254D1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0662CA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4F46D4">
        <w:rPr>
          <w:rFonts w:ascii="Arial" w:hAnsi="Arial" w:cs="Arial"/>
        </w:rPr>
        <w:t>JU</w:t>
      </w:r>
      <w:r w:rsidR="000662CA">
        <w:rPr>
          <w:rFonts w:ascii="Arial" w:hAnsi="Arial" w:cs="Arial"/>
        </w:rPr>
        <w:t>L</w:t>
      </w:r>
      <w:r w:rsidR="004F46D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201</w:t>
      </w:r>
      <w:r w:rsidR="004F46D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23A3F42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1F99B38D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6689E344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2E086A3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0A99FA61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0270293" w14:textId="77777777" w:rsidR="00254D17" w:rsidRDefault="00254D17" w:rsidP="00254D17">
      <w:pPr>
        <w:jc w:val="center"/>
      </w:pPr>
      <w:r>
        <w:rPr>
          <w:rFonts w:ascii="Arial" w:hAnsi="Arial" w:cs="Arial"/>
        </w:rPr>
        <w:t>PEDRO RABUSKE</w:t>
      </w:r>
    </w:p>
    <w:p w14:paraId="039AA91B" w14:textId="77777777" w:rsidR="00254D17" w:rsidRDefault="00254D17" w:rsidP="00254D17">
      <w:pPr>
        <w:jc w:val="center"/>
      </w:pPr>
      <w:r>
        <w:rPr>
          <w:rFonts w:ascii="Arial" w:hAnsi="Arial" w:cs="Arial"/>
        </w:rPr>
        <w:t>Prefeito Municipal</w:t>
      </w:r>
    </w:p>
    <w:p w14:paraId="5F563345" w14:textId="77777777" w:rsidR="00254D17" w:rsidRDefault="00254D17" w:rsidP="00254D17"/>
    <w:p w14:paraId="08F9BC54" w14:textId="77777777" w:rsidR="00254D17" w:rsidRDefault="00254D17" w:rsidP="00254D17"/>
    <w:p w14:paraId="23F9D2D6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3"/>
    <w:rsid w:val="000662CA"/>
    <w:rsid w:val="00197FF3"/>
    <w:rsid w:val="00244E3F"/>
    <w:rsid w:val="00254D17"/>
    <w:rsid w:val="003F0BE0"/>
    <w:rsid w:val="004F46D4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245"/>
  <w15:chartTrackingRefBased/>
  <w15:docId w15:val="{7F67C685-78B6-4FC6-A5E0-1C574A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5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dcterms:created xsi:type="dcterms:W3CDTF">2018-05-30T18:49:00Z</dcterms:created>
  <dcterms:modified xsi:type="dcterms:W3CDTF">2019-07-01T13:54:00Z</dcterms:modified>
</cp:coreProperties>
</file>