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b/>
          <w:sz w:val="22"/>
          <w:szCs w:val="22"/>
        </w:rPr>
        <w:t>AVISO ALTERAÇÃO DE LICITAÇÃO</w:t>
      </w:r>
    </w:p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b/>
          <w:sz w:val="22"/>
          <w:szCs w:val="22"/>
        </w:rPr>
        <w:t>MUNICÍPIO DE PINHEIRO PRETO</w:t>
      </w:r>
    </w:p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C50B99">
        <w:rPr>
          <w:rFonts w:ascii="Arial" w:hAnsi="Arial" w:cs="Arial"/>
          <w:b/>
          <w:sz w:val="22"/>
          <w:szCs w:val="22"/>
        </w:rPr>
        <w:t>038</w:t>
      </w:r>
      <w:r w:rsidR="007C6A97" w:rsidRPr="00C63A35">
        <w:rPr>
          <w:rFonts w:ascii="Arial" w:hAnsi="Arial" w:cs="Arial"/>
          <w:b/>
          <w:sz w:val="22"/>
          <w:szCs w:val="22"/>
        </w:rPr>
        <w:t>/2019</w:t>
      </w:r>
    </w:p>
    <w:p w:rsidR="00545093" w:rsidRDefault="00DC02F5" w:rsidP="000066F7">
      <w:pPr>
        <w:jc w:val="center"/>
        <w:rPr>
          <w:rFonts w:ascii="Arial" w:hAnsi="Arial" w:cs="Arial"/>
          <w:b/>
          <w:sz w:val="22"/>
          <w:szCs w:val="22"/>
        </w:rPr>
      </w:pPr>
      <w:r w:rsidRPr="00C63A35">
        <w:rPr>
          <w:rFonts w:ascii="Arial" w:hAnsi="Arial" w:cs="Arial"/>
          <w:b/>
          <w:sz w:val="22"/>
          <w:szCs w:val="22"/>
        </w:rPr>
        <w:t xml:space="preserve">MODALIDADE </w:t>
      </w:r>
      <w:r w:rsidR="00C50B99">
        <w:rPr>
          <w:rFonts w:ascii="Arial" w:hAnsi="Arial" w:cs="Arial"/>
          <w:b/>
          <w:sz w:val="22"/>
          <w:szCs w:val="22"/>
        </w:rPr>
        <w:t>PREGÃO PRESENCIAL</w:t>
      </w:r>
    </w:p>
    <w:p w:rsidR="00C50B99" w:rsidRPr="00C63A35" w:rsidRDefault="00C50B99" w:rsidP="000066F7">
      <w:pPr>
        <w:jc w:val="center"/>
        <w:rPr>
          <w:rFonts w:ascii="Arial" w:hAnsi="Arial" w:cs="Arial"/>
          <w:b/>
          <w:sz w:val="22"/>
          <w:szCs w:val="22"/>
        </w:rPr>
      </w:pPr>
    </w:p>
    <w:p w:rsidR="00545093" w:rsidRDefault="00DC02F5" w:rsidP="000066F7">
      <w:pPr>
        <w:jc w:val="both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sz w:val="22"/>
          <w:szCs w:val="22"/>
        </w:rPr>
        <w:t xml:space="preserve">O Prefeito Municipal de Pinheiro Preto/SC, no uso de suas atribuições legais, faz saber a todos os interessados, que o Edital de Licitação nº </w:t>
      </w:r>
      <w:r w:rsidR="00C50B99">
        <w:rPr>
          <w:rFonts w:ascii="Arial" w:hAnsi="Arial" w:cs="Arial"/>
          <w:sz w:val="22"/>
          <w:szCs w:val="22"/>
        </w:rPr>
        <w:t>038</w:t>
      </w:r>
      <w:r w:rsidR="007C6A97" w:rsidRPr="00C63A35">
        <w:rPr>
          <w:rFonts w:ascii="Arial" w:hAnsi="Arial" w:cs="Arial"/>
          <w:sz w:val="22"/>
          <w:szCs w:val="22"/>
        </w:rPr>
        <w:t>/2019</w:t>
      </w:r>
      <w:r w:rsidRPr="00C63A35">
        <w:rPr>
          <w:rFonts w:ascii="Arial" w:hAnsi="Arial" w:cs="Arial"/>
          <w:sz w:val="22"/>
          <w:szCs w:val="22"/>
        </w:rPr>
        <w:t xml:space="preserve">, modalidade </w:t>
      </w:r>
      <w:r w:rsidR="00C50B99">
        <w:rPr>
          <w:rFonts w:ascii="Arial" w:hAnsi="Arial" w:cs="Arial"/>
          <w:sz w:val="22"/>
          <w:szCs w:val="22"/>
        </w:rPr>
        <w:t>Pregão Presencial</w:t>
      </w:r>
      <w:r w:rsidRPr="00C63A35">
        <w:rPr>
          <w:rFonts w:ascii="Arial" w:hAnsi="Arial" w:cs="Arial"/>
          <w:sz w:val="22"/>
          <w:szCs w:val="22"/>
        </w:rPr>
        <w:t xml:space="preserve">, passou a vigorar com a seguinte alteração no </w:t>
      </w:r>
      <w:r w:rsidR="00D73FF9" w:rsidRPr="00C63A35">
        <w:rPr>
          <w:rFonts w:ascii="Arial" w:hAnsi="Arial" w:cs="Arial"/>
          <w:sz w:val="22"/>
          <w:szCs w:val="22"/>
        </w:rPr>
        <w:t xml:space="preserve">ITEM </w:t>
      </w:r>
      <w:r w:rsidR="00C50B99">
        <w:rPr>
          <w:rFonts w:ascii="Arial" w:hAnsi="Arial" w:cs="Arial"/>
          <w:sz w:val="22"/>
          <w:szCs w:val="22"/>
        </w:rPr>
        <w:t xml:space="preserve">5.2.4 </w:t>
      </w:r>
      <w:r w:rsidR="00C50B99" w:rsidRPr="00C63A35">
        <w:rPr>
          <w:rFonts w:ascii="Arial" w:hAnsi="Arial" w:cs="Arial"/>
          <w:sz w:val="22"/>
          <w:szCs w:val="22"/>
        </w:rPr>
        <w:t>e seguintes</w:t>
      </w:r>
      <w:r w:rsidRPr="00C63A35">
        <w:rPr>
          <w:rFonts w:ascii="Arial" w:hAnsi="Arial" w:cs="Arial"/>
          <w:sz w:val="22"/>
          <w:szCs w:val="22"/>
        </w:rPr>
        <w:t>:</w:t>
      </w:r>
      <w:bookmarkStart w:id="0" w:name="_Hlk4487966"/>
    </w:p>
    <w:p w:rsidR="00C63A35" w:rsidRPr="00C63A35" w:rsidRDefault="00C63A35" w:rsidP="000066F7">
      <w:pPr>
        <w:jc w:val="both"/>
        <w:rPr>
          <w:rFonts w:ascii="Arial" w:hAnsi="Arial" w:cs="Arial"/>
          <w:sz w:val="22"/>
          <w:szCs w:val="22"/>
        </w:rPr>
      </w:pPr>
    </w:p>
    <w:p w:rsidR="00C50B99" w:rsidRPr="00932B0F" w:rsidRDefault="00C50B99" w:rsidP="00C50B99">
      <w:pPr>
        <w:pStyle w:val="NormalWeb"/>
        <w:spacing w:before="0" w:after="0"/>
        <w:ind w:left="1077"/>
        <w:jc w:val="both"/>
        <w:rPr>
          <w:rFonts w:ascii="Arial" w:hAnsi="Arial" w:cs="Arial"/>
          <w:b/>
        </w:rPr>
      </w:pPr>
      <w:r w:rsidRPr="00932B0F">
        <w:rPr>
          <w:rFonts w:ascii="Arial" w:hAnsi="Arial" w:cs="Arial"/>
          <w:b/>
        </w:rPr>
        <w:t>5.2.4 Qualificação técnica:</w:t>
      </w:r>
    </w:p>
    <w:p w:rsidR="00C50B99" w:rsidRPr="00932B0F" w:rsidRDefault="00C50B99" w:rsidP="00C50B99">
      <w:pPr>
        <w:pStyle w:val="NormalWeb"/>
        <w:spacing w:before="0" w:after="0"/>
        <w:ind w:left="1077"/>
        <w:jc w:val="both"/>
        <w:rPr>
          <w:rFonts w:ascii="Arial" w:hAnsi="Arial" w:cs="Arial"/>
          <w:b/>
        </w:rPr>
      </w:pPr>
    </w:p>
    <w:p w:rsidR="00C50B99" w:rsidRPr="00932B0F" w:rsidRDefault="00C50B99" w:rsidP="00C50B99">
      <w:pPr>
        <w:pStyle w:val="NormalWeb"/>
        <w:spacing w:before="0" w:after="0"/>
        <w:ind w:left="1077"/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>I – Declaração de que tem conhecimento acerca das condições topográficas do terreno objeto do loteamento, bem como das condições técnicas que o projeto deverá contemplar;</w:t>
      </w:r>
    </w:p>
    <w:p w:rsidR="00C50B99" w:rsidRPr="00932B0F" w:rsidRDefault="00C50B99" w:rsidP="00C50B99">
      <w:pPr>
        <w:pStyle w:val="NormalWeb"/>
        <w:spacing w:before="0" w:after="0"/>
        <w:ind w:left="1077"/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>II - Declaração de idoneidade;</w:t>
      </w:r>
    </w:p>
    <w:p w:rsidR="00C50B99" w:rsidRPr="00932B0F" w:rsidRDefault="00C50B99" w:rsidP="00C50B99">
      <w:pPr>
        <w:pStyle w:val="NormalWeb"/>
        <w:ind w:left="1080"/>
        <w:jc w:val="both"/>
        <w:rPr>
          <w:rFonts w:ascii="Tahoma" w:hAnsi="Tahoma" w:cs="Tahoma"/>
          <w:sz w:val="22"/>
          <w:szCs w:val="22"/>
        </w:rPr>
      </w:pPr>
      <w:r w:rsidRPr="00932B0F">
        <w:rPr>
          <w:rFonts w:ascii="Tahoma" w:hAnsi="Tahoma" w:cs="Tahoma"/>
          <w:sz w:val="22"/>
          <w:szCs w:val="22"/>
        </w:rPr>
        <w:t>III -</w:t>
      </w:r>
      <w:r w:rsidRPr="00932B0F">
        <w:rPr>
          <w:rFonts w:ascii="Tahoma" w:hAnsi="Tahoma" w:cs="Tahoma"/>
          <w:b/>
          <w:sz w:val="22"/>
          <w:szCs w:val="22"/>
        </w:rPr>
        <w:t xml:space="preserve"> </w:t>
      </w:r>
      <w:r w:rsidRPr="00932B0F">
        <w:rPr>
          <w:rFonts w:ascii="Tahoma" w:hAnsi="Tahoma" w:cs="Tahoma"/>
          <w:sz w:val="22"/>
          <w:szCs w:val="22"/>
        </w:rPr>
        <w:t>Comprovante de registro da empresa junto ao CREA</w:t>
      </w:r>
      <w:r>
        <w:rPr>
          <w:rFonts w:ascii="Tahoma" w:hAnsi="Tahoma" w:cs="Tahoma"/>
          <w:sz w:val="22"/>
          <w:szCs w:val="22"/>
        </w:rPr>
        <w:t xml:space="preserve"> e/ou CAU</w:t>
      </w:r>
      <w:r w:rsidRPr="00932B0F">
        <w:rPr>
          <w:rFonts w:ascii="Tahoma" w:hAnsi="Tahoma" w:cs="Tahoma"/>
          <w:sz w:val="22"/>
          <w:szCs w:val="22"/>
        </w:rPr>
        <w:t>, com apresentação de Certidão de Pessoa Jurídica;</w:t>
      </w:r>
    </w:p>
    <w:p w:rsidR="00C50B99" w:rsidRPr="00932B0F" w:rsidRDefault="00C50B99" w:rsidP="00C50B99">
      <w:pPr>
        <w:pStyle w:val="NormalWeb"/>
        <w:ind w:left="1080"/>
        <w:jc w:val="both"/>
        <w:rPr>
          <w:rFonts w:ascii="Tahoma" w:hAnsi="Tahoma" w:cs="Tahoma"/>
          <w:sz w:val="22"/>
          <w:szCs w:val="22"/>
        </w:rPr>
      </w:pPr>
      <w:r w:rsidRPr="00932B0F">
        <w:rPr>
          <w:rFonts w:ascii="Tahoma" w:hAnsi="Tahoma" w:cs="Tahoma"/>
          <w:sz w:val="22"/>
          <w:szCs w:val="22"/>
        </w:rPr>
        <w:t>IV</w:t>
      </w:r>
      <w:r w:rsidRPr="00932B0F">
        <w:rPr>
          <w:rFonts w:ascii="Tahoma" w:hAnsi="Tahoma" w:cs="Tahoma"/>
          <w:b/>
          <w:sz w:val="22"/>
          <w:szCs w:val="22"/>
        </w:rPr>
        <w:t xml:space="preserve"> - </w:t>
      </w:r>
      <w:r w:rsidRPr="00932B0F">
        <w:rPr>
          <w:rFonts w:ascii="Tahoma" w:hAnsi="Tahoma" w:cs="Tahoma"/>
          <w:sz w:val="22"/>
          <w:szCs w:val="22"/>
        </w:rPr>
        <w:t xml:space="preserve">Certidão de Pessoa Física – </w:t>
      </w:r>
      <w:proofErr w:type="spellStart"/>
      <w:r w:rsidRPr="00932B0F">
        <w:rPr>
          <w:rFonts w:ascii="Tahoma" w:hAnsi="Tahoma" w:cs="Tahoma"/>
          <w:sz w:val="22"/>
          <w:szCs w:val="22"/>
        </w:rPr>
        <w:t>Engº</w:t>
      </w:r>
      <w:proofErr w:type="spellEnd"/>
      <w:r>
        <w:rPr>
          <w:rFonts w:ascii="Tahoma" w:hAnsi="Tahoma" w:cs="Tahoma"/>
          <w:sz w:val="22"/>
          <w:szCs w:val="22"/>
        </w:rPr>
        <w:t xml:space="preserve"> ou Arquiteto</w:t>
      </w:r>
      <w:r w:rsidRPr="00932B0F">
        <w:rPr>
          <w:rFonts w:ascii="Tahoma" w:hAnsi="Tahoma" w:cs="Tahoma"/>
          <w:sz w:val="22"/>
          <w:szCs w:val="22"/>
        </w:rPr>
        <w:t xml:space="preserve"> Responsável junto ao CREA</w:t>
      </w:r>
      <w:r>
        <w:rPr>
          <w:rFonts w:ascii="Tahoma" w:hAnsi="Tahoma" w:cs="Tahoma"/>
          <w:sz w:val="22"/>
          <w:szCs w:val="22"/>
        </w:rPr>
        <w:t xml:space="preserve"> e/ou CAU</w:t>
      </w:r>
      <w:r w:rsidRPr="00932B0F">
        <w:rPr>
          <w:rFonts w:ascii="Tahoma" w:hAnsi="Tahoma" w:cs="Tahoma"/>
          <w:sz w:val="22"/>
          <w:szCs w:val="22"/>
        </w:rPr>
        <w:t>;</w:t>
      </w:r>
    </w:p>
    <w:p w:rsidR="00C50B99" w:rsidRPr="00932B0F" w:rsidRDefault="00C50B99" w:rsidP="00C50B99">
      <w:pPr>
        <w:pStyle w:val="NormalWeb"/>
        <w:ind w:left="1080"/>
        <w:jc w:val="both"/>
        <w:rPr>
          <w:rFonts w:ascii="Tahoma" w:hAnsi="Tahoma" w:cs="Tahoma"/>
          <w:sz w:val="22"/>
          <w:szCs w:val="22"/>
        </w:rPr>
      </w:pPr>
      <w:r w:rsidRPr="00932B0F">
        <w:rPr>
          <w:rFonts w:ascii="Tahoma" w:hAnsi="Tahoma" w:cs="Tahoma"/>
          <w:sz w:val="22"/>
          <w:szCs w:val="22"/>
        </w:rPr>
        <w:t xml:space="preserve">V </w:t>
      </w:r>
      <w:r w:rsidRPr="00932B0F">
        <w:rPr>
          <w:rFonts w:ascii="Tahoma" w:hAnsi="Tahoma" w:cs="Tahoma"/>
          <w:b/>
          <w:sz w:val="22"/>
          <w:szCs w:val="22"/>
        </w:rPr>
        <w:t>–</w:t>
      </w:r>
      <w:r w:rsidRPr="00932B0F">
        <w:rPr>
          <w:rFonts w:ascii="Tahoma" w:hAnsi="Tahoma" w:cs="Tahoma"/>
          <w:sz w:val="22"/>
          <w:szCs w:val="22"/>
        </w:rPr>
        <w:t xml:space="preserve"> Declaração de que recebeu os documentos e de que tomou conhecimento de todas as informações e das condições locais para o cumprimento das obrigações objeto da licitação.</w:t>
      </w:r>
    </w:p>
    <w:p w:rsidR="00C50B99" w:rsidRPr="00932B0F" w:rsidRDefault="00C50B99" w:rsidP="00C50B99">
      <w:pPr>
        <w:pStyle w:val="NormalWeb"/>
        <w:ind w:left="1080"/>
        <w:jc w:val="both"/>
        <w:rPr>
          <w:rFonts w:ascii="Tahoma" w:hAnsi="Tahoma" w:cs="Tahoma"/>
          <w:sz w:val="22"/>
          <w:szCs w:val="22"/>
        </w:rPr>
      </w:pPr>
      <w:r w:rsidRPr="00932B0F">
        <w:rPr>
          <w:rFonts w:ascii="Tahoma" w:hAnsi="Tahoma" w:cs="Tahoma"/>
          <w:sz w:val="22"/>
          <w:szCs w:val="22"/>
        </w:rPr>
        <w:t xml:space="preserve">VI- RRT- registro de responsabilidade técnica. </w:t>
      </w:r>
    </w:p>
    <w:p w:rsidR="00C50B99" w:rsidRPr="00932B0F" w:rsidRDefault="00C50B99" w:rsidP="00C50B99">
      <w:pPr>
        <w:pStyle w:val="NormalWeb"/>
        <w:ind w:left="1080"/>
        <w:jc w:val="both"/>
        <w:rPr>
          <w:rFonts w:ascii="Arial" w:hAnsi="Arial" w:cs="Arial"/>
        </w:rPr>
      </w:pPr>
      <w:r w:rsidRPr="00932B0F">
        <w:rPr>
          <w:rFonts w:ascii="Arial" w:hAnsi="Arial" w:cs="Arial"/>
        </w:rPr>
        <w:t>VII- Apresentar pelo menos um atestado, fornecido por empresa jurídica de direito público ou privado em nome da empresa Proponente, que comprove a prestação de serviços, objeto deste Edital.</w:t>
      </w:r>
    </w:p>
    <w:p w:rsidR="00C50B99" w:rsidRPr="00932B0F" w:rsidRDefault="00C50B99" w:rsidP="00C50B99">
      <w:pPr>
        <w:pStyle w:val="NormalWeb"/>
        <w:ind w:left="1080"/>
        <w:jc w:val="both"/>
        <w:rPr>
          <w:rFonts w:ascii="Arial" w:hAnsi="Arial" w:cs="Arial"/>
          <w:sz w:val="22"/>
          <w:szCs w:val="22"/>
        </w:rPr>
      </w:pPr>
      <w:r w:rsidRPr="00932B0F">
        <w:rPr>
          <w:rFonts w:ascii="Arial" w:hAnsi="Arial" w:cs="Arial"/>
        </w:rPr>
        <w:t xml:space="preserve">VIII- Apresentar certidão de pessoa física emitida pelo </w:t>
      </w:r>
      <w:r w:rsidRPr="00932B0F">
        <w:rPr>
          <w:rFonts w:ascii="Tahoma" w:hAnsi="Tahoma" w:cs="Tahoma"/>
          <w:sz w:val="22"/>
          <w:szCs w:val="22"/>
        </w:rPr>
        <w:t>CREA</w:t>
      </w:r>
      <w:r>
        <w:rPr>
          <w:rFonts w:ascii="Tahoma" w:hAnsi="Tahoma" w:cs="Tahoma"/>
          <w:sz w:val="22"/>
          <w:szCs w:val="22"/>
        </w:rPr>
        <w:t xml:space="preserve"> e/ou CAU</w:t>
      </w:r>
      <w:r w:rsidRPr="00932B0F">
        <w:rPr>
          <w:rFonts w:ascii="Arial" w:hAnsi="Arial" w:cs="Arial"/>
        </w:rPr>
        <w:t>, dos profissionais técnicos responsáveis pela execução dos serviços.</w:t>
      </w:r>
    </w:p>
    <w:p w:rsidR="00C63A35" w:rsidRPr="00C63A35" w:rsidRDefault="00C63A35" w:rsidP="000066F7">
      <w:pPr>
        <w:pStyle w:val="NormalWeb"/>
        <w:spacing w:before="0" w:after="0"/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bookmarkEnd w:id="0"/>
    <w:p w:rsidR="00545093" w:rsidRDefault="00C50B99" w:rsidP="000066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Altera-se a data do presente pregão para o dia 06/06/2019, com protocolo de envelopes até as 14:15 e abertura na mesma data as 14:30horas</w:t>
      </w:r>
      <w:r w:rsidR="00DC02F5" w:rsidRPr="00C63A35">
        <w:rPr>
          <w:rFonts w:ascii="Arial" w:hAnsi="Arial" w:cs="Arial"/>
          <w:sz w:val="22"/>
          <w:szCs w:val="22"/>
        </w:rPr>
        <w:t>, permanecendo inalterados os demais itens, tendo em vista que a presente alteração não altera o mérito do edital.</w:t>
      </w:r>
    </w:p>
    <w:p w:rsidR="00C63A35" w:rsidRPr="00C63A35" w:rsidRDefault="00C63A35" w:rsidP="000066F7">
      <w:pPr>
        <w:jc w:val="both"/>
        <w:rPr>
          <w:rFonts w:ascii="Arial" w:hAnsi="Arial" w:cs="Arial"/>
          <w:sz w:val="22"/>
          <w:szCs w:val="22"/>
        </w:rPr>
      </w:pPr>
    </w:p>
    <w:p w:rsidR="00545093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C50B99">
        <w:rPr>
          <w:rFonts w:ascii="Arial" w:hAnsi="Arial" w:cs="Arial"/>
          <w:sz w:val="22"/>
          <w:szCs w:val="22"/>
        </w:rPr>
        <w:t>22</w:t>
      </w:r>
      <w:r w:rsidRPr="00C63A35">
        <w:rPr>
          <w:rFonts w:ascii="Arial" w:hAnsi="Arial" w:cs="Arial"/>
          <w:sz w:val="22"/>
          <w:szCs w:val="22"/>
        </w:rPr>
        <w:t xml:space="preserve"> DE </w:t>
      </w:r>
      <w:r w:rsidR="007C6A97" w:rsidRPr="00C63A35">
        <w:rPr>
          <w:rFonts w:ascii="Arial" w:hAnsi="Arial" w:cs="Arial"/>
          <w:sz w:val="22"/>
          <w:szCs w:val="22"/>
        </w:rPr>
        <w:t>ABRIL</w:t>
      </w:r>
      <w:r w:rsidRPr="00C63A35">
        <w:rPr>
          <w:rFonts w:ascii="Arial" w:hAnsi="Arial" w:cs="Arial"/>
          <w:sz w:val="22"/>
          <w:szCs w:val="22"/>
        </w:rPr>
        <w:t xml:space="preserve"> DE 201</w:t>
      </w:r>
      <w:r w:rsidR="00D73FF9" w:rsidRPr="00C63A35">
        <w:rPr>
          <w:rFonts w:ascii="Arial" w:hAnsi="Arial" w:cs="Arial"/>
          <w:sz w:val="22"/>
          <w:szCs w:val="22"/>
        </w:rPr>
        <w:t>9</w:t>
      </w:r>
      <w:r w:rsidRPr="00C63A35">
        <w:rPr>
          <w:rFonts w:ascii="Arial" w:hAnsi="Arial" w:cs="Arial"/>
          <w:sz w:val="22"/>
          <w:szCs w:val="22"/>
        </w:rPr>
        <w:t>.</w:t>
      </w:r>
    </w:p>
    <w:p w:rsidR="00C63A35" w:rsidRDefault="00C63A35" w:rsidP="000066F7">
      <w:pPr>
        <w:jc w:val="center"/>
        <w:rPr>
          <w:rFonts w:ascii="Arial" w:hAnsi="Arial" w:cs="Arial"/>
          <w:sz w:val="22"/>
          <w:szCs w:val="22"/>
        </w:rPr>
      </w:pPr>
    </w:p>
    <w:p w:rsidR="00C50B99" w:rsidRDefault="00C50B99" w:rsidP="000066F7">
      <w:pPr>
        <w:jc w:val="center"/>
        <w:rPr>
          <w:rFonts w:ascii="Arial" w:hAnsi="Arial" w:cs="Arial"/>
          <w:sz w:val="22"/>
          <w:szCs w:val="22"/>
        </w:rPr>
      </w:pPr>
    </w:p>
    <w:p w:rsidR="00C50B99" w:rsidRDefault="00C50B99" w:rsidP="000066F7">
      <w:pPr>
        <w:jc w:val="center"/>
        <w:rPr>
          <w:rFonts w:ascii="Arial" w:hAnsi="Arial" w:cs="Arial"/>
          <w:sz w:val="22"/>
          <w:szCs w:val="22"/>
        </w:rPr>
      </w:pPr>
    </w:p>
    <w:p w:rsidR="00C50B99" w:rsidRDefault="00C50B99" w:rsidP="000066F7">
      <w:pPr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C50B99" w:rsidRPr="00C63A35" w:rsidRDefault="00C50B99" w:rsidP="000066F7">
      <w:pPr>
        <w:jc w:val="center"/>
        <w:rPr>
          <w:rFonts w:ascii="Arial" w:hAnsi="Arial" w:cs="Arial"/>
          <w:sz w:val="22"/>
          <w:szCs w:val="22"/>
        </w:rPr>
      </w:pPr>
    </w:p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sz w:val="22"/>
          <w:szCs w:val="22"/>
        </w:rPr>
        <w:t>PEDRO RABUSKE</w:t>
      </w:r>
    </w:p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sz w:val="22"/>
          <w:szCs w:val="22"/>
        </w:rPr>
        <w:t>Prefeito Municipal</w:t>
      </w:r>
    </w:p>
    <w:p w:rsidR="00DC02F5" w:rsidRPr="00C63A35" w:rsidRDefault="00DC02F5" w:rsidP="00DC02F5">
      <w:pPr>
        <w:rPr>
          <w:sz w:val="22"/>
          <w:szCs w:val="22"/>
        </w:rPr>
      </w:pPr>
    </w:p>
    <w:p w:rsidR="00DC02F5" w:rsidRPr="00C63A35" w:rsidRDefault="00DC02F5" w:rsidP="00DC02F5">
      <w:pPr>
        <w:pStyle w:val="Ttulo1"/>
        <w:tabs>
          <w:tab w:val="left" w:pos="0"/>
        </w:tabs>
        <w:suppressAutoHyphens/>
        <w:overflowPunct w:val="0"/>
        <w:autoSpaceDE w:val="0"/>
        <w:spacing w:before="0" w:after="0"/>
        <w:rPr>
          <w:rFonts w:ascii="Arial" w:hAnsi="Arial" w:cs="Arial"/>
          <w:sz w:val="22"/>
          <w:szCs w:val="22"/>
        </w:rPr>
      </w:pPr>
    </w:p>
    <w:p w:rsidR="00DC02F5" w:rsidRPr="00C63A35" w:rsidRDefault="00DC02F5" w:rsidP="00DC02F5">
      <w:pPr>
        <w:pStyle w:val="Ttulo1"/>
        <w:tabs>
          <w:tab w:val="left" w:pos="0"/>
        </w:tabs>
        <w:suppressAutoHyphens/>
        <w:overflowPunct w:val="0"/>
        <w:autoSpaceDE w:val="0"/>
        <w:spacing w:before="0" w:after="0"/>
        <w:rPr>
          <w:rFonts w:ascii="Arial" w:hAnsi="Arial" w:cs="Arial"/>
          <w:sz w:val="22"/>
          <w:szCs w:val="22"/>
        </w:rPr>
      </w:pPr>
    </w:p>
    <w:p w:rsidR="00E958BD" w:rsidRPr="00C63A35" w:rsidRDefault="00E958BD">
      <w:pPr>
        <w:rPr>
          <w:sz w:val="22"/>
          <w:szCs w:val="22"/>
        </w:rPr>
      </w:pPr>
    </w:p>
    <w:sectPr w:rsidR="00E958BD" w:rsidRPr="00C63A35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oklyn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F5"/>
    <w:rsid w:val="000066F7"/>
    <w:rsid w:val="000A3960"/>
    <w:rsid w:val="001A7546"/>
    <w:rsid w:val="001B097F"/>
    <w:rsid w:val="00244E3F"/>
    <w:rsid w:val="0037781A"/>
    <w:rsid w:val="003F0BE0"/>
    <w:rsid w:val="004F25BA"/>
    <w:rsid w:val="00545093"/>
    <w:rsid w:val="00737732"/>
    <w:rsid w:val="007C6A97"/>
    <w:rsid w:val="008C3F5E"/>
    <w:rsid w:val="00BC355E"/>
    <w:rsid w:val="00C14138"/>
    <w:rsid w:val="00C50B99"/>
    <w:rsid w:val="00C63A35"/>
    <w:rsid w:val="00CB5702"/>
    <w:rsid w:val="00D73FF9"/>
    <w:rsid w:val="00DC02F5"/>
    <w:rsid w:val="00E81CE1"/>
    <w:rsid w:val="00E958BD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D8E3"/>
  <w15:chartTrackingRefBased/>
  <w15:docId w15:val="{646FFC29-7166-48D2-9B19-57460F7A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02F5"/>
    <w:pPr>
      <w:keepNext/>
      <w:autoSpaceDE/>
      <w:autoSpaceDN/>
      <w:spacing w:before="80" w:after="60"/>
      <w:jc w:val="center"/>
      <w:outlineLvl w:val="0"/>
    </w:pPr>
    <w:rPr>
      <w:rFonts w:ascii="Brooklyn" w:hAnsi="Brooklyn"/>
      <w:b/>
      <w:noProof/>
      <w:sz w:val="4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2F5"/>
    <w:rPr>
      <w:rFonts w:ascii="Brooklyn" w:eastAsia="Times New Roman" w:hAnsi="Brooklyn" w:cs="Times New Roman"/>
      <w:b/>
      <w:noProof/>
      <w:sz w:val="41"/>
      <w:szCs w:val="20"/>
      <w:lang w:eastAsia="pt-BR"/>
    </w:rPr>
  </w:style>
  <w:style w:type="paragraph" w:styleId="NormalWeb">
    <w:name w:val="Normal (Web)"/>
    <w:basedOn w:val="Normal"/>
    <w:unhideWhenUsed/>
    <w:qFormat/>
    <w:rsid w:val="007C6A97"/>
    <w:pPr>
      <w:suppressAutoHyphens/>
      <w:autoSpaceDE/>
      <w:autoSpaceDN/>
      <w:spacing w:before="100" w:after="100"/>
    </w:pPr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16</cp:revision>
  <cp:lastPrinted>2019-05-22T16:58:00Z</cp:lastPrinted>
  <dcterms:created xsi:type="dcterms:W3CDTF">2018-07-03T19:40:00Z</dcterms:created>
  <dcterms:modified xsi:type="dcterms:W3CDTF">2019-05-22T16:58:00Z</dcterms:modified>
</cp:coreProperties>
</file>