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98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31 DE JANEIRO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Ana Laine Grahl, ocupante do cargo de Agente Financeiro,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108/2018.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 xml:space="preserve">31 DE JANEIRO DE </w:t>
      </w:r>
      <w:r>
        <w:rPr>
          <w:rFonts w:cs="Arial" w:ascii="Arial" w:hAnsi="Arial"/>
          <w:sz w:val="23"/>
          <w:szCs w:val="23"/>
        </w:rPr>
        <w:t>2019.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821261270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727802310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LibreOffice/6.1.1.2$Windows_X86_64 LibreOffice_project/5d19a1bfa650b796764388cd8b33a5af1f5baa1b</Application>
  <Pages>4</Pages>
  <Words>1031</Words>
  <Characters>5943</Characters>
  <CharactersWithSpaces>6989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2018-08-14T13:52:00Z</cp:lastPrinted>
  <dcterms:modified xsi:type="dcterms:W3CDTF">2019-01-31T16:54:51Z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