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6C" w:rsidRDefault="00BC166C" w:rsidP="00BC166C">
      <w:pPr>
        <w:spacing w:after="0"/>
        <w:jc w:val="center"/>
      </w:pPr>
      <w:r>
        <w:t>MUNICÍPIO DE PINHEIRO PRETO</w:t>
      </w:r>
    </w:p>
    <w:p w:rsidR="00BC166C" w:rsidRDefault="00BC166C" w:rsidP="00BC166C">
      <w:pPr>
        <w:spacing w:after="0"/>
        <w:jc w:val="center"/>
      </w:pPr>
      <w:r>
        <w:t>AVISO DE ALTERAÇÃO DE EDITAL DE LICITAÇÃO Nº 002/2019</w:t>
      </w:r>
    </w:p>
    <w:p w:rsidR="00BC166C" w:rsidRDefault="00BC166C" w:rsidP="00BC166C">
      <w:pPr>
        <w:spacing w:after="0"/>
        <w:jc w:val="center"/>
      </w:pPr>
      <w:r>
        <w:t>Pregão Presencial</w:t>
      </w:r>
    </w:p>
    <w:p w:rsidR="00BC166C" w:rsidRDefault="00BC166C" w:rsidP="00BC166C"/>
    <w:p w:rsidR="00BC166C" w:rsidRDefault="00BC166C" w:rsidP="00BC166C">
      <w:pPr>
        <w:jc w:val="both"/>
      </w:pPr>
      <w:r>
        <w:t xml:space="preserve">O Município de Pinheiro Preto, através do Chefe do Poder Executivo, torna público, que foi prorrogado para o dia 08/02/2019 a licitação nº 002/2019, modalidade Pregão Presencial, cujo objeto visa aquisição e materiais de limpeza para serem utilizados nas Unidades Escolares Municipais: Centro I e II e Creche Crescer Feliz e para a CME- Comissão Municipal de Esportes, durante o ano letivo de 2019. </w:t>
      </w:r>
    </w:p>
    <w:p w:rsidR="00BC166C" w:rsidRDefault="00BC166C" w:rsidP="00BC166C">
      <w:pPr>
        <w:jc w:val="both"/>
      </w:pPr>
      <w:r>
        <w:t xml:space="preserve">O recebimento dos envelopes contendo a documento de habilitação e proposta de preços será até às 08:15, com abertura da sessão às 08:30hs do mesmo dia. As demais cláusulas de referido edital permanecem inalteradas. </w:t>
      </w:r>
    </w:p>
    <w:p w:rsidR="00BC166C" w:rsidRDefault="00BC166C" w:rsidP="00BC166C">
      <w:pPr>
        <w:jc w:val="center"/>
      </w:pPr>
      <w:r>
        <w:t xml:space="preserve">Centro Administrativo de Pinheiro </w:t>
      </w:r>
      <w:proofErr w:type="spellStart"/>
      <w:r>
        <w:t>Preto-SC</w:t>
      </w:r>
      <w:proofErr w:type="spellEnd"/>
      <w:r>
        <w:t>, 24 de janeiro de 2019</w:t>
      </w:r>
    </w:p>
    <w:p w:rsidR="00BC166C" w:rsidRDefault="00BC166C" w:rsidP="00BC166C">
      <w:pPr>
        <w:jc w:val="center"/>
      </w:pPr>
    </w:p>
    <w:p w:rsidR="00BC166C" w:rsidRDefault="00BC166C" w:rsidP="00BC166C">
      <w:pPr>
        <w:spacing w:after="0"/>
        <w:jc w:val="center"/>
      </w:pPr>
      <w:r>
        <w:t>PED</w:t>
      </w:r>
      <w:bookmarkStart w:id="0" w:name="_GoBack"/>
      <w:bookmarkEnd w:id="0"/>
      <w:r>
        <w:t>RO RABUSKE</w:t>
      </w:r>
    </w:p>
    <w:p w:rsidR="00BC166C" w:rsidRDefault="00BC166C" w:rsidP="00BC166C">
      <w:pPr>
        <w:spacing w:after="0"/>
        <w:jc w:val="center"/>
      </w:pPr>
      <w:r>
        <w:t>Prefeito Municipal</w:t>
      </w:r>
    </w:p>
    <w:p w:rsidR="00AE5460" w:rsidRDefault="00AE5460"/>
    <w:sectPr w:rsidR="00AE5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6C"/>
    <w:rsid w:val="002E1691"/>
    <w:rsid w:val="00AE5460"/>
    <w:rsid w:val="00B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D8B6"/>
  <w15:chartTrackingRefBased/>
  <w15:docId w15:val="{93A83A9D-436F-4189-BA1D-A413DE78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2019-01-24T15:50:00Z</dcterms:created>
  <dcterms:modified xsi:type="dcterms:W3CDTF">2019-01-24T15:57:00Z</dcterms:modified>
</cp:coreProperties>
</file>