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7BD3534C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517B62">
        <w:rPr>
          <w:rFonts w:ascii="Arial" w:hAnsi="Arial" w:cs="Arial"/>
          <w:b/>
          <w:bCs/>
          <w:sz w:val="23"/>
          <w:szCs w:val="23"/>
        </w:rPr>
        <w:t>133/2018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05392284" w14:textId="6BC82C09" w:rsidR="00B70927" w:rsidRDefault="00B70927" w:rsidP="00B709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517B62">
        <w:rPr>
          <w:rFonts w:ascii="Arial" w:hAnsi="Arial" w:cs="Arial"/>
        </w:rPr>
        <w:t>16/01/201</w:t>
      </w:r>
      <w:r w:rsidR="00C64DDC">
        <w:rPr>
          <w:rFonts w:ascii="Arial" w:hAnsi="Arial" w:cs="Arial"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517B62">
        <w:rPr>
          <w:rFonts w:ascii="Arial" w:hAnsi="Arial" w:cs="Arial"/>
          <w:b/>
          <w:bCs/>
          <w:sz w:val="23"/>
          <w:szCs w:val="23"/>
        </w:rPr>
        <w:t>133/2018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517B62" w:rsidRPr="0021505A">
        <w:rPr>
          <w:rFonts w:ascii="Arial" w:hAnsi="Arial" w:cs="Arial"/>
          <w:b/>
          <w:sz w:val="22"/>
          <w:szCs w:val="22"/>
        </w:rPr>
        <w:t>QUE</w:t>
      </w:r>
      <w:r w:rsidR="00517B62" w:rsidRPr="00A33C1B">
        <w:rPr>
          <w:rFonts w:ascii="Arial" w:hAnsi="Arial" w:cs="Arial"/>
          <w:b/>
          <w:sz w:val="22"/>
          <w:szCs w:val="22"/>
        </w:rPr>
        <w:t xml:space="preserve"> </w:t>
      </w:r>
      <w:r w:rsidR="00517B62" w:rsidRPr="009C183B">
        <w:rPr>
          <w:rFonts w:ascii="Arial" w:hAnsi="Arial" w:cs="Arial"/>
          <w:b/>
          <w:sz w:val="22"/>
          <w:szCs w:val="22"/>
        </w:rPr>
        <w:t xml:space="preserve">VISA </w:t>
      </w:r>
      <w:r w:rsidR="00517B62">
        <w:rPr>
          <w:rFonts w:ascii="Arial" w:hAnsi="Arial" w:cs="Arial"/>
          <w:b/>
          <w:sz w:val="22"/>
          <w:szCs w:val="22"/>
        </w:rPr>
        <w:t xml:space="preserve">O FORNECIMENTO DE </w:t>
      </w:r>
      <w:r w:rsidR="00517B62">
        <w:rPr>
          <w:rFonts w:ascii="Arial" w:hAnsi="Arial" w:cs="Arial"/>
          <w:b/>
          <w:sz w:val="22"/>
          <w:szCs w:val="22"/>
        </w:rPr>
        <w:t>PEDRA BRITA</w:t>
      </w:r>
      <w:r w:rsidR="00517B62">
        <w:rPr>
          <w:rFonts w:ascii="Arial" w:hAnsi="Arial" w:cs="Arial"/>
          <w:b/>
          <w:sz w:val="22"/>
          <w:szCs w:val="22"/>
        </w:rPr>
        <w:t>.</w:t>
      </w:r>
    </w:p>
    <w:p w14:paraId="1C5C08D9" w14:textId="77777777" w:rsidR="00517B62" w:rsidRDefault="00517B62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4C575E88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517B62">
        <w:rPr>
          <w:rFonts w:ascii="Arial" w:hAnsi="Arial" w:cs="Arial"/>
          <w:b/>
          <w:bCs/>
        </w:rPr>
        <w:t>16/01/201</w:t>
      </w:r>
      <w:r w:rsidR="00C64DDC">
        <w:rPr>
          <w:rFonts w:ascii="Arial" w:hAnsi="Arial" w:cs="Arial"/>
          <w:b/>
          <w:bCs/>
        </w:rPr>
        <w:t>9</w:t>
      </w:r>
      <w:r>
        <w:rPr>
          <w:rFonts w:ascii="Arial" w:hAnsi="Arial" w:cs="Arial"/>
        </w:rPr>
        <w:t xml:space="preserve">, até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804E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804E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</w:t>
      </w:r>
      <w:bookmarkStart w:id="0" w:name="_GoBack"/>
      <w:bookmarkEnd w:id="0"/>
      <w:r>
        <w:rPr>
          <w:rFonts w:ascii="Arial" w:hAnsi="Arial" w:cs="Arial"/>
        </w:rPr>
        <w:t xml:space="preserve">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6468B542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804E0E">
        <w:rPr>
          <w:rFonts w:ascii="Arial" w:hAnsi="Arial" w:cs="Arial"/>
        </w:rPr>
        <w:t>2</w:t>
      </w:r>
      <w:r w:rsidR="00517B6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804E0E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1505A"/>
    <w:rsid w:val="00517B62"/>
    <w:rsid w:val="00804E0E"/>
    <w:rsid w:val="00A33C1B"/>
    <w:rsid w:val="00B70927"/>
    <w:rsid w:val="00C64DDC"/>
    <w:rsid w:val="00D221F2"/>
    <w:rsid w:val="00E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2018-08-27T18:38:00Z</dcterms:created>
  <dcterms:modified xsi:type="dcterms:W3CDTF">2018-12-27T10:59:00Z</dcterms:modified>
</cp:coreProperties>
</file>