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7AE7F576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FA29B8">
        <w:rPr>
          <w:rFonts w:ascii="Arial" w:hAnsi="Arial" w:cs="Arial"/>
          <w:b/>
          <w:bCs/>
          <w:sz w:val="23"/>
          <w:szCs w:val="23"/>
        </w:rPr>
        <w:t>111/2018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</w:t>
      </w:r>
      <w:bookmarkStart w:id="0" w:name="_GoBack"/>
      <w:bookmarkEnd w:id="0"/>
      <w:r>
        <w:rPr>
          <w:rFonts w:ascii="Arial" w:hAnsi="Arial" w:cs="Arial"/>
          <w:b/>
        </w:rPr>
        <w:t>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0F1791E6" w:rsidR="00B70927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FA29B8">
        <w:rPr>
          <w:rFonts w:ascii="Arial" w:hAnsi="Arial" w:cs="Arial"/>
        </w:rPr>
        <w:t>24/10/2018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FA29B8">
        <w:rPr>
          <w:rFonts w:ascii="Arial" w:hAnsi="Arial" w:cs="Arial"/>
          <w:b/>
          <w:bCs/>
          <w:sz w:val="23"/>
          <w:szCs w:val="23"/>
        </w:rPr>
        <w:t>111/2018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FA29B8" w:rsidRPr="004A00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AQUISIÇÃO FUTURA, COM PEDIDOS PARCELADOS, </w:t>
      </w:r>
      <w:r w:rsidR="00FA29B8" w:rsidRPr="004A00F9">
        <w:rPr>
          <w:rFonts w:ascii="Arial" w:hAnsi="Arial" w:cs="Arial"/>
          <w:b/>
          <w:sz w:val="22"/>
          <w:szCs w:val="22"/>
        </w:rPr>
        <w:t>DE MATERIAIS E EQUIPAMENTOS PARA A SECRETARIA DE DESENVOLVIMENTO URBANO e SECRETARIA DE ADMINISTRAÇÃO DO MUNICIPIO DE PINHEIRO PRETO</w:t>
      </w:r>
      <w:r w:rsidR="00FA29B8">
        <w:rPr>
          <w:rFonts w:ascii="Arial" w:hAnsi="Arial" w:cs="Arial"/>
          <w:b/>
          <w:sz w:val="22"/>
          <w:szCs w:val="22"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6BFB7822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FA29B8">
        <w:rPr>
          <w:rFonts w:ascii="Arial" w:hAnsi="Arial" w:cs="Arial"/>
          <w:b/>
          <w:bCs/>
        </w:rPr>
        <w:t>24/10/2018</w:t>
      </w:r>
      <w:r>
        <w:rPr>
          <w:rFonts w:ascii="Arial" w:hAnsi="Arial" w:cs="Arial"/>
        </w:rPr>
        <w:t xml:space="preserve">, até às </w:t>
      </w:r>
      <w:r w:rsidR="00FA29B8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FA29B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FA29B8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FA29B8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01A725D8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FA29B8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FA29B8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B70927"/>
    <w:rsid w:val="00D221F2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2FBE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2018-08-27T18:38:00Z</dcterms:created>
  <dcterms:modified xsi:type="dcterms:W3CDTF">2018-10-05T17:07:00Z</dcterms:modified>
</cp:coreProperties>
</file>