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499" w:rsidRDefault="00A50499" w:rsidP="00A50499">
      <w:pPr>
        <w:jc w:val="center"/>
      </w:pPr>
      <w:r>
        <w:rPr>
          <w:rFonts w:ascii="Arial" w:hAnsi="Arial" w:cs="Arial"/>
          <w:b/>
        </w:rPr>
        <w:t>AVISO ALTERAÇÃO DE LICITAÇÃO</w:t>
      </w:r>
    </w:p>
    <w:p w:rsidR="00A50499" w:rsidRDefault="00A50499" w:rsidP="00A50499">
      <w:pPr>
        <w:jc w:val="center"/>
      </w:pPr>
      <w:r>
        <w:rPr>
          <w:rFonts w:ascii="Arial" w:hAnsi="Arial" w:cs="Arial"/>
          <w:b/>
        </w:rPr>
        <w:t>MUNICÍPIO DE PINHEIRO PRETO</w:t>
      </w:r>
    </w:p>
    <w:p w:rsidR="00A50499" w:rsidRDefault="00A50499" w:rsidP="00A50499">
      <w:pPr>
        <w:jc w:val="center"/>
      </w:pPr>
      <w:r>
        <w:rPr>
          <w:rFonts w:ascii="Arial" w:hAnsi="Arial" w:cs="Arial"/>
          <w:b/>
        </w:rPr>
        <w:t xml:space="preserve">EDITAL DE LICITAÇÃO Nº </w:t>
      </w:r>
      <w:r>
        <w:rPr>
          <w:rFonts w:ascii="Arial" w:hAnsi="Arial" w:cs="Arial"/>
          <w:b/>
        </w:rPr>
        <w:t>088/2018</w:t>
      </w:r>
    </w:p>
    <w:p w:rsidR="00A50499" w:rsidRDefault="00A50499" w:rsidP="00A50499">
      <w:pPr>
        <w:jc w:val="center"/>
      </w:pPr>
      <w:r>
        <w:rPr>
          <w:rFonts w:ascii="Arial" w:hAnsi="Arial" w:cs="Arial"/>
          <w:b/>
        </w:rPr>
        <w:t>MODALIDADE PREGÃO PRESENCIAL</w:t>
      </w:r>
    </w:p>
    <w:p w:rsidR="00A50499" w:rsidRDefault="00A50499" w:rsidP="00A50499">
      <w:pPr>
        <w:jc w:val="center"/>
        <w:rPr>
          <w:rFonts w:ascii="Arial" w:hAnsi="Arial" w:cs="Arial"/>
        </w:rPr>
      </w:pPr>
    </w:p>
    <w:p w:rsidR="00A50499" w:rsidRDefault="00A50499" w:rsidP="00A504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Prefeito Municipal de Pinheiro Preto/SC, no uso de suas atribuições legais, faz saber a todos os interessados, que o Edital de Licitação nº </w:t>
      </w:r>
      <w:r>
        <w:rPr>
          <w:rFonts w:ascii="Arial" w:hAnsi="Arial" w:cs="Arial"/>
        </w:rPr>
        <w:t>088/2018</w:t>
      </w:r>
      <w:r>
        <w:rPr>
          <w:rFonts w:ascii="Arial" w:hAnsi="Arial" w:cs="Arial"/>
        </w:rPr>
        <w:t xml:space="preserve">, modalidade Pregão Presencial, passou a vigorar com a seguinte alteração no </w:t>
      </w:r>
      <w:r>
        <w:rPr>
          <w:rFonts w:ascii="Arial" w:hAnsi="Arial" w:cs="Arial"/>
        </w:rPr>
        <w:t>item 5.5 que trata da QUALIFICAÇÃO TÉCNICA</w:t>
      </w:r>
      <w:r>
        <w:rPr>
          <w:rFonts w:ascii="Arial" w:hAnsi="Arial" w:cs="Arial"/>
        </w:rPr>
        <w:t>:</w:t>
      </w:r>
    </w:p>
    <w:p w:rsidR="00A50499" w:rsidRDefault="00A50499" w:rsidP="00A50499">
      <w:pPr>
        <w:jc w:val="both"/>
      </w:pPr>
      <w:r>
        <w:t>[...]</w:t>
      </w:r>
    </w:p>
    <w:p w:rsidR="00A50499" w:rsidRDefault="00A50499" w:rsidP="00A50499">
      <w:pPr>
        <w:pStyle w:val="PargrafodaLista"/>
        <w:widowControl w:val="0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836FEF">
        <w:rPr>
          <w:rFonts w:ascii="Arial" w:hAnsi="Arial" w:cs="Arial"/>
          <w:sz w:val="22"/>
          <w:szCs w:val="22"/>
        </w:rPr>
        <w:t xml:space="preserve">Comprovação de aptidão para desempenho da atividade e compatível em características com o objeto da licitação, através de apresentação de Atestado Capacidade Técnica de serviços similares, fornecido por pessoas jurídicas de direito público ou privado, devidamente registrado nas entidades profissionais competentes. </w:t>
      </w:r>
    </w:p>
    <w:p w:rsidR="00A50499" w:rsidRDefault="00A50499" w:rsidP="00A50499">
      <w:pPr>
        <w:pStyle w:val="PargrafodaLista"/>
        <w:widowControl w:val="0"/>
        <w:shd w:val="clear" w:color="auto" w:fill="FFFFFF"/>
        <w:ind w:left="1353"/>
        <w:jc w:val="both"/>
        <w:rPr>
          <w:rFonts w:ascii="Arial" w:hAnsi="Arial" w:cs="Arial"/>
          <w:sz w:val="22"/>
          <w:szCs w:val="22"/>
        </w:rPr>
      </w:pPr>
    </w:p>
    <w:p w:rsidR="00A50499" w:rsidRDefault="00A50499" w:rsidP="00A50499">
      <w:pPr>
        <w:pStyle w:val="PargrafodaLista"/>
        <w:widowControl w:val="0"/>
        <w:shd w:val="clear" w:color="auto" w:fill="FFFFFF"/>
        <w:ind w:left="135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Fica excluído a alínea “b” do presente edital.</w:t>
      </w:r>
    </w:p>
    <w:p w:rsidR="00A50499" w:rsidRPr="00836FEF" w:rsidRDefault="00A50499" w:rsidP="00A50499">
      <w:pPr>
        <w:pStyle w:val="PargrafodaLista"/>
        <w:widowControl w:val="0"/>
        <w:shd w:val="clear" w:color="auto" w:fill="FFFFFF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[...]</w:t>
      </w:r>
    </w:p>
    <w:p w:rsidR="00A50499" w:rsidRDefault="00A50499" w:rsidP="00A50499">
      <w:pPr>
        <w:shd w:val="clear" w:color="auto" w:fill="FFFFFF"/>
        <w:jc w:val="both"/>
        <w:rPr>
          <w:rFonts w:ascii="Arial" w:hAnsi="Arial" w:cs="Arial"/>
          <w:color w:val="FF0000"/>
        </w:rPr>
      </w:pPr>
    </w:p>
    <w:p w:rsidR="00A50499" w:rsidRPr="00A50499" w:rsidRDefault="0079535A" w:rsidP="00A50499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Devido a</w:t>
      </w:r>
      <w:r w:rsidR="00E43CA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E43CAF">
        <w:rPr>
          <w:rFonts w:ascii="Arial" w:hAnsi="Arial" w:cs="Arial"/>
        </w:rPr>
        <w:t>alterações</w:t>
      </w:r>
      <w:r>
        <w:rPr>
          <w:rFonts w:ascii="Arial" w:hAnsi="Arial" w:cs="Arial"/>
        </w:rPr>
        <w:t xml:space="preserve"> dos </w:t>
      </w:r>
      <w:r w:rsidR="00E43CAF">
        <w:rPr>
          <w:rFonts w:ascii="Arial" w:hAnsi="Arial" w:cs="Arial"/>
        </w:rPr>
        <w:t>itens do</w:t>
      </w:r>
      <w:r>
        <w:rPr>
          <w:rFonts w:ascii="Arial" w:hAnsi="Arial" w:cs="Arial"/>
        </w:rPr>
        <w:t xml:space="preserve"> edital, altera-se também o termo de </w:t>
      </w:r>
      <w:r w:rsidR="00E43CAF">
        <w:rPr>
          <w:rFonts w:ascii="Arial" w:hAnsi="Arial" w:cs="Arial"/>
        </w:rPr>
        <w:t>referência</w:t>
      </w:r>
      <w:r>
        <w:rPr>
          <w:rFonts w:ascii="Arial" w:hAnsi="Arial" w:cs="Arial"/>
        </w:rPr>
        <w:t xml:space="preserve">, excluindo-se o item de que trata da capacidade técnica realizado no Estado de Santa Catarina e o item que exigia um </w:t>
      </w:r>
      <w:r w:rsidR="00E43CAF">
        <w:rPr>
          <w:rFonts w:ascii="Arial" w:hAnsi="Arial" w:cs="Arial"/>
        </w:rPr>
        <w:t xml:space="preserve">contador no quadro funcional. </w:t>
      </w:r>
    </w:p>
    <w:p w:rsidR="00A50499" w:rsidRDefault="00A50499" w:rsidP="00A50499">
      <w:pPr>
        <w:ind w:left="851"/>
        <w:jc w:val="both"/>
        <w:rPr>
          <w:rFonts w:ascii="Arial" w:hAnsi="Arial" w:cs="Arial"/>
        </w:rPr>
      </w:pPr>
    </w:p>
    <w:p w:rsidR="00A50499" w:rsidRDefault="00E43CAF" w:rsidP="00A50499">
      <w:pPr>
        <w:jc w:val="both"/>
      </w:pPr>
      <w:r>
        <w:rPr>
          <w:rFonts w:ascii="Arial" w:hAnsi="Arial" w:cs="Arial"/>
        </w:rPr>
        <w:t xml:space="preserve">Diante das alterações realizadas, altera-se a data para o dia </w:t>
      </w:r>
      <w:r w:rsidRPr="00E43CAF">
        <w:rPr>
          <w:rFonts w:ascii="Arial" w:hAnsi="Arial" w:cs="Arial"/>
          <w:b/>
        </w:rPr>
        <w:t>24/07/2018</w:t>
      </w:r>
      <w:r>
        <w:rPr>
          <w:rFonts w:ascii="Arial" w:hAnsi="Arial" w:cs="Arial"/>
        </w:rPr>
        <w:t xml:space="preserve"> e fica mantido </w:t>
      </w:r>
      <w:r w:rsidR="00A50499">
        <w:rPr>
          <w:rFonts w:ascii="Arial" w:hAnsi="Arial" w:cs="Arial"/>
        </w:rPr>
        <w:t>horário de abertura do edital, permanecendo inalterados os demais itens</w:t>
      </w:r>
      <w:r>
        <w:rPr>
          <w:rFonts w:ascii="Arial" w:hAnsi="Arial" w:cs="Arial"/>
        </w:rPr>
        <w:t>.</w:t>
      </w:r>
      <w:bookmarkStart w:id="0" w:name="_GoBack"/>
      <w:bookmarkEnd w:id="0"/>
    </w:p>
    <w:p w:rsidR="00A50499" w:rsidRDefault="00A50499" w:rsidP="00A50499">
      <w:pPr>
        <w:rPr>
          <w:rFonts w:ascii="Arial" w:hAnsi="Arial" w:cs="Arial"/>
        </w:rPr>
      </w:pPr>
    </w:p>
    <w:p w:rsidR="00A50499" w:rsidRDefault="00A50499" w:rsidP="00A50499">
      <w:pPr>
        <w:jc w:val="center"/>
      </w:pPr>
      <w:r>
        <w:rPr>
          <w:rFonts w:ascii="Arial" w:hAnsi="Arial" w:cs="Arial"/>
        </w:rPr>
        <w:t xml:space="preserve">CENTRO ADMINISTRATIVO DE PINHEIRO PRETO-SC, </w:t>
      </w:r>
      <w:r w:rsidR="00E43CAF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E43CAF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2018.</w:t>
      </w:r>
    </w:p>
    <w:p w:rsidR="00A50499" w:rsidRDefault="00A50499" w:rsidP="00A50499">
      <w:pPr>
        <w:jc w:val="center"/>
        <w:rPr>
          <w:rFonts w:ascii="Arial" w:hAnsi="Arial" w:cs="Arial"/>
        </w:rPr>
      </w:pPr>
    </w:p>
    <w:p w:rsidR="00A50499" w:rsidRDefault="00A50499" w:rsidP="00A50499">
      <w:pPr>
        <w:rPr>
          <w:rFonts w:ascii="Arial" w:hAnsi="Arial" w:cs="Arial"/>
        </w:rPr>
      </w:pPr>
    </w:p>
    <w:p w:rsidR="00A50499" w:rsidRDefault="00A50499" w:rsidP="00A50499">
      <w:pPr>
        <w:rPr>
          <w:rFonts w:ascii="Arial" w:hAnsi="Arial" w:cs="Arial"/>
        </w:rPr>
      </w:pPr>
    </w:p>
    <w:p w:rsidR="00A50499" w:rsidRDefault="00A50499" w:rsidP="00A50499">
      <w:pPr>
        <w:jc w:val="center"/>
      </w:pPr>
      <w:r>
        <w:rPr>
          <w:rFonts w:ascii="Arial" w:hAnsi="Arial" w:cs="Arial"/>
        </w:rPr>
        <w:t>PEDRO RABUSKE</w:t>
      </w:r>
    </w:p>
    <w:p w:rsidR="00A50499" w:rsidRPr="001E72F5" w:rsidRDefault="00A50499" w:rsidP="00A5049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Prefeito Municipal</w:t>
      </w:r>
    </w:p>
    <w:p w:rsidR="00A50499" w:rsidRDefault="00A50499" w:rsidP="00A50499"/>
    <w:p w:rsidR="00E958BD" w:rsidRDefault="00E958BD"/>
    <w:sectPr w:rsidR="00E958BD">
      <w:headerReference w:type="default" r:id="rId5"/>
      <w:footerReference w:type="default" r:id="rId6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F217CF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6C7293" w:rsidRDefault="00F217CF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:rsidR="006C7293" w:rsidRDefault="00F217CF" w:rsidP="006C7293"/>
  <w:p w:rsidR="006C7293" w:rsidRDefault="00F217CF">
    <w:pPr>
      <w:pStyle w:val="Rodap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F217CF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531C3F" wp14:editId="506F79F2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293" w:rsidRPr="006C273A" w:rsidRDefault="00F217CF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:rsidR="006C7293" w:rsidRDefault="00F217CF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:rsidR="006C7293" w:rsidRDefault="00F217CF" w:rsidP="006C7293">
    <w:pPr>
      <w:pStyle w:val="Cabealho"/>
    </w:pPr>
  </w:p>
  <w:p w:rsidR="006C7293" w:rsidRDefault="00F217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7F5EFD"/>
    <w:multiLevelType w:val="hybridMultilevel"/>
    <w:tmpl w:val="A9E2B372"/>
    <w:lvl w:ilvl="0" w:tplc="11F4117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499"/>
    <w:rsid w:val="00244E3F"/>
    <w:rsid w:val="003F0BE0"/>
    <w:rsid w:val="00737732"/>
    <w:rsid w:val="0079535A"/>
    <w:rsid w:val="00A50499"/>
    <w:rsid w:val="00E43CAF"/>
    <w:rsid w:val="00E958BD"/>
    <w:rsid w:val="00F2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B55F4"/>
  <w15:chartTrackingRefBased/>
  <w15:docId w15:val="{F4D9D599-2F0B-43F9-934B-88854483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49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504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A5049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A504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A5049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A50499"/>
    <w:pPr>
      <w:suppressAutoHyphens w:val="0"/>
      <w:ind w:left="708"/>
    </w:pPr>
    <w:rPr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Licitacao</cp:lastModifiedBy>
  <cp:revision>1</cp:revision>
  <cp:lastPrinted>2018-07-06T14:18:00Z</cp:lastPrinted>
  <dcterms:created xsi:type="dcterms:W3CDTF">2018-07-06T13:45:00Z</dcterms:created>
  <dcterms:modified xsi:type="dcterms:W3CDTF">2018-07-06T14:30:00Z</dcterms:modified>
</cp:coreProperties>
</file>