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AVISO DE LICITAÇÃO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MUNICÍPIO DE PINHEIRO PRETO</w:t>
      </w:r>
    </w:p>
    <w:p>
      <w:pPr>
        <w:pStyle w:val="Normal"/>
        <w:jc w:val="center"/>
        <w:rPr/>
      </w:pPr>
      <w:r>
        <w:rPr>
          <w:rFonts w:cs="Arial" w:ascii="Arial" w:hAnsi="Arial"/>
          <w:b/>
        </w:rPr>
        <w:t>EDITAL DE LICITAÇÃO Nº 062/2018</w:t>
      </w:r>
    </w:p>
    <w:p>
      <w:pPr>
        <w:pStyle w:val="Normal"/>
        <w:jc w:val="center"/>
        <w:rPr/>
      </w:pPr>
      <w:r>
        <w:rPr>
          <w:rFonts w:cs="Arial" w:ascii="Arial" w:hAnsi="Arial"/>
          <w:b/>
        </w:rPr>
        <w:t>MODALIDADE PREGÃO PRESENCIAL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</w:rPr>
        <w:t xml:space="preserve">O MUNICÍPIO DE PINHEIRO PRETO, </w:t>
      </w:r>
      <w:r>
        <w:rPr>
          <w:rFonts w:cs="Arial" w:ascii="Arial" w:hAnsi="Arial"/>
        </w:rPr>
        <w:t xml:space="preserve">através de seu Prefeito, faz saber a todos, que realizará na data de </w:t>
      </w:r>
      <w:r>
        <w:rPr>
          <w:rFonts w:cs="Arial" w:ascii="Arial" w:hAnsi="Arial"/>
          <w:b/>
          <w:bCs/>
        </w:rPr>
        <w:t>1</w:t>
      </w:r>
      <w:r>
        <w:rPr>
          <w:rFonts w:cs="Arial" w:ascii="Arial" w:hAnsi="Arial"/>
          <w:b/>
          <w:bCs/>
        </w:rPr>
        <w:t>7</w:t>
      </w:r>
      <w:r>
        <w:rPr>
          <w:rFonts w:cs="Arial" w:ascii="Arial" w:hAnsi="Arial"/>
          <w:b/>
          <w:bCs/>
        </w:rPr>
        <w:t>/04/2018,</w:t>
      </w:r>
      <w:r>
        <w:rPr>
          <w:rFonts w:cs="Arial" w:ascii="Arial" w:hAnsi="Arial"/>
          <w:b/>
        </w:rPr>
        <w:t xml:space="preserve"> </w:t>
      </w:r>
      <w:r>
        <w:rPr>
          <w:rFonts w:cs="Arial" w:ascii="Arial" w:hAnsi="Arial"/>
        </w:rPr>
        <w:t xml:space="preserve">Licitação Modalidade PREGÃO PRESENCIAL nº </w:t>
      </w:r>
      <w:r>
        <w:rPr>
          <w:rFonts w:eastAsia="Times New Roman" w:cs="Arial" w:ascii="Arial" w:hAnsi="Arial"/>
          <w:color w:val="00000A"/>
          <w:sz w:val="24"/>
          <w:szCs w:val="24"/>
          <w:lang w:val="pt-BR" w:eastAsia="zh-CN" w:bidi="ar-SA"/>
        </w:rPr>
        <w:t xml:space="preserve">062/2018, que visa a aquisição de </w:t>
      </w:r>
      <w:r>
        <w:rPr>
          <w:rFonts w:eastAsia="Times New Roman" w:cs="Arial" w:ascii="Arial" w:hAnsi="Arial"/>
          <w:color w:val="00000A"/>
          <w:sz w:val="24"/>
          <w:szCs w:val="24"/>
          <w:lang w:val="pt-BR" w:eastAsia="zh-CN" w:bidi="ar-SA"/>
        </w:rPr>
        <w:t xml:space="preserve">lanches assados </w:t>
      </w:r>
      <w:r>
        <w:rPr>
          <w:rFonts w:eastAsia="Times New Roman" w:cs="Arial" w:ascii="Arial" w:hAnsi="Arial"/>
          <w:color w:val="00000A"/>
          <w:sz w:val="24"/>
          <w:szCs w:val="24"/>
          <w:lang w:val="pt-BR" w:eastAsia="zh-CN" w:bidi="ar-SA"/>
        </w:rPr>
        <w:t>.</w:t>
      </w:r>
    </w:p>
    <w:p>
      <w:pPr>
        <w:pStyle w:val="Normal"/>
        <w:jc w:val="both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</w:r>
    </w:p>
    <w:p>
      <w:pPr>
        <w:pStyle w:val="Normal"/>
        <w:jc w:val="both"/>
        <w:rPr/>
      </w:pPr>
      <w:r>
        <w:rPr>
          <w:rFonts w:cs="Arial" w:ascii="Arial" w:hAnsi="Arial"/>
        </w:rPr>
        <w:t xml:space="preserve">DATA DO RECEBIMENTO DOS ENVELOPES CONTENDO DOCUMENTOS E PROPOSTAS DE PREÇOS: </w:t>
      </w:r>
      <w:r>
        <w:rPr>
          <w:rFonts w:cs="Arial" w:ascii="Arial" w:hAnsi="Arial"/>
          <w:b/>
          <w:bCs/>
        </w:rPr>
        <w:t>1</w:t>
      </w:r>
      <w:r>
        <w:rPr>
          <w:rFonts w:cs="Arial" w:ascii="Arial" w:hAnsi="Arial"/>
          <w:b/>
          <w:bCs/>
        </w:rPr>
        <w:t>7</w:t>
      </w:r>
      <w:r>
        <w:rPr>
          <w:rFonts w:cs="Arial" w:ascii="Arial" w:hAnsi="Arial"/>
          <w:b/>
          <w:bCs/>
        </w:rPr>
        <w:t>/04/2018</w:t>
      </w:r>
      <w:r>
        <w:rPr>
          <w:rFonts w:cs="Arial" w:ascii="Arial" w:hAnsi="Arial"/>
        </w:rPr>
        <w:t xml:space="preserve">, até às </w:t>
      </w:r>
      <w:r>
        <w:rPr>
          <w:rFonts w:cs="Arial" w:ascii="Arial" w:hAnsi="Arial"/>
        </w:rPr>
        <w:t>14:15</w:t>
      </w:r>
      <w:r>
        <w:rPr>
          <w:rFonts w:cs="Arial" w:ascii="Arial" w:hAnsi="Arial"/>
        </w:rPr>
        <w:t xml:space="preserve">hs, com abertura dos envelopes contendo as propostas de preços nesta mesma data, às </w:t>
      </w:r>
      <w:r>
        <w:rPr>
          <w:rFonts w:cs="Arial" w:ascii="Arial" w:hAnsi="Arial"/>
        </w:rPr>
        <w:t>14</w:t>
      </w:r>
      <w:r>
        <w:rPr>
          <w:rFonts w:cs="Arial" w:ascii="Arial" w:hAnsi="Arial"/>
        </w:rPr>
        <w:t>:30hs.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/>
      </w:pPr>
      <w:r>
        <w:rPr>
          <w:rFonts w:cs="Arial" w:ascii="Arial" w:hAnsi="Arial"/>
        </w:rPr>
        <w:t xml:space="preserve">Maiores informações poderão ser obtidas na Sede Administrativa de Pinheiro Preto, sito na Av. Mal. Costa e Silva, n. 111, fone (49) 3562-2000, ou pelo site </w:t>
      </w:r>
      <w:hyperlink r:id="rId2">
        <w:r>
          <w:rPr>
            <w:rStyle w:val="LinkdaInternet"/>
            <w:rFonts w:cs="Arial" w:ascii="Arial" w:hAnsi="Arial"/>
          </w:rPr>
          <w:t>www.pinheiropreto.sc.gov.br</w:t>
        </w:r>
      </w:hyperlink>
      <w:r>
        <w:rPr>
          <w:rFonts w:cs="Arial" w:ascii="Arial" w:hAnsi="Arial"/>
        </w:rPr>
        <w:t xml:space="preserve"> 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/>
      </w:pPr>
      <w:r>
        <w:rPr>
          <w:rFonts w:cs="Arial" w:ascii="Arial" w:hAnsi="Arial"/>
        </w:rPr>
        <w:t xml:space="preserve">CENTRO ADMINISTRATIVO DE PINHEIRO PRETO-SC, 28 DE </w:t>
      </w:r>
      <w:r>
        <w:rPr>
          <w:rFonts w:cs="Arial" w:ascii="Arial" w:hAnsi="Arial"/>
        </w:rPr>
        <w:t xml:space="preserve">MARÇO </w:t>
      </w:r>
      <w:r>
        <w:rPr>
          <w:rFonts w:cs="Arial" w:ascii="Arial" w:hAnsi="Arial"/>
        </w:rPr>
        <w:t>DE 2018.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/>
      </w:pPr>
      <w:r>
        <w:rPr>
          <w:rFonts w:cs="Arial" w:ascii="Arial" w:hAnsi="Arial"/>
        </w:rPr>
        <w:t>PEDRO RABUSKE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  <w:t>Prefeito Municipal</w:t>
      </w:r>
    </w:p>
    <w:p>
      <w:pPr>
        <w:pStyle w:val="Normal"/>
        <w:rPr>
          <w:rFonts w:ascii="Arial" w:hAnsi="Arial" w:cs="Arial"/>
          <w:sz w:val="22"/>
          <w:szCs w:val="16"/>
        </w:rPr>
      </w:pPr>
      <w:r>
        <w:rPr>
          <w:rFonts w:cs="Arial" w:ascii="Arial" w:hAnsi="Arial"/>
          <w:sz w:val="22"/>
          <w:szCs w:val="16"/>
        </w:rPr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701" w:right="900" w:header="0" w:top="2336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t-BR" w:eastAsia="zh-CN" w:bidi="ar-SA"/>
    </w:rPr>
  </w:style>
  <w:style w:type="character" w:styleId="WW8Num1z0">
    <w:name w:val="WW8Num1z0"/>
    <w:qFormat/>
    <w:rPr>
      <w:rFonts w:cs="TimesNewRoman"/>
      <w:b w:val="false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Fontepargpadro">
    <w:name w:val="Fonte parág. padrão"/>
    <w:qFormat/>
    <w:rPr/>
  </w:style>
  <w:style w:type="character" w:styleId="LinkdaInternet">
    <w:name w:val="Link da Internet"/>
    <w:rPr>
      <w:color w:val="0000FF"/>
      <w:u w:val="single"/>
    </w:rPr>
  </w:style>
  <w:style w:type="character" w:styleId="TextodebaloChar">
    <w:name w:val="Texto de balão Char"/>
    <w:qFormat/>
    <w:rPr>
      <w:rFonts w:ascii="Segoe UI" w:hAnsi="Segoe UI" w:cs="Segoe UI"/>
      <w:sz w:val="18"/>
      <w:szCs w:val="18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Textodebalo">
    <w:name w:val="Texto de balão"/>
    <w:basedOn w:val="Normal"/>
    <w:qFormat/>
    <w:pPr/>
    <w:rPr>
      <w:rFonts w:ascii="Segoe UI" w:hAnsi="Segoe UI" w:cs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pinheiropreto.sc.gov.br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Application>LibreOffice/5.3.3.2$Windows_x86 LibreOffice_project/3d9a8b4b4e538a85e0782bd6c2d430bafe583448</Application>
  <Pages>1</Pages>
  <Words>119</Words>
  <Characters>673</Characters>
  <CharactersWithSpaces>782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2017-01-16T08:40:00Z</dcterms:created>
  <dc:creator>winxp</dc:creator>
  <dc:description/>
  <dc:language>pt-BR</dc:language>
  <cp:lastModifiedBy/>
  <cp:lastPrinted>2018-03-28T08:12:21Z</cp:lastPrinted>
  <dcterms:modified xsi:type="dcterms:W3CDTF">2018-03-28T08:35:13Z</dcterms:modified>
  <cp:revision>15</cp:revision>
  <dc:subject/>
  <dc:title>AVISO DE LICITAÇÃO</dc:title>
</cp:coreProperties>
</file>