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FA" w:rsidRDefault="00CF45FA" w:rsidP="00CF45FA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sz w:val="23"/>
          <w:szCs w:val="23"/>
        </w:rPr>
        <w:t>PORTARIA Nº 047, DE 19 DE JANEIRO DE 2017</w:t>
      </w:r>
    </w:p>
    <w:p w:rsidR="00CF45FA" w:rsidRDefault="00CF45FA" w:rsidP="00CF45FA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CF45FA" w:rsidRDefault="00CF45FA" w:rsidP="00CF45FA">
      <w:pPr>
        <w:spacing w:line="360" w:lineRule="auto"/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HOMOLOGA LICITAÇÃO Nº 001/2017 E ADJUDICA O OBJETO À EMPRESA VENCEDORA</w:t>
      </w:r>
    </w:p>
    <w:p w:rsidR="00CF45FA" w:rsidRDefault="00CF45FA" w:rsidP="00CF45FA">
      <w:pPr>
        <w:spacing w:line="36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:rsidR="00CF45FA" w:rsidRDefault="00CF45FA" w:rsidP="00CF45FA">
      <w:pPr>
        <w:spacing w:line="360" w:lineRule="auto"/>
        <w:ind w:left="252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PEDRO RABUSKE, </w:t>
      </w:r>
      <w:r>
        <w:rPr>
          <w:rFonts w:ascii="Arial" w:hAnsi="Arial" w:cs="Arial"/>
          <w:sz w:val="23"/>
          <w:szCs w:val="23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ascii="Arial" w:hAnsi="Arial" w:cs="Arial"/>
          <w:b/>
          <w:sz w:val="23"/>
          <w:szCs w:val="23"/>
        </w:rPr>
        <w:t>RESOLVE:</w:t>
      </w:r>
    </w:p>
    <w:p w:rsidR="00CF45FA" w:rsidRDefault="00CF45FA" w:rsidP="00CF45F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p w:rsidR="00CF45FA" w:rsidRDefault="00CF45FA" w:rsidP="00CF45F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Art. 1º </w:t>
      </w:r>
      <w:r>
        <w:rPr>
          <w:rFonts w:ascii="Arial" w:hAnsi="Arial" w:cs="Arial"/>
          <w:sz w:val="23"/>
          <w:szCs w:val="23"/>
        </w:rPr>
        <w:t>Homologa a licitação nº 001/2017, modalidade pregão presencial, e adjudica o objeto licitado à empresa SAFRA DIESEL LTDA, inscrita no CNPJ sob o n.º 76.578.202/0001-87, nos respectivos itens e preços unitários: óleo Arla R$ 2,82 (dois reais e oitenta e cinco centavos) por litro; combustível óleo diesel S10 R$ 3,07 (três reais e sete centavos) por litro, combustível óleo diesel comum R$ 2,84 (dois reais e oitenta e quatro centavos) por litro.</w:t>
      </w:r>
    </w:p>
    <w:p w:rsidR="00CF45FA" w:rsidRDefault="00CF45FA" w:rsidP="00CF45FA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F45FA" w:rsidRDefault="00CF45FA" w:rsidP="00CF45F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Art.2º</w:t>
      </w:r>
      <w:r>
        <w:rPr>
          <w:rFonts w:ascii="Arial" w:hAnsi="Arial" w:cs="Arial"/>
          <w:sz w:val="23"/>
          <w:szCs w:val="23"/>
        </w:rPr>
        <w:t xml:space="preserve"> Declara frustrado o presente procedimento em relação ao item “gasolina comum” determinando a repetição do certame.</w:t>
      </w:r>
    </w:p>
    <w:p w:rsidR="00CF45FA" w:rsidRDefault="00CF45FA" w:rsidP="00CF45F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p w:rsidR="00CF45FA" w:rsidRDefault="00CF45FA" w:rsidP="00CF45F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Art. 3º </w:t>
      </w:r>
      <w:r>
        <w:rPr>
          <w:rFonts w:ascii="Arial" w:hAnsi="Arial" w:cs="Arial"/>
          <w:sz w:val="23"/>
          <w:szCs w:val="23"/>
        </w:rPr>
        <w:t>Esta Portaria entra em vigor na data de sua publicação.</w:t>
      </w:r>
    </w:p>
    <w:p w:rsidR="00CF45FA" w:rsidRDefault="00CF45FA" w:rsidP="00CF45FA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F45FA" w:rsidRDefault="00CF45FA" w:rsidP="00CF45F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CENTRO ADMINISTRATIVO DE PINHEIRO PRETO, 19 DE </w:t>
      </w:r>
      <w:proofErr w:type="gramStart"/>
      <w:r>
        <w:rPr>
          <w:rFonts w:ascii="Arial" w:hAnsi="Arial" w:cs="Arial"/>
          <w:sz w:val="23"/>
          <w:szCs w:val="23"/>
        </w:rPr>
        <w:t>JANEIRO</w:t>
      </w:r>
      <w:proofErr w:type="gramEnd"/>
      <w:r>
        <w:rPr>
          <w:rFonts w:ascii="Arial" w:hAnsi="Arial" w:cs="Arial"/>
          <w:sz w:val="23"/>
          <w:szCs w:val="23"/>
        </w:rPr>
        <w:t xml:space="preserve"> DE 2017</w:t>
      </w:r>
    </w:p>
    <w:p w:rsidR="00CF45FA" w:rsidRDefault="00CF45FA" w:rsidP="00CF45F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CF45FA" w:rsidRPr="00E52267" w:rsidRDefault="00CF45FA" w:rsidP="00CF45FA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CF45FA" w:rsidRPr="00E52267" w:rsidRDefault="00CF45FA" w:rsidP="00CF45FA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E52267">
        <w:rPr>
          <w:rFonts w:ascii="Arial" w:hAnsi="Arial" w:cs="Arial"/>
          <w:b/>
          <w:sz w:val="23"/>
          <w:szCs w:val="23"/>
        </w:rPr>
        <w:t>Pedro Rabuske</w:t>
      </w:r>
    </w:p>
    <w:p w:rsidR="00CF45FA" w:rsidRDefault="00CF45FA" w:rsidP="00CF45F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Prefeito Municipal</w:t>
      </w:r>
    </w:p>
    <w:p w:rsidR="006839FA" w:rsidRDefault="006839FA"/>
    <w:sectPr w:rsidR="00683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FA"/>
    <w:rsid w:val="006839FA"/>
    <w:rsid w:val="00CF45FA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35E1E-676A-4A73-8FB6-F1F2C6BC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dcterms:created xsi:type="dcterms:W3CDTF">2017-07-28T14:17:00Z</dcterms:created>
  <dcterms:modified xsi:type="dcterms:W3CDTF">2017-07-28T14:17:00Z</dcterms:modified>
</cp:coreProperties>
</file>