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62" w:rsidRDefault="00473AC6" w:rsidP="00473AC6">
      <w:pPr>
        <w:jc w:val="center"/>
        <w:rPr>
          <w:rFonts w:ascii="Arial" w:hAnsi="Arial" w:cs="Arial"/>
          <w:b/>
        </w:rPr>
      </w:pPr>
      <w:r>
        <w:rPr>
          <w:rFonts w:ascii="Arial" w:hAnsi="Arial" w:cs="Arial"/>
          <w:b/>
        </w:rPr>
        <w:t>LEI ORDINÁRIA</w:t>
      </w:r>
      <w:r w:rsidR="00C95C62">
        <w:rPr>
          <w:rFonts w:ascii="Arial" w:hAnsi="Arial" w:cs="Arial"/>
          <w:b/>
        </w:rPr>
        <w:t xml:space="preserve"> Nº</w:t>
      </w:r>
      <w:r w:rsidR="00E9073C">
        <w:rPr>
          <w:rFonts w:ascii="Arial" w:hAnsi="Arial" w:cs="Arial"/>
          <w:b/>
        </w:rPr>
        <w:t xml:space="preserve"> </w:t>
      </w:r>
      <w:r>
        <w:rPr>
          <w:rFonts w:ascii="Arial" w:hAnsi="Arial" w:cs="Arial"/>
          <w:b/>
        </w:rPr>
        <w:t>1.918, DE 29</w:t>
      </w:r>
      <w:r w:rsidR="007E1385">
        <w:rPr>
          <w:rFonts w:ascii="Arial" w:hAnsi="Arial" w:cs="Arial"/>
          <w:b/>
        </w:rPr>
        <w:t xml:space="preserve"> DE </w:t>
      </w:r>
      <w:r w:rsidR="00564E61">
        <w:rPr>
          <w:rFonts w:ascii="Arial" w:hAnsi="Arial" w:cs="Arial"/>
          <w:b/>
        </w:rPr>
        <w:t>NOVEMBRO DE 2016</w:t>
      </w:r>
      <w:r w:rsidR="007E1385">
        <w:rPr>
          <w:rFonts w:ascii="Arial" w:hAnsi="Arial" w:cs="Arial"/>
          <w:b/>
        </w:rPr>
        <w:t>.</w:t>
      </w:r>
    </w:p>
    <w:p w:rsidR="008948F4" w:rsidRDefault="008948F4" w:rsidP="00564E61">
      <w:pPr>
        <w:jc w:val="center"/>
        <w:rPr>
          <w:rFonts w:ascii="Arial" w:hAnsi="Arial" w:cs="Arial"/>
          <w:b/>
        </w:rPr>
      </w:pPr>
    </w:p>
    <w:p w:rsidR="00C95C62" w:rsidRDefault="00C95C62" w:rsidP="00564E61">
      <w:pPr>
        <w:jc w:val="center"/>
        <w:rPr>
          <w:rFonts w:ascii="Arial" w:hAnsi="Arial" w:cs="Arial"/>
          <w:b/>
        </w:rPr>
      </w:pPr>
    </w:p>
    <w:p w:rsidR="00BB0760" w:rsidRPr="0014221E" w:rsidRDefault="0014221E" w:rsidP="00BB0760">
      <w:pPr>
        <w:jc w:val="both"/>
        <w:rPr>
          <w:rFonts w:ascii="Arial" w:hAnsi="Arial" w:cs="Arial"/>
          <w:b/>
          <w:i/>
        </w:rPr>
      </w:pPr>
      <w:r>
        <w:rPr>
          <w:rFonts w:ascii="Arial" w:hAnsi="Arial" w:cs="Arial"/>
          <w:b/>
          <w:i/>
        </w:rPr>
        <w:t>DISPÕE SOBRE O PR</w:t>
      </w:r>
      <w:r w:rsidR="00444144">
        <w:rPr>
          <w:rFonts w:ascii="Arial" w:hAnsi="Arial" w:cs="Arial"/>
          <w:b/>
          <w:i/>
        </w:rPr>
        <w:t>O</w:t>
      </w:r>
      <w:r>
        <w:rPr>
          <w:rFonts w:ascii="Arial" w:hAnsi="Arial" w:cs="Arial"/>
          <w:b/>
          <w:i/>
        </w:rPr>
        <w:t>GRAMA DE RESIDÊNCIA MÉDICA NO MUNI</w:t>
      </w:r>
      <w:r w:rsidR="000979D9">
        <w:rPr>
          <w:rFonts w:ascii="Arial" w:hAnsi="Arial" w:cs="Arial"/>
          <w:b/>
          <w:i/>
        </w:rPr>
        <w:t>CÍPIO DE PINHEIRO PRETO/SC, DISC</w:t>
      </w:r>
      <w:r>
        <w:rPr>
          <w:rFonts w:ascii="Arial" w:hAnsi="Arial" w:cs="Arial"/>
          <w:b/>
          <w:i/>
        </w:rPr>
        <w:t xml:space="preserve">IPLINA O PAGAMENTO DE BOLSA AOS MÉDICOS RESIDENTES E AOS </w:t>
      </w:r>
      <w:r w:rsidRPr="0014221E">
        <w:rPr>
          <w:rFonts w:ascii="Arial" w:hAnsi="Arial" w:cs="Arial"/>
          <w:b/>
          <w:i/>
        </w:rPr>
        <w:t>PRECEPTORES</w:t>
      </w:r>
      <w:r w:rsidR="002372C7" w:rsidRPr="0014221E">
        <w:rPr>
          <w:rFonts w:ascii="Arial" w:hAnsi="Arial" w:cs="Arial"/>
          <w:b/>
          <w:i/>
        </w:rPr>
        <w:t>, E DÁ OUTRAS PROVIDÊNCIA</w:t>
      </w:r>
      <w:r w:rsidR="00444144">
        <w:rPr>
          <w:rFonts w:ascii="Arial" w:hAnsi="Arial" w:cs="Arial"/>
          <w:b/>
          <w:i/>
        </w:rPr>
        <w:t>S</w:t>
      </w:r>
      <w:r w:rsidR="008B2C9A" w:rsidRPr="0014221E">
        <w:rPr>
          <w:rFonts w:ascii="Arial" w:hAnsi="Arial" w:cs="Arial"/>
          <w:b/>
          <w:i/>
        </w:rPr>
        <w:t>.</w:t>
      </w:r>
    </w:p>
    <w:p w:rsidR="000D559D" w:rsidRDefault="000D559D" w:rsidP="00BB0760">
      <w:pPr>
        <w:jc w:val="both"/>
        <w:rPr>
          <w:rFonts w:ascii="Arial" w:hAnsi="Arial" w:cs="Arial"/>
        </w:rPr>
      </w:pPr>
    </w:p>
    <w:p w:rsidR="00BB0760" w:rsidRPr="008C3221" w:rsidRDefault="006B14AF" w:rsidP="00BB0760">
      <w:pPr>
        <w:ind w:left="1700"/>
        <w:jc w:val="both"/>
        <w:rPr>
          <w:rFonts w:ascii="Arial" w:hAnsi="Arial" w:cs="Arial"/>
        </w:rPr>
      </w:pPr>
      <w:r w:rsidRPr="008C3221">
        <w:rPr>
          <w:rFonts w:ascii="Arial" w:hAnsi="Arial" w:cs="Arial"/>
          <w:b/>
        </w:rPr>
        <w:t xml:space="preserve">EUZEBIO CALISTO </w:t>
      </w:r>
      <w:r w:rsidR="00564E61" w:rsidRPr="008C3221">
        <w:rPr>
          <w:rFonts w:ascii="Arial" w:hAnsi="Arial" w:cs="Arial"/>
          <w:b/>
        </w:rPr>
        <w:t xml:space="preserve">VIECELI, </w:t>
      </w:r>
      <w:r w:rsidR="00564E61" w:rsidRPr="00564E61">
        <w:rPr>
          <w:rFonts w:ascii="Arial" w:hAnsi="Arial" w:cs="Arial"/>
        </w:rPr>
        <w:t>Prefeito</w:t>
      </w:r>
      <w:r w:rsidR="001403BA" w:rsidRPr="008C3221">
        <w:rPr>
          <w:rFonts w:ascii="Arial" w:hAnsi="Arial" w:cs="Arial"/>
        </w:rPr>
        <w:t xml:space="preserve"> </w:t>
      </w:r>
      <w:r w:rsidR="00BB0760" w:rsidRPr="008C3221">
        <w:rPr>
          <w:rFonts w:ascii="Arial" w:hAnsi="Arial" w:cs="Arial"/>
        </w:rPr>
        <w:t>do Município de Pinheiro Preto, Estado de Santa Catarina, no uso das atribuições que lhe confere o art. 84, I, da Lei Orgânica do Município: Faço saber a todos que a Câmara de Vereadores aprovou e eu sanciono e promulgo a seguinte lei:</w:t>
      </w:r>
    </w:p>
    <w:p w:rsidR="00A658CD" w:rsidRDefault="00A658CD" w:rsidP="002767E3">
      <w:pPr>
        <w:jc w:val="both"/>
        <w:rPr>
          <w:rFonts w:ascii="Arial" w:hAnsi="Arial" w:cs="Arial"/>
          <w:b/>
        </w:rPr>
      </w:pPr>
    </w:p>
    <w:p w:rsidR="0014221E" w:rsidRDefault="006A7391" w:rsidP="002767E3">
      <w:pPr>
        <w:jc w:val="both"/>
        <w:rPr>
          <w:rFonts w:ascii="Arial" w:hAnsi="Arial" w:cs="Arial"/>
          <w:shd w:val="clear" w:color="auto" w:fill="FFFFFF"/>
        </w:rPr>
      </w:pPr>
      <w:r w:rsidRPr="006A7391">
        <w:rPr>
          <w:rFonts w:ascii="Arial" w:hAnsi="Arial" w:cs="Arial"/>
          <w:b/>
        </w:rPr>
        <w:t>Art. 1</w:t>
      </w:r>
      <w:r w:rsidR="002372C7" w:rsidRPr="006A7391">
        <w:rPr>
          <w:rFonts w:ascii="Arial" w:hAnsi="Arial" w:cs="Arial"/>
          <w:b/>
        </w:rPr>
        <w:t xml:space="preserve">º </w:t>
      </w:r>
      <w:r w:rsidR="0014221E" w:rsidRPr="0014221E">
        <w:rPr>
          <w:rFonts w:ascii="Arial" w:hAnsi="Arial" w:cs="Arial"/>
          <w:shd w:val="clear" w:color="auto" w:fill="FFFFFF"/>
        </w:rPr>
        <w:t xml:space="preserve">Fica instituído o Programa de Residência Médica e Multiprofissional no Município de </w:t>
      </w:r>
      <w:r w:rsidR="0014221E">
        <w:rPr>
          <w:rFonts w:ascii="Arial" w:hAnsi="Arial" w:cs="Arial"/>
          <w:shd w:val="clear" w:color="auto" w:fill="FFFFFF"/>
        </w:rPr>
        <w:t>Pinheiro Preto - SC</w:t>
      </w:r>
      <w:r w:rsidR="0014221E" w:rsidRPr="0014221E">
        <w:rPr>
          <w:rFonts w:ascii="Arial" w:hAnsi="Arial" w:cs="Arial"/>
          <w:shd w:val="clear" w:color="auto" w:fill="FFFFFF"/>
        </w:rPr>
        <w:t>, visando o provimento, aperfeiçoamento e a especialização em área profissional da saúde ou afim, que funcionará sob a responsabilidade da Secretaria Municipal de Saúde.</w:t>
      </w:r>
    </w:p>
    <w:p w:rsidR="002767E3" w:rsidRPr="0014221E" w:rsidRDefault="0014221E" w:rsidP="002767E3">
      <w:pPr>
        <w:jc w:val="both"/>
        <w:rPr>
          <w:rFonts w:ascii="Arial" w:hAnsi="Arial" w:cs="Arial"/>
          <w:shd w:val="clear" w:color="auto" w:fill="FFFFFF"/>
        </w:rPr>
      </w:pPr>
      <w:r w:rsidRPr="0014221E">
        <w:rPr>
          <w:rFonts w:ascii="Arial" w:hAnsi="Arial" w:cs="Arial"/>
        </w:rPr>
        <w:br/>
      </w:r>
      <w:r w:rsidRPr="0014221E">
        <w:rPr>
          <w:rFonts w:ascii="Arial" w:hAnsi="Arial" w:cs="Arial"/>
          <w:b/>
          <w:shd w:val="clear" w:color="auto" w:fill="FFFFFF"/>
        </w:rPr>
        <w:t>Parágrafo único</w:t>
      </w:r>
      <w:r w:rsidRPr="0014221E">
        <w:rPr>
          <w:rFonts w:ascii="Arial" w:hAnsi="Arial" w:cs="Arial"/>
          <w:shd w:val="clear" w:color="auto" w:fill="FFFFFF"/>
        </w:rPr>
        <w:t>. O referido programa será destinado aos estudantes, docentes e trabalhadores da área da saúde, como estratégias de articulação entre as Políticas Nacionais de Educação Permanente em Saúde, de Humanização e de Ciência, Tecnologia e Inovação em Saúde, visando o fortalecimento da Rede de Atenção à Saúde do Sistema Único de Saúde - SUS.</w:t>
      </w:r>
    </w:p>
    <w:p w:rsidR="0014221E" w:rsidRPr="0014221E" w:rsidRDefault="0014221E" w:rsidP="002767E3">
      <w:pPr>
        <w:jc w:val="both"/>
        <w:rPr>
          <w:rFonts w:ascii="Arial" w:hAnsi="Arial" w:cs="Arial"/>
        </w:rPr>
      </w:pPr>
    </w:p>
    <w:p w:rsidR="0014221E" w:rsidRPr="0014221E" w:rsidRDefault="002372C7"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b/>
        </w:rPr>
        <w:t xml:space="preserve">Art. 2º </w:t>
      </w:r>
      <w:r w:rsidR="0014221E" w:rsidRPr="0014221E">
        <w:rPr>
          <w:rFonts w:ascii="Arial" w:hAnsi="Arial" w:cs="Arial"/>
          <w:shd w:val="clear" w:color="auto" w:fill="FFFFFF"/>
        </w:rPr>
        <w:t>São objetivos do Programa Municipal de Residência Médica e Multiprofissional na Área da Saúde do Município de Pinheiro Preto - SC:</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E70F62">
        <w:rPr>
          <w:rFonts w:ascii="Arial" w:hAnsi="Arial" w:cs="Arial"/>
          <w:b/>
          <w:shd w:val="clear" w:color="auto" w:fill="FFFFFF"/>
        </w:rPr>
        <w:t>I -</w:t>
      </w:r>
      <w:r w:rsidRPr="0014221E">
        <w:rPr>
          <w:rFonts w:ascii="Arial" w:hAnsi="Arial" w:cs="Arial"/>
          <w:shd w:val="clear" w:color="auto" w:fill="FFFFFF"/>
        </w:rPr>
        <w:t xml:space="preserve"> Promover, por meio da Secretaria Municipal de Saúde, a utilização dos espaços de atuação da Atenção Básica para formação de profissionais de saúde por meio da indução e do apoio ao desenvolvimento dos processos formativos necessários;</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rPr>
        <w:br/>
      </w:r>
      <w:r w:rsidRPr="00E70F62">
        <w:rPr>
          <w:rFonts w:ascii="Arial" w:hAnsi="Arial" w:cs="Arial"/>
          <w:b/>
          <w:shd w:val="clear" w:color="auto" w:fill="FFFFFF"/>
        </w:rPr>
        <w:t>II -</w:t>
      </w:r>
      <w:r w:rsidRPr="0014221E">
        <w:rPr>
          <w:rFonts w:ascii="Arial" w:hAnsi="Arial" w:cs="Arial"/>
          <w:shd w:val="clear" w:color="auto" w:fill="FFFFFF"/>
        </w:rPr>
        <w:t xml:space="preserve"> Estimular a formação de profissionais e docentes de elevada qualificação técnica, científica, tecnológica e acadêmica, bem como, a atuação do profissional pautada pelo espírito crítico, pela cidadania e pela função social da educação superior, orientados pelo princípio da dissociabilidade entre ensino, pesquisa e extensão;</w:t>
      </w:r>
    </w:p>
    <w:p w:rsid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rPr>
        <w:br/>
      </w:r>
      <w:r w:rsidRPr="00E70F62">
        <w:rPr>
          <w:rFonts w:ascii="Arial" w:hAnsi="Arial" w:cs="Arial"/>
          <w:b/>
          <w:shd w:val="clear" w:color="auto" w:fill="FFFFFF"/>
        </w:rPr>
        <w:t>III -</w:t>
      </w:r>
      <w:r w:rsidRPr="0014221E">
        <w:rPr>
          <w:rFonts w:ascii="Arial" w:hAnsi="Arial" w:cs="Arial"/>
          <w:shd w:val="clear" w:color="auto" w:fill="FFFFFF"/>
        </w:rPr>
        <w:t xml:space="preserve"> Desenvolver atividades acadêmicas em padrões de qualidade de excelência, de natureza coletiva e interdisciplinar;</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E70F62">
        <w:rPr>
          <w:rFonts w:ascii="Arial" w:hAnsi="Arial" w:cs="Arial"/>
          <w:b/>
          <w:shd w:val="clear" w:color="auto" w:fill="FFFFFF"/>
        </w:rPr>
        <w:t>IV -</w:t>
      </w:r>
      <w:r w:rsidRPr="0014221E">
        <w:rPr>
          <w:rFonts w:ascii="Arial" w:hAnsi="Arial" w:cs="Arial"/>
          <w:shd w:val="clear" w:color="auto" w:fill="FFFFFF"/>
        </w:rPr>
        <w:t xml:space="preserve"> Sensibilizar e preparar profissionais da saúde para o adequado enfrentamento das diferentes realidades de vida e de saúde da população brasileira;</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rPr>
        <w:br/>
      </w:r>
      <w:r w:rsidRPr="00E70F62">
        <w:rPr>
          <w:rFonts w:ascii="Arial" w:hAnsi="Arial" w:cs="Arial"/>
          <w:b/>
          <w:shd w:val="clear" w:color="auto" w:fill="FFFFFF"/>
        </w:rPr>
        <w:t>V -</w:t>
      </w:r>
      <w:r w:rsidRPr="0014221E">
        <w:rPr>
          <w:rFonts w:ascii="Arial" w:hAnsi="Arial" w:cs="Arial"/>
          <w:shd w:val="clear" w:color="auto" w:fill="FFFFFF"/>
        </w:rPr>
        <w:t xml:space="preserve"> Fomentar a articulação entre ensino, serviços e comunidade;</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rPr>
        <w:lastRenderedPageBreak/>
        <w:br/>
      </w:r>
      <w:r w:rsidRPr="00E70F62">
        <w:rPr>
          <w:rFonts w:ascii="Arial" w:hAnsi="Arial" w:cs="Arial"/>
          <w:b/>
          <w:shd w:val="clear" w:color="auto" w:fill="FFFFFF"/>
        </w:rPr>
        <w:t>VI -</w:t>
      </w:r>
      <w:r w:rsidRPr="0014221E">
        <w:rPr>
          <w:rFonts w:ascii="Arial" w:hAnsi="Arial" w:cs="Arial"/>
          <w:shd w:val="clear" w:color="auto" w:fill="FFFFFF"/>
        </w:rPr>
        <w:t xml:space="preserve"> Estimular a realização de pesquisas aplicadas no SUS;</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rPr>
        <w:br/>
      </w:r>
      <w:r w:rsidRPr="00E70F62">
        <w:rPr>
          <w:rFonts w:ascii="Arial" w:hAnsi="Arial" w:cs="Arial"/>
          <w:b/>
          <w:shd w:val="clear" w:color="auto" w:fill="FFFFFF"/>
        </w:rPr>
        <w:t>VII -</w:t>
      </w:r>
      <w:r w:rsidRPr="0014221E">
        <w:rPr>
          <w:rFonts w:ascii="Arial" w:hAnsi="Arial" w:cs="Arial"/>
          <w:shd w:val="clear" w:color="auto" w:fill="FFFFFF"/>
        </w:rPr>
        <w:t xml:space="preserve"> Articular no Município </w:t>
      </w:r>
      <w:proofErr w:type="spellStart"/>
      <w:r w:rsidRPr="0014221E">
        <w:rPr>
          <w:rFonts w:ascii="Arial" w:hAnsi="Arial" w:cs="Arial"/>
          <w:shd w:val="clear" w:color="auto" w:fill="FFFFFF"/>
        </w:rPr>
        <w:t>Politica</w:t>
      </w:r>
      <w:proofErr w:type="spellEnd"/>
      <w:r w:rsidRPr="0014221E">
        <w:rPr>
          <w:rFonts w:ascii="Arial" w:hAnsi="Arial" w:cs="Arial"/>
          <w:shd w:val="clear" w:color="auto" w:fill="FFFFFF"/>
        </w:rPr>
        <w:t xml:space="preserve"> de Educação Permanente aos programas de formação de especialistas em saúde, junto às instituições de Ensino e Pesquisa e aos Governos Estadual e Federal;</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E70F62">
        <w:rPr>
          <w:rFonts w:ascii="Arial" w:hAnsi="Arial" w:cs="Arial"/>
          <w:b/>
        </w:rPr>
        <w:br/>
      </w:r>
      <w:r w:rsidRPr="00E70F62">
        <w:rPr>
          <w:rFonts w:ascii="Arial" w:hAnsi="Arial" w:cs="Arial"/>
          <w:b/>
          <w:shd w:val="clear" w:color="auto" w:fill="FFFFFF"/>
        </w:rPr>
        <w:t>VIII -</w:t>
      </w:r>
      <w:r w:rsidRPr="0014221E">
        <w:rPr>
          <w:rFonts w:ascii="Arial" w:hAnsi="Arial" w:cs="Arial"/>
          <w:shd w:val="clear" w:color="auto" w:fill="FFFFFF"/>
        </w:rPr>
        <w:t xml:space="preserve"> Fortalecer as redes de atenção em saúde, garantindo a integralidade dos serviços de saúde;</w:t>
      </w:r>
    </w:p>
    <w:p w:rsidR="0014221E" w:rsidRPr="0014221E" w:rsidRDefault="0014221E" w:rsidP="002372C7">
      <w:pPr>
        <w:tabs>
          <w:tab w:val="left" w:pos="1134"/>
          <w:tab w:val="left" w:pos="2835"/>
        </w:tabs>
        <w:autoSpaceDE w:val="0"/>
        <w:autoSpaceDN w:val="0"/>
        <w:adjustRightInd w:val="0"/>
        <w:jc w:val="both"/>
        <w:rPr>
          <w:rFonts w:ascii="Arial" w:hAnsi="Arial" w:cs="Arial"/>
          <w:shd w:val="clear" w:color="auto" w:fill="FFFFFF"/>
        </w:rPr>
      </w:pPr>
      <w:r w:rsidRPr="0014221E">
        <w:rPr>
          <w:rFonts w:ascii="Arial" w:hAnsi="Arial" w:cs="Arial"/>
        </w:rPr>
        <w:br/>
      </w:r>
      <w:r w:rsidRPr="00E70F62">
        <w:rPr>
          <w:rFonts w:ascii="Arial" w:hAnsi="Arial" w:cs="Arial"/>
          <w:b/>
          <w:shd w:val="clear" w:color="auto" w:fill="FFFFFF"/>
        </w:rPr>
        <w:t>IX -</w:t>
      </w:r>
      <w:r w:rsidRPr="0014221E">
        <w:rPr>
          <w:rFonts w:ascii="Arial" w:hAnsi="Arial" w:cs="Arial"/>
          <w:shd w:val="clear" w:color="auto" w:fill="FFFFFF"/>
        </w:rPr>
        <w:t xml:space="preserve"> Estimular o provimento e a fixação do profissional especializado no Município.</w:t>
      </w:r>
    </w:p>
    <w:p w:rsidR="002372C7" w:rsidRPr="00E515ED" w:rsidRDefault="002372C7" w:rsidP="002372C7">
      <w:pPr>
        <w:tabs>
          <w:tab w:val="left" w:pos="1134"/>
          <w:tab w:val="left" w:pos="2835"/>
        </w:tabs>
        <w:autoSpaceDE w:val="0"/>
        <w:autoSpaceDN w:val="0"/>
        <w:adjustRightInd w:val="0"/>
        <w:jc w:val="both"/>
        <w:rPr>
          <w:rFonts w:ascii="Arial" w:hAnsi="Arial" w:cs="Arial"/>
          <w:b/>
        </w:rPr>
      </w:pPr>
    </w:p>
    <w:p w:rsidR="00E70F62" w:rsidRPr="00E70F62" w:rsidRDefault="002372C7" w:rsidP="002372C7">
      <w:pPr>
        <w:tabs>
          <w:tab w:val="left" w:pos="1134"/>
          <w:tab w:val="left" w:pos="2835"/>
        </w:tabs>
        <w:autoSpaceDE w:val="0"/>
        <w:autoSpaceDN w:val="0"/>
        <w:adjustRightInd w:val="0"/>
        <w:jc w:val="both"/>
        <w:rPr>
          <w:rFonts w:ascii="Arial" w:hAnsi="Arial" w:cs="Arial"/>
          <w:shd w:val="clear" w:color="auto" w:fill="FFFFFF"/>
        </w:rPr>
      </w:pPr>
      <w:r w:rsidRPr="00E515ED">
        <w:rPr>
          <w:rFonts w:ascii="Arial" w:hAnsi="Arial" w:cs="Arial"/>
          <w:b/>
        </w:rPr>
        <w:t xml:space="preserve">Art. </w:t>
      </w:r>
      <w:r>
        <w:rPr>
          <w:rFonts w:ascii="Arial" w:hAnsi="Arial" w:cs="Arial"/>
          <w:b/>
        </w:rPr>
        <w:t>3</w:t>
      </w:r>
      <w:r w:rsidRPr="00E515ED">
        <w:rPr>
          <w:rFonts w:ascii="Arial" w:hAnsi="Arial" w:cs="Arial"/>
          <w:b/>
        </w:rPr>
        <w:t xml:space="preserve">º </w:t>
      </w:r>
      <w:r w:rsidR="00E70F62" w:rsidRPr="00E70F62">
        <w:rPr>
          <w:rFonts w:ascii="Arial" w:hAnsi="Arial" w:cs="Arial"/>
          <w:shd w:val="clear" w:color="auto" w:fill="FFFFFF"/>
        </w:rPr>
        <w:t>A participação no Programa Municipal de Residência Médica e Multiprofissional na Área da Saúde do Município de Pinheiro Preto - SC, não representará, em hipótese alguma, vínculo empregatício com a Administração Pública Municipal.</w:t>
      </w:r>
    </w:p>
    <w:p w:rsidR="00E70F62" w:rsidRPr="00D639BD" w:rsidRDefault="00E70F62" w:rsidP="002372C7">
      <w:pPr>
        <w:tabs>
          <w:tab w:val="left" w:pos="1134"/>
          <w:tab w:val="left" w:pos="2835"/>
        </w:tabs>
        <w:autoSpaceDE w:val="0"/>
        <w:autoSpaceDN w:val="0"/>
        <w:adjustRightInd w:val="0"/>
        <w:jc w:val="both"/>
        <w:rPr>
          <w:rFonts w:ascii="Arial" w:hAnsi="Arial" w:cs="Arial"/>
          <w:shd w:val="clear" w:color="auto" w:fill="FFFFFF"/>
        </w:rPr>
      </w:pPr>
      <w:r w:rsidRPr="00E70F62">
        <w:rPr>
          <w:rFonts w:ascii="Arial" w:hAnsi="Arial" w:cs="Arial"/>
        </w:rPr>
        <w:br/>
      </w:r>
      <w:r w:rsidRPr="00D639BD">
        <w:rPr>
          <w:rFonts w:ascii="Arial" w:hAnsi="Arial" w:cs="Arial"/>
          <w:b/>
          <w:shd w:val="clear" w:color="auto" w:fill="FFFFFF"/>
        </w:rPr>
        <w:t>Parágrafo único.</w:t>
      </w:r>
      <w:r w:rsidRPr="00D639BD">
        <w:rPr>
          <w:rFonts w:ascii="Arial" w:hAnsi="Arial" w:cs="Arial"/>
          <w:shd w:val="clear" w:color="auto" w:fill="FFFFFF"/>
        </w:rPr>
        <w:t xml:space="preserve"> As atividades desenvolvidas pelos bolsistas, no âmbito da gestão municipal do SUS, serão desenvolvidas exclusivamente dentro do Projeto Pedagógico de cada Programa.</w:t>
      </w:r>
    </w:p>
    <w:p w:rsidR="00E70F62" w:rsidRPr="00D639BD" w:rsidRDefault="00E70F62" w:rsidP="002372C7">
      <w:pPr>
        <w:tabs>
          <w:tab w:val="left" w:pos="1134"/>
          <w:tab w:val="left" w:pos="2835"/>
        </w:tabs>
        <w:autoSpaceDE w:val="0"/>
        <w:autoSpaceDN w:val="0"/>
        <w:adjustRightInd w:val="0"/>
        <w:jc w:val="both"/>
        <w:rPr>
          <w:rFonts w:ascii="Calibri" w:hAnsi="Calibri"/>
          <w:sz w:val="23"/>
          <w:szCs w:val="23"/>
          <w:shd w:val="clear" w:color="auto" w:fill="FFFFFF"/>
        </w:rPr>
      </w:pPr>
    </w:p>
    <w:p w:rsidR="00E70F62" w:rsidRPr="00D639BD" w:rsidRDefault="00E70F62" w:rsidP="002372C7">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b/>
        </w:rPr>
        <w:t>Art. 4º</w:t>
      </w:r>
      <w:r w:rsidRPr="00D639BD">
        <w:rPr>
          <w:rFonts w:ascii="Arial" w:hAnsi="Arial" w:cs="Arial"/>
          <w:shd w:val="clear" w:color="auto" w:fill="FFFFFF"/>
        </w:rPr>
        <w:t xml:space="preserve"> A Secretaria Municipal de Saúde expedirá normas complementares ao Programa de Residência Multiprofissional na Área da Saúde do Município.</w:t>
      </w:r>
    </w:p>
    <w:p w:rsidR="00E70F62" w:rsidRPr="00D639BD" w:rsidRDefault="00E70F62" w:rsidP="002372C7">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rPr>
        <w:t>Art. 5º</w:t>
      </w:r>
      <w:r w:rsidRPr="00D639BD">
        <w:rPr>
          <w:rFonts w:ascii="Arial" w:hAnsi="Arial" w:cs="Arial"/>
          <w:shd w:val="clear" w:color="auto" w:fill="FFFFFF"/>
        </w:rPr>
        <w:t xml:space="preserve"> O Programa de Residência Médica concederá bolsas aos Residentes pelo período de 24 (vinte e quatro) meses a contar do início das atividades do Médico Residente no programa.</w:t>
      </w:r>
    </w:p>
    <w:p w:rsidR="00E70F62" w:rsidRDefault="00E70F62" w:rsidP="002372C7">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shd w:val="clear" w:color="auto" w:fill="FFFFFF"/>
        </w:rPr>
        <w:t>Parágrafo único.</w:t>
      </w:r>
      <w:r w:rsidRPr="00D639BD">
        <w:rPr>
          <w:rFonts w:ascii="Arial" w:hAnsi="Arial" w:cs="Arial"/>
          <w:shd w:val="clear" w:color="auto" w:fill="FFFFFF"/>
        </w:rPr>
        <w:t xml:space="preserve"> O pagamento da bolsa se encerra após 24 (vinte e quatro) meses do início das atividades do Médico Residente no programa, mesmo que não tenha concluído e/ou não tenha sido aprovado.</w:t>
      </w:r>
    </w:p>
    <w:p w:rsid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b/>
        </w:rPr>
        <w:t>Art. 6º</w:t>
      </w:r>
      <w:r w:rsidRPr="00D639BD">
        <w:rPr>
          <w:rStyle w:val="apple-converted-space"/>
          <w:rFonts w:ascii="Arial" w:hAnsi="Arial" w:cs="Arial"/>
          <w:shd w:val="clear" w:color="auto" w:fill="FFFFFF"/>
        </w:rPr>
        <w:t> </w:t>
      </w:r>
      <w:r w:rsidRPr="00D639BD">
        <w:rPr>
          <w:rFonts w:ascii="Arial" w:hAnsi="Arial" w:cs="Arial"/>
          <w:shd w:val="clear" w:color="auto" w:fill="FFFFFF"/>
        </w:rPr>
        <w:t>Será constituído um grupo coordenador para as residências médicas e multiprofissionais, que será composto por servidores efetivos do Município.</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p>
    <w:p w:rsidR="00D639BD" w:rsidRPr="00D639BD" w:rsidRDefault="00D639BD" w:rsidP="002372C7">
      <w:pPr>
        <w:tabs>
          <w:tab w:val="left" w:pos="1134"/>
          <w:tab w:val="left" w:pos="2835"/>
        </w:tabs>
        <w:autoSpaceDE w:val="0"/>
        <w:autoSpaceDN w:val="0"/>
        <w:adjustRightInd w:val="0"/>
        <w:jc w:val="both"/>
        <w:rPr>
          <w:rFonts w:ascii="Arial" w:hAnsi="Arial" w:cs="Arial"/>
          <w:shd w:val="clear" w:color="auto" w:fill="FFFFFF"/>
        </w:rPr>
      </w:pPr>
    </w:p>
    <w:p w:rsidR="00D639BD" w:rsidRPr="00D639BD" w:rsidRDefault="00D639BD" w:rsidP="00D639BD">
      <w:pPr>
        <w:pStyle w:val="NormalWeb"/>
        <w:shd w:val="clear" w:color="auto" w:fill="FFFFFF"/>
        <w:spacing w:before="0" w:beforeAutospacing="0" w:after="0" w:afterAutospacing="0" w:line="338" w:lineRule="atLeast"/>
        <w:jc w:val="center"/>
        <w:rPr>
          <w:rFonts w:ascii="Arial" w:hAnsi="Arial" w:cs="Arial"/>
          <w:b/>
        </w:rPr>
      </w:pPr>
      <w:r w:rsidRPr="00D639BD">
        <w:rPr>
          <w:rFonts w:ascii="Arial" w:hAnsi="Arial" w:cs="Arial"/>
          <w:b/>
        </w:rPr>
        <w:t>Capítulo</w:t>
      </w:r>
      <w:r w:rsidRPr="00D639BD">
        <w:rPr>
          <w:rStyle w:val="apple-converted-space"/>
          <w:rFonts w:ascii="Arial" w:hAnsi="Arial" w:cs="Arial"/>
          <w:b/>
        </w:rPr>
        <w:t> </w:t>
      </w:r>
      <w:r w:rsidRPr="00D639BD">
        <w:rPr>
          <w:rFonts w:ascii="Arial" w:hAnsi="Arial" w:cs="Arial"/>
          <w:b/>
          <w:caps/>
        </w:rPr>
        <w:t>II</w:t>
      </w:r>
      <w:r w:rsidRPr="00D639BD">
        <w:rPr>
          <w:rFonts w:ascii="Arial" w:hAnsi="Arial" w:cs="Arial"/>
          <w:b/>
          <w:caps/>
        </w:rPr>
        <w:br/>
        <w:t>DOS CONVÊNIOS COM INSTITUIÇÕES DE ENSINO SUPERIOR</w:t>
      </w:r>
      <w:r w:rsidRPr="00D639BD">
        <w:rPr>
          <w:rFonts w:ascii="Arial" w:hAnsi="Arial" w:cs="Arial"/>
          <w:b/>
          <w:caps/>
        </w:rPr>
        <w:br/>
      </w:r>
    </w:p>
    <w:p w:rsidR="00AB15B2"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rPr>
        <w:t>Art. 7º</w:t>
      </w:r>
      <w:r w:rsidRPr="00D639BD">
        <w:rPr>
          <w:rStyle w:val="apple-converted-space"/>
          <w:rFonts w:ascii="Arial" w:hAnsi="Arial" w:cs="Arial"/>
          <w:shd w:val="clear" w:color="auto" w:fill="FFFFFF"/>
        </w:rPr>
        <w:t> </w:t>
      </w:r>
      <w:r w:rsidRPr="00D639BD">
        <w:rPr>
          <w:rFonts w:ascii="Arial" w:hAnsi="Arial" w:cs="Arial"/>
          <w:shd w:val="clear" w:color="auto" w:fill="FFFFFF"/>
        </w:rPr>
        <w:t xml:space="preserve">Fica o Município de Pinheiro Preto autorizado, através da Secretaria Municipal de Saúde, a celebrar convênios com instituições de ensino superior, </w:t>
      </w:r>
    </w:p>
    <w:p w:rsidR="00AB15B2" w:rsidRDefault="00AB15B2" w:rsidP="00D639BD">
      <w:pPr>
        <w:tabs>
          <w:tab w:val="left" w:pos="1134"/>
          <w:tab w:val="left" w:pos="2835"/>
        </w:tabs>
        <w:autoSpaceDE w:val="0"/>
        <w:autoSpaceDN w:val="0"/>
        <w:adjustRightInd w:val="0"/>
        <w:jc w:val="both"/>
        <w:rPr>
          <w:rFonts w:ascii="Arial" w:hAnsi="Arial" w:cs="Arial"/>
          <w:shd w:val="clear" w:color="auto" w:fill="FFFFFF"/>
        </w:rPr>
      </w:pPr>
    </w:p>
    <w:p w:rsidR="00AB15B2" w:rsidRDefault="00AB15B2" w:rsidP="00D639BD">
      <w:pPr>
        <w:tabs>
          <w:tab w:val="left" w:pos="1134"/>
          <w:tab w:val="left" w:pos="2835"/>
        </w:tabs>
        <w:autoSpaceDE w:val="0"/>
        <w:autoSpaceDN w:val="0"/>
        <w:adjustRightInd w:val="0"/>
        <w:jc w:val="both"/>
        <w:rPr>
          <w:rFonts w:ascii="Arial" w:hAnsi="Arial" w:cs="Arial"/>
          <w:shd w:val="clear" w:color="auto" w:fill="FFFFFF"/>
        </w:rPr>
      </w:pP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proofErr w:type="gramStart"/>
      <w:r w:rsidRPr="00D639BD">
        <w:rPr>
          <w:rFonts w:ascii="Arial" w:hAnsi="Arial" w:cs="Arial"/>
          <w:shd w:val="clear" w:color="auto" w:fill="FFFFFF"/>
        </w:rPr>
        <w:lastRenderedPageBreak/>
        <w:t>públicas</w:t>
      </w:r>
      <w:proofErr w:type="gramEnd"/>
      <w:r w:rsidRPr="00D639BD">
        <w:rPr>
          <w:rFonts w:ascii="Arial" w:hAnsi="Arial" w:cs="Arial"/>
          <w:shd w:val="clear" w:color="auto" w:fill="FFFFFF"/>
        </w:rPr>
        <w:t xml:space="preserve"> ou privadas, para o desenvolvimento do Programa de Residência Médica de que trata a presente Lei.</w:t>
      </w:r>
    </w:p>
    <w:p w:rsidR="00E70F62"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rPr>
        <w:t>Art. 8º</w:t>
      </w:r>
      <w:r w:rsidRPr="00D639BD">
        <w:rPr>
          <w:rStyle w:val="apple-converted-space"/>
          <w:rFonts w:ascii="Arial" w:hAnsi="Arial" w:cs="Arial"/>
          <w:shd w:val="clear" w:color="auto" w:fill="FFFFFF"/>
        </w:rPr>
        <w:t> </w:t>
      </w:r>
      <w:r w:rsidRPr="00D639BD">
        <w:rPr>
          <w:rFonts w:ascii="Arial" w:hAnsi="Arial" w:cs="Arial"/>
          <w:shd w:val="clear" w:color="auto" w:fill="FFFFFF"/>
        </w:rPr>
        <w:t>A seleção dos Médicos Residentes e dos Multiprofissionais, ficará a cargo da Instituição Formadora Conveniada, conforme Resolução do CNRMS (Conselho Nacional de Residências Multiprofissionais em Saúde) nº 2/2012.</w:t>
      </w:r>
    </w:p>
    <w:p w:rsidR="00D639BD" w:rsidRPr="00D639BD" w:rsidRDefault="00D639BD" w:rsidP="00D639BD">
      <w:pPr>
        <w:tabs>
          <w:tab w:val="left" w:pos="1134"/>
          <w:tab w:val="left" w:pos="2835"/>
        </w:tabs>
        <w:autoSpaceDE w:val="0"/>
        <w:autoSpaceDN w:val="0"/>
        <w:adjustRightInd w:val="0"/>
        <w:jc w:val="both"/>
        <w:rPr>
          <w:rFonts w:ascii="Arial" w:hAnsi="Arial" w:cs="Arial"/>
          <w:b/>
        </w:rPr>
      </w:pPr>
    </w:p>
    <w:p w:rsidR="00D639BD" w:rsidRDefault="00D639BD" w:rsidP="00D639BD">
      <w:pPr>
        <w:tabs>
          <w:tab w:val="left" w:pos="1134"/>
          <w:tab w:val="left" w:pos="2835"/>
        </w:tabs>
        <w:autoSpaceDE w:val="0"/>
        <w:autoSpaceDN w:val="0"/>
        <w:adjustRightInd w:val="0"/>
        <w:jc w:val="both"/>
        <w:rPr>
          <w:rFonts w:ascii="Calibri" w:hAnsi="Calibri"/>
          <w:color w:val="333333"/>
          <w:sz w:val="23"/>
          <w:szCs w:val="23"/>
          <w:shd w:val="clear" w:color="auto" w:fill="FFFFFF"/>
        </w:rPr>
      </w:pPr>
    </w:p>
    <w:p w:rsidR="00D639BD" w:rsidRPr="00E9073C" w:rsidRDefault="00D639BD" w:rsidP="00D639BD">
      <w:pPr>
        <w:pStyle w:val="NormalWeb"/>
        <w:shd w:val="clear" w:color="auto" w:fill="FFFFFF"/>
        <w:spacing w:before="0" w:beforeAutospacing="0" w:after="0" w:afterAutospacing="0" w:line="338" w:lineRule="atLeast"/>
        <w:jc w:val="center"/>
        <w:rPr>
          <w:rFonts w:ascii="Arial" w:hAnsi="Arial" w:cs="Arial"/>
          <w:b/>
        </w:rPr>
      </w:pPr>
      <w:r w:rsidRPr="00E9073C">
        <w:rPr>
          <w:rFonts w:ascii="Arial" w:hAnsi="Arial" w:cs="Arial"/>
          <w:b/>
        </w:rPr>
        <w:t>Capítulo</w:t>
      </w:r>
      <w:r w:rsidRPr="00E9073C">
        <w:rPr>
          <w:rStyle w:val="apple-converted-space"/>
          <w:rFonts w:ascii="Arial" w:hAnsi="Arial" w:cs="Arial"/>
          <w:b/>
        </w:rPr>
        <w:t> </w:t>
      </w:r>
      <w:r w:rsidRPr="00E9073C">
        <w:rPr>
          <w:rFonts w:ascii="Arial" w:hAnsi="Arial" w:cs="Arial"/>
          <w:b/>
          <w:caps/>
        </w:rPr>
        <w:t>III</w:t>
      </w:r>
      <w:r w:rsidRPr="00E9073C">
        <w:rPr>
          <w:rFonts w:ascii="Arial" w:hAnsi="Arial" w:cs="Arial"/>
          <w:b/>
          <w:caps/>
        </w:rPr>
        <w:br/>
        <w:t>DO PAGAMENTO DE BOLSAS</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rPr>
        <w:t>Art. 9º</w:t>
      </w:r>
      <w:r w:rsidRPr="00D639BD">
        <w:rPr>
          <w:rStyle w:val="apple-converted-space"/>
          <w:rFonts w:ascii="Arial" w:hAnsi="Arial" w:cs="Arial"/>
          <w:shd w:val="clear" w:color="auto" w:fill="FFFFFF"/>
        </w:rPr>
        <w:t> </w:t>
      </w:r>
      <w:r w:rsidRPr="00D639BD">
        <w:rPr>
          <w:rFonts w:ascii="Arial" w:hAnsi="Arial" w:cs="Arial"/>
          <w:shd w:val="clear" w:color="auto" w:fill="FFFFFF"/>
        </w:rPr>
        <w:t>Fica instituído o pagamento de bolsa, destinada aos Médicos Residentes que atuarem na rede de serviços do Sistema Único de Saúde - SUS, bem como, aos servidores públicos municipais que atuarem como articuladores de residência ou preceptores de campo, junto ao Programa de Residência Médica e Multiprofissional.</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E9073C">
        <w:rPr>
          <w:rFonts w:ascii="Arial" w:hAnsi="Arial" w:cs="Arial"/>
          <w:b/>
          <w:shd w:val="clear" w:color="auto" w:fill="FFFFFF"/>
        </w:rPr>
        <w:t>Parágrafo único.</w:t>
      </w:r>
      <w:r w:rsidRPr="00D639BD">
        <w:rPr>
          <w:rFonts w:ascii="Arial" w:hAnsi="Arial" w:cs="Arial"/>
          <w:shd w:val="clear" w:color="auto" w:fill="FFFFFF"/>
        </w:rPr>
        <w:t xml:space="preserve"> A concessão de bolsas aos residentes da rede de serviços do SUS, no desenvolvimento de residência médica, obedecerá ao disposto nas legislações federal e estadual, que regem o Sistema de Saúde e as Normas Gerais de Educação Superior.</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rPr>
        <w:t>Art. 10</w:t>
      </w:r>
      <w:proofErr w:type="gramStart"/>
      <w:r w:rsidRPr="00D639BD">
        <w:rPr>
          <w:rFonts w:ascii="Arial" w:hAnsi="Arial" w:cs="Arial"/>
          <w:b/>
        </w:rPr>
        <w:t>º</w:t>
      </w:r>
      <w:r w:rsidRPr="00D639BD">
        <w:rPr>
          <w:rStyle w:val="apple-converted-space"/>
          <w:rFonts w:ascii="Arial" w:hAnsi="Arial" w:cs="Arial"/>
          <w:shd w:val="clear" w:color="auto" w:fill="FFFFFF"/>
        </w:rPr>
        <w:t>  </w:t>
      </w:r>
      <w:r w:rsidRPr="00D639BD">
        <w:rPr>
          <w:rFonts w:ascii="Arial" w:hAnsi="Arial" w:cs="Arial"/>
          <w:shd w:val="clear" w:color="auto" w:fill="FFFFFF"/>
        </w:rPr>
        <w:t>Serão</w:t>
      </w:r>
      <w:proofErr w:type="gramEnd"/>
      <w:r w:rsidRPr="00D639BD">
        <w:rPr>
          <w:rFonts w:ascii="Arial" w:hAnsi="Arial" w:cs="Arial"/>
          <w:shd w:val="clear" w:color="auto" w:fill="FFFFFF"/>
        </w:rPr>
        <w:t xml:space="preserve"> requisitos mínimos para a concessão de bolsas aos Residentes no Serviço Único de Saúde - SUS no Município de Pinheiro Preto:</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E9073C">
        <w:rPr>
          <w:rFonts w:ascii="Arial" w:hAnsi="Arial" w:cs="Arial"/>
          <w:b/>
          <w:shd w:val="clear" w:color="auto" w:fill="FFFFFF"/>
        </w:rPr>
        <w:t xml:space="preserve">I </w:t>
      </w:r>
      <w:r w:rsidRPr="00D639BD">
        <w:rPr>
          <w:rFonts w:ascii="Arial" w:hAnsi="Arial" w:cs="Arial"/>
          <w:shd w:val="clear" w:color="auto" w:fill="FFFFFF"/>
        </w:rPr>
        <w:t xml:space="preserve">- Estar vinculado </w:t>
      </w:r>
      <w:proofErr w:type="spellStart"/>
      <w:r w:rsidRPr="00D639BD">
        <w:rPr>
          <w:rFonts w:ascii="Arial" w:hAnsi="Arial" w:cs="Arial"/>
          <w:shd w:val="clear" w:color="auto" w:fill="FFFFFF"/>
        </w:rPr>
        <w:t>a</w:t>
      </w:r>
      <w:proofErr w:type="spellEnd"/>
      <w:r w:rsidRPr="00D639BD">
        <w:rPr>
          <w:rFonts w:ascii="Arial" w:hAnsi="Arial" w:cs="Arial"/>
          <w:shd w:val="clear" w:color="auto" w:fill="FFFFFF"/>
        </w:rPr>
        <w:t xml:space="preserve"> programa de residência médica ou multiprofissional desenvolvido por instituições de ensino superior conveniadas com o Município para este fim específico;</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E9073C">
        <w:rPr>
          <w:rFonts w:ascii="Arial" w:hAnsi="Arial" w:cs="Arial"/>
          <w:b/>
          <w:shd w:val="clear" w:color="auto" w:fill="FFFFFF"/>
        </w:rPr>
        <w:t>II -</w:t>
      </w:r>
      <w:r w:rsidRPr="00D639BD">
        <w:rPr>
          <w:rFonts w:ascii="Arial" w:hAnsi="Arial" w:cs="Arial"/>
          <w:shd w:val="clear" w:color="auto" w:fill="FFFFFF"/>
        </w:rPr>
        <w:t xml:space="preserve"> Cumprir carga horária semanal de 32h (trinta e duas horas) de prática e 16h (dezesseis horas) complementares de serviço, na rede municipal de saúde, vinculada à Secretaria Municipal de Saúde e 12h (doze horas) teóricas na instituição a qual o profissional esteja vinculado, totalizando 60h (sessenta horas).</w:t>
      </w:r>
    </w:p>
    <w:p w:rsidR="00D639BD" w:rsidRP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D639BD">
        <w:rPr>
          <w:rFonts w:ascii="Arial" w:hAnsi="Arial" w:cs="Arial"/>
          <w:b/>
        </w:rPr>
        <w:t>Art. 11º</w:t>
      </w:r>
      <w:r w:rsidRPr="00D639BD">
        <w:rPr>
          <w:rStyle w:val="apple-converted-space"/>
          <w:rFonts w:ascii="Arial" w:hAnsi="Arial" w:cs="Arial"/>
          <w:shd w:val="clear" w:color="auto" w:fill="FFFFFF"/>
        </w:rPr>
        <w:t> </w:t>
      </w:r>
      <w:r w:rsidRPr="00D639BD">
        <w:rPr>
          <w:rFonts w:ascii="Arial" w:hAnsi="Arial" w:cs="Arial"/>
          <w:shd w:val="clear" w:color="auto" w:fill="FFFFFF"/>
        </w:rPr>
        <w:t>Por se tratar de bolsa, não haverá incidência de pagamento de 13º (décimo terceiro) salário, férias ou demais verbas de natureza trabalhista.</w:t>
      </w:r>
    </w:p>
    <w:p w:rsidR="00D639BD" w:rsidRDefault="00D639BD" w:rsidP="00D639BD">
      <w:pPr>
        <w:tabs>
          <w:tab w:val="left" w:pos="1134"/>
          <w:tab w:val="left" w:pos="2835"/>
        </w:tabs>
        <w:autoSpaceDE w:val="0"/>
        <w:autoSpaceDN w:val="0"/>
        <w:adjustRightInd w:val="0"/>
        <w:jc w:val="both"/>
        <w:rPr>
          <w:rFonts w:ascii="Arial" w:hAnsi="Arial" w:cs="Arial"/>
          <w:shd w:val="clear" w:color="auto" w:fill="FFFFFF"/>
        </w:rPr>
      </w:pPr>
      <w:r w:rsidRPr="00D639BD">
        <w:rPr>
          <w:rFonts w:ascii="Arial" w:hAnsi="Arial" w:cs="Arial"/>
        </w:rPr>
        <w:br/>
      </w:r>
      <w:r w:rsidRPr="00E240FD">
        <w:rPr>
          <w:rFonts w:ascii="Arial" w:hAnsi="Arial" w:cs="Arial"/>
          <w:b/>
          <w:shd w:val="clear" w:color="auto" w:fill="FFFFFF"/>
        </w:rPr>
        <w:t>Parágrafo único</w:t>
      </w:r>
      <w:r w:rsidRPr="00D639BD">
        <w:rPr>
          <w:rFonts w:ascii="Arial" w:hAnsi="Arial" w:cs="Arial"/>
          <w:shd w:val="clear" w:color="auto" w:fill="FFFFFF"/>
        </w:rPr>
        <w:t>. O valor da bolsa será corrigido anualmente consoante critérios formalizados pelos Ministérios da Educação e da Saúde.</w:t>
      </w:r>
    </w:p>
    <w:p w:rsidR="00E240FD" w:rsidRDefault="00E240FD" w:rsidP="00D639BD">
      <w:pPr>
        <w:tabs>
          <w:tab w:val="left" w:pos="1134"/>
          <w:tab w:val="left" w:pos="2835"/>
        </w:tabs>
        <w:autoSpaceDE w:val="0"/>
        <w:autoSpaceDN w:val="0"/>
        <w:adjustRightInd w:val="0"/>
        <w:jc w:val="both"/>
        <w:rPr>
          <w:rFonts w:ascii="Arial" w:hAnsi="Arial" w:cs="Arial"/>
          <w:shd w:val="clear" w:color="auto" w:fill="FFFFFF"/>
        </w:rPr>
      </w:pPr>
    </w:p>
    <w:p w:rsidR="00E240FD" w:rsidRPr="00E240FD" w:rsidRDefault="00E240FD" w:rsidP="00E240FD">
      <w:pPr>
        <w:pStyle w:val="NormalWeb"/>
        <w:shd w:val="clear" w:color="auto" w:fill="FFFFFF"/>
        <w:spacing w:before="0" w:beforeAutospacing="0" w:after="0" w:afterAutospacing="0" w:line="338" w:lineRule="atLeast"/>
        <w:jc w:val="center"/>
        <w:rPr>
          <w:rFonts w:ascii="Arial" w:hAnsi="Arial" w:cs="Arial"/>
        </w:rPr>
      </w:pPr>
      <w:r w:rsidRPr="00E240FD">
        <w:rPr>
          <w:rStyle w:val="Forte"/>
          <w:rFonts w:ascii="Arial" w:hAnsi="Arial" w:cs="Arial"/>
          <w:bCs w:val="0"/>
        </w:rPr>
        <w:t>Seção I</w:t>
      </w:r>
      <w:r w:rsidRPr="00E240FD">
        <w:rPr>
          <w:rFonts w:ascii="Arial" w:hAnsi="Arial" w:cs="Arial"/>
        </w:rPr>
        <w:br/>
      </w:r>
      <w:r w:rsidRPr="00E240FD">
        <w:rPr>
          <w:rStyle w:val="Forte"/>
          <w:rFonts w:ascii="Arial" w:hAnsi="Arial" w:cs="Arial"/>
          <w:bCs w:val="0"/>
        </w:rPr>
        <w:t xml:space="preserve">Bolsas aos </w:t>
      </w:r>
      <w:r w:rsidR="00E9073C">
        <w:rPr>
          <w:rStyle w:val="Forte"/>
          <w:rFonts w:ascii="Arial" w:hAnsi="Arial" w:cs="Arial"/>
          <w:bCs w:val="0"/>
        </w:rPr>
        <w:t>Médicos Residentes</w:t>
      </w:r>
    </w:p>
    <w:p w:rsidR="00AB15B2" w:rsidRDefault="00AB15B2" w:rsidP="00E240FD">
      <w:pPr>
        <w:tabs>
          <w:tab w:val="left" w:pos="1134"/>
          <w:tab w:val="left" w:pos="2835"/>
        </w:tabs>
        <w:autoSpaceDE w:val="0"/>
        <w:autoSpaceDN w:val="0"/>
        <w:adjustRightInd w:val="0"/>
        <w:jc w:val="both"/>
        <w:rPr>
          <w:rFonts w:ascii="Arial" w:hAnsi="Arial" w:cs="Arial"/>
        </w:rPr>
      </w:pPr>
    </w:p>
    <w:p w:rsidR="00E240FD" w:rsidRPr="00E240FD" w:rsidRDefault="00E240FD" w:rsidP="00E240FD">
      <w:pPr>
        <w:tabs>
          <w:tab w:val="left" w:pos="1134"/>
          <w:tab w:val="left" w:pos="2835"/>
        </w:tabs>
        <w:autoSpaceDE w:val="0"/>
        <w:autoSpaceDN w:val="0"/>
        <w:adjustRightInd w:val="0"/>
        <w:jc w:val="both"/>
        <w:rPr>
          <w:rFonts w:ascii="Arial" w:hAnsi="Arial" w:cs="Arial"/>
          <w:shd w:val="clear" w:color="auto" w:fill="FFFFFF"/>
        </w:rPr>
      </w:pPr>
      <w:bookmarkStart w:id="0" w:name="_GoBack"/>
      <w:bookmarkEnd w:id="0"/>
      <w:r w:rsidRPr="00E240FD">
        <w:rPr>
          <w:rFonts w:ascii="Arial" w:hAnsi="Arial" w:cs="Arial"/>
        </w:rPr>
        <w:lastRenderedPageBreak/>
        <w:br/>
      </w:r>
      <w:r w:rsidRPr="00E240FD">
        <w:rPr>
          <w:rFonts w:ascii="Arial" w:hAnsi="Arial" w:cs="Arial"/>
          <w:b/>
        </w:rPr>
        <w:t xml:space="preserve">Art. </w:t>
      </w:r>
      <w:r>
        <w:rPr>
          <w:rFonts w:ascii="Arial" w:hAnsi="Arial" w:cs="Arial"/>
          <w:b/>
        </w:rPr>
        <w:t>12</w:t>
      </w:r>
      <w:r w:rsidRPr="00E240FD">
        <w:rPr>
          <w:rFonts w:ascii="Arial" w:hAnsi="Arial" w:cs="Arial"/>
          <w:b/>
        </w:rPr>
        <w:t>º</w:t>
      </w:r>
      <w:r w:rsidRPr="00E240FD">
        <w:rPr>
          <w:rStyle w:val="apple-converted-space"/>
          <w:rFonts w:ascii="Arial" w:hAnsi="Arial" w:cs="Arial"/>
          <w:shd w:val="clear" w:color="auto" w:fill="FFFFFF"/>
        </w:rPr>
        <w:t> </w:t>
      </w:r>
      <w:r w:rsidRPr="00E240FD">
        <w:rPr>
          <w:rFonts w:ascii="Arial" w:hAnsi="Arial" w:cs="Arial"/>
          <w:shd w:val="clear" w:color="auto" w:fill="FFFFFF"/>
        </w:rPr>
        <w:t>Aos Residentes Médicos 1º e 2º ano de Especialização, será concedida bolsa, paga pelo Município de Pinheiro Preto, através da Secretaria Municipal de Saúde, em atendimento às determinações do Ministério da Saúde, consoante os critérios abaixo elencados:</w:t>
      </w:r>
    </w:p>
    <w:p w:rsidR="00E240FD" w:rsidRPr="00E240FD" w:rsidRDefault="00E240FD" w:rsidP="00E240FD">
      <w:pPr>
        <w:tabs>
          <w:tab w:val="left" w:pos="1134"/>
          <w:tab w:val="left" w:pos="2835"/>
        </w:tabs>
        <w:autoSpaceDE w:val="0"/>
        <w:autoSpaceDN w:val="0"/>
        <w:adjustRightInd w:val="0"/>
        <w:jc w:val="both"/>
        <w:rPr>
          <w:rFonts w:ascii="Arial" w:hAnsi="Arial" w:cs="Arial"/>
          <w:shd w:val="clear" w:color="auto" w:fill="FFFFFF"/>
        </w:rPr>
      </w:pPr>
      <w:r w:rsidRPr="00E240FD">
        <w:rPr>
          <w:rFonts w:ascii="Arial" w:hAnsi="Arial" w:cs="Arial"/>
        </w:rPr>
        <w:br/>
      </w:r>
      <w:r w:rsidRPr="00E9073C">
        <w:rPr>
          <w:rFonts w:ascii="Arial" w:hAnsi="Arial" w:cs="Arial"/>
          <w:b/>
          <w:shd w:val="clear" w:color="auto" w:fill="FFFFFF"/>
        </w:rPr>
        <w:t xml:space="preserve">I </w:t>
      </w:r>
      <w:r w:rsidRPr="00E240FD">
        <w:rPr>
          <w:rFonts w:ascii="Arial" w:hAnsi="Arial" w:cs="Arial"/>
          <w:shd w:val="clear" w:color="auto" w:fill="FFFFFF"/>
        </w:rPr>
        <w:t xml:space="preserve">- Bolsa no valor de R$ 1.181,91 (um </w:t>
      </w:r>
      <w:proofErr w:type="gramStart"/>
      <w:r w:rsidRPr="00E240FD">
        <w:rPr>
          <w:rFonts w:ascii="Arial" w:hAnsi="Arial" w:cs="Arial"/>
          <w:shd w:val="clear" w:color="auto" w:fill="FFFFFF"/>
        </w:rPr>
        <w:t>mil cento</w:t>
      </w:r>
      <w:proofErr w:type="gramEnd"/>
      <w:r w:rsidRPr="00E240FD">
        <w:rPr>
          <w:rFonts w:ascii="Arial" w:hAnsi="Arial" w:cs="Arial"/>
          <w:shd w:val="clear" w:color="auto" w:fill="FFFFFF"/>
        </w:rPr>
        <w:t xml:space="preserve"> e oitenta e um reais e noventa e um centavos) mensais referente auxílio alimentação;</w:t>
      </w:r>
    </w:p>
    <w:p w:rsidR="00E240FD" w:rsidRPr="00E240FD" w:rsidRDefault="00E240FD" w:rsidP="00E240FD">
      <w:pPr>
        <w:tabs>
          <w:tab w:val="left" w:pos="1134"/>
          <w:tab w:val="left" w:pos="2835"/>
        </w:tabs>
        <w:autoSpaceDE w:val="0"/>
        <w:autoSpaceDN w:val="0"/>
        <w:adjustRightInd w:val="0"/>
        <w:jc w:val="both"/>
        <w:rPr>
          <w:rFonts w:ascii="Arial" w:hAnsi="Arial" w:cs="Arial"/>
          <w:shd w:val="clear" w:color="auto" w:fill="FFFFFF"/>
        </w:rPr>
      </w:pPr>
      <w:r w:rsidRPr="00E240FD">
        <w:rPr>
          <w:rFonts w:ascii="Arial" w:hAnsi="Arial" w:cs="Arial"/>
        </w:rPr>
        <w:br/>
      </w:r>
      <w:r w:rsidRPr="00E9073C">
        <w:rPr>
          <w:rFonts w:ascii="Arial" w:hAnsi="Arial" w:cs="Arial"/>
          <w:b/>
          <w:shd w:val="clear" w:color="auto" w:fill="FFFFFF"/>
        </w:rPr>
        <w:t xml:space="preserve">II </w:t>
      </w:r>
      <w:r w:rsidRPr="00E240FD">
        <w:rPr>
          <w:rFonts w:ascii="Arial" w:hAnsi="Arial" w:cs="Arial"/>
          <w:shd w:val="clear" w:color="auto" w:fill="FFFFFF"/>
        </w:rPr>
        <w:t>- Bolsa no valor de R$ 780,06 (setecentos e oitenta reais e seis centavos) mensais, referente auxílio moradia.</w:t>
      </w:r>
    </w:p>
    <w:p w:rsidR="00E240FD" w:rsidRPr="00E240FD" w:rsidRDefault="00E240FD" w:rsidP="00E240FD">
      <w:pPr>
        <w:tabs>
          <w:tab w:val="left" w:pos="1134"/>
          <w:tab w:val="left" w:pos="2835"/>
        </w:tabs>
        <w:autoSpaceDE w:val="0"/>
        <w:autoSpaceDN w:val="0"/>
        <w:adjustRightInd w:val="0"/>
        <w:jc w:val="both"/>
        <w:rPr>
          <w:rFonts w:ascii="Arial" w:hAnsi="Arial" w:cs="Arial"/>
          <w:shd w:val="clear" w:color="auto" w:fill="FFFFFF"/>
        </w:rPr>
      </w:pPr>
      <w:r w:rsidRPr="00E240FD">
        <w:rPr>
          <w:rFonts w:ascii="Arial" w:hAnsi="Arial" w:cs="Arial"/>
        </w:rPr>
        <w:br/>
      </w:r>
      <w:r w:rsidRPr="00E240FD">
        <w:rPr>
          <w:rFonts w:ascii="Arial" w:hAnsi="Arial" w:cs="Arial"/>
          <w:shd w:val="clear" w:color="auto" w:fill="FFFFFF"/>
        </w:rPr>
        <w:t>Parágrafo único. A Bolsa paga pelo Município servirá como complementação aos valores que os Residentes Médicos recebem do Ministério da Educação e da Saúde.</w:t>
      </w:r>
    </w:p>
    <w:p w:rsidR="00E240FD" w:rsidRDefault="00E240FD" w:rsidP="00E240FD">
      <w:pPr>
        <w:pStyle w:val="NormalWeb"/>
        <w:shd w:val="clear" w:color="auto" w:fill="FFFFFF"/>
        <w:spacing w:before="0" w:beforeAutospacing="0" w:after="0" w:afterAutospacing="0" w:line="338" w:lineRule="atLeast"/>
        <w:jc w:val="center"/>
        <w:rPr>
          <w:rStyle w:val="Forte"/>
          <w:rFonts w:ascii="Myriad Pro Semibold" w:hAnsi="Myriad Pro Semibold"/>
          <w:b w:val="0"/>
          <w:bCs w:val="0"/>
          <w:color w:val="555555"/>
          <w:sz w:val="23"/>
          <w:szCs w:val="23"/>
        </w:rPr>
      </w:pPr>
    </w:p>
    <w:p w:rsidR="00E240FD" w:rsidRPr="00E9073C" w:rsidRDefault="00E240FD" w:rsidP="00E240FD">
      <w:pPr>
        <w:pStyle w:val="NormalWeb"/>
        <w:shd w:val="clear" w:color="auto" w:fill="FFFFFF"/>
        <w:spacing w:before="0" w:beforeAutospacing="0" w:after="0" w:afterAutospacing="0" w:line="338" w:lineRule="atLeast"/>
        <w:jc w:val="center"/>
        <w:rPr>
          <w:rStyle w:val="Forte"/>
          <w:rFonts w:ascii="Arial" w:hAnsi="Arial" w:cs="Arial"/>
          <w:bCs w:val="0"/>
        </w:rPr>
      </w:pPr>
      <w:r w:rsidRPr="00E9073C">
        <w:rPr>
          <w:rStyle w:val="Forte"/>
          <w:rFonts w:ascii="Arial" w:hAnsi="Arial" w:cs="Arial"/>
          <w:bCs w:val="0"/>
        </w:rPr>
        <w:t>Seção II</w:t>
      </w:r>
      <w:r w:rsidRPr="00E9073C">
        <w:rPr>
          <w:rFonts w:ascii="Arial" w:hAnsi="Arial" w:cs="Arial"/>
          <w:b/>
        </w:rPr>
        <w:br/>
      </w:r>
      <w:r w:rsidRPr="00E9073C">
        <w:rPr>
          <w:rStyle w:val="Forte"/>
          <w:rFonts w:ascii="Arial" w:hAnsi="Arial" w:cs="Arial"/>
          <w:bCs w:val="0"/>
        </w:rPr>
        <w:t>Bolsas aos Preceptores e aos Articuladores de Residência</w:t>
      </w:r>
    </w:p>
    <w:p w:rsidR="00E240FD" w:rsidRPr="00E9073C" w:rsidRDefault="00E240FD" w:rsidP="00E240FD">
      <w:pPr>
        <w:pStyle w:val="NormalWeb"/>
        <w:shd w:val="clear" w:color="auto" w:fill="FFFFFF"/>
        <w:spacing w:before="0" w:beforeAutospacing="0" w:after="0" w:afterAutospacing="0" w:line="338" w:lineRule="atLeast"/>
        <w:jc w:val="center"/>
        <w:rPr>
          <w:rFonts w:ascii="Arial" w:hAnsi="Arial" w:cs="Arial"/>
          <w:b/>
        </w:rPr>
      </w:pPr>
    </w:p>
    <w:p w:rsidR="00E240FD" w:rsidRPr="00444144" w:rsidRDefault="00E240FD" w:rsidP="00E240FD">
      <w:pPr>
        <w:tabs>
          <w:tab w:val="left" w:pos="1134"/>
          <w:tab w:val="left" w:pos="2835"/>
        </w:tabs>
        <w:autoSpaceDE w:val="0"/>
        <w:autoSpaceDN w:val="0"/>
        <w:adjustRightInd w:val="0"/>
        <w:jc w:val="both"/>
        <w:rPr>
          <w:rFonts w:ascii="Arial" w:hAnsi="Arial" w:cs="Arial"/>
          <w:shd w:val="clear" w:color="auto" w:fill="FFFFFF"/>
        </w:rPr>
      </w:pPr>
      <w:r w:rsidRPr="00444144">
        <w:rPr>
          <w:rFonts w:ascii="Arial" w:hAnsi="Arial" w:cs="Arial"/>
        </w:rPr>
        <w:br/>
      </w:r>
      <w:r w:rsidR="00444144" w:rsidRPr="00E240FD">
        <w:rPr>
          <w:rFonts w:ascii="Arial" w:hAnsi="Arial" w:cs="Arial"/>
          <w:b/>
        </w:rPr>
        <w:t xml:space="preserve">Art. </w:t>
      </w:r>
      <w:r w:rsidR="00444144">
        <w:rPr>
          <w:rFonts w:ascii="Arial" w:hAnsi="Arial" w:cs="Arial"/>
          <w:b/>
        </w:rPr>
        <w:t>13</w:t>
      </w:r>
      <w:r w:rsidR="00444144" w:rsidRPr="00E240FD">
        <w:rPr>
          <w:rFonts w:ascii="Arial" w:hAnsi="Arial" w:cs="Arial"/>
          <w:b/>
        </w:rPr>
        <w:t>º</w:t>
      </w:r>
      <w:r w:rsidR="00444144" w:rsidRPr="00444144">
        <w:rPr>
          <w:rFonts w:ascii="Arial" w:hAnsi="Arial" w:cs="Arial"/>
          <w:shd w:val="clear" w:color="auto" w:fill="FFFFFF"/>
        </w:rPr>
        <w:t xml:space="preserve"> </w:t>
      </w:r>
      <w:r w:rsidRPr="00444144">
        <w:rPr>
          <w:rFonts w:ascii="Arial" w:hAnsi="Arial" w:cs="Arial"/>
          <w:shd w:val="clear" w:color="auto" w:fill="FFFFFF"/>
        </w:rPr>
        <w:t>Aos Preceptores e aos Articuladores de Residência será concedida, mensalmente, bolsa no valor de até R$ 1.000,00 (</w:t>
      </w:r>
      <w:proofErr w:type="gramStart"/>
      <w:r w:rsidRPr="00444144">
        <w:rPr>
          <w:rFonts w:ascii="Arial" w:hAnsi="Arial" w:cs="Arial"/>
          <w:shd w:val="clear" w:color="auto" w:fill="FFFFFF"/>
        </w:rPr>
        <w:t>um mil reais</w:t>
      </w:r>
      <w:proofErr w:type="gramEnd"/>
      <w:r w:rsidRPr="00444144">
        <w:rPr>
          <w:rFonts w:ascii="Arial" w:hAnsi="Arial" w:cs="Arial"/>
          <w:shd w:val="clear" w:color="auto" w:fill="FFFFFF"/>
        </w:rPr>
        <w:t>), paga através de rubrica específica, demonstrada na folha de pagamento, pelo Município de Pinheiro Preto.</w:t>
      </w:r>
    </w:p>
    <w:p w:rsidR="00D639BD" w:rsidRPr="00444144" w:rsidRDefault="00E240FD" w:rsidP="00E240FD">
      <w:pPr>
        <w:tabs>
          <w:tab w:val="left" w:pos="1134"/>
          <w:tab w:val="left" w:pos="2835"/>
        </w:tabs>
        <w:autoSpaceDE w:val="0"/>
        <w:autoSpaceDN w:val="0"/>
        <w:adjustRightInd w:val="0"/>
        <w:jc w:val="both"/>
        <w:rPr>
          <w:rFonts w:ascii="Arial" w:hAnsi="Arial" w:cs="Arial"/>
          <w:b/>
        </w:rPr>
      </w:pPr>
      <w:r w:rsidRPr="00444144">
        <w:rPr>
          <w:rFonts w:ascii="Arial" w:hAnsi="Arial" w:cs="Arial"/>
          <w:b/>
          <w:shd w:val="clear" w:color="auto" w:fill="FFFFFF"/>
        </w:rPr>
        <w:t>Parágrafo único.</w:t>
      </w:r>
      <w:r w:rsidRPr="00444144">
        <w:rPr>
          <w:rFonts w:ascii="Arial" w:hAnsi="Arial" w:cs="Arial"/>
          <w:shd w:val="clear" w:color="auto" w:fill="FFFFFF"/>
        </w:rPr>
        <w:t xml:space="preserve"> O recebimento da bolsa de preceptoria e de articulação de residência cessará automaticamente quando não houver aluno residente a ser </w:t>
      </w:r>
      <w:proofErr w:type="spellStart"/>
      <w:r w:rsidRPr="00444144">
        <w:rPr>
          <w:rFonts w:ascii="Arial" w:hAnsi="Arial" w:cs="Arial"/>
          <w:shd w:val="clear" w:color="auto" w:fill="FFFFFF"/>
        </w:rPr>
        <w:t>preceptorado</w:t>
      </w:r>
      <w:proofErr w:type="spellEnd"/>
      <w:r w:rsidRPr="00444144">
        <w:rPr>
          <w:rFonts w:ascii="Arial" w:hAnsi="Arial" w:cs="Arial"/>
          <w:shd w:val="clear" w:color="auto" w:fill="FFFFFF"/>
        </w:rPr>
        <w:t>.</w:t>
      </w:r>
    </w:p>
    <w:p w:rsidR="00E70F62" w:rsidRPr="00D639BD" w:rsidRDefault="00E70F62" w:rsidP="002372C7">
      <w:pPr>
        <w:tabs>
          <w:tab w:val="left" w:pos="1134"/>
          <w:tab w:val="left" w:pos="2835"/>
        </w:tabs>
        <w:autoSpaceDE w:val="0"/>
        <w:autoSpaceDN w:val="0"/>
        <w:adjustRightInd w:val="0"/>
        <w:jc w:val="both"/>
        <w:rPr>
          <w:rFonts w:ascii="Calibri" w:hAnsi="Calibri"/>
          <w:sz w:val="23"/>
          <w:szCs w:val="23"/>
          <w:shd w:val="clear" w:color="auto" w:fill="FFFFFF"/>
        </w:rPr>
      </w:pPr>
    </w:p>
    <w:p w:rsidR="00444144" w:rsidRPr="00444144" w:rsidRDefault="00444144" w:rsidP="00444144">
      <w:pPr>
        <w:pStyle w:val="NormalWeb"/>
        <w:shd w:val="clear" w:color="auto" w:fill="FFFFFF"/>
        <w:spacing w:before="0" w:beforeAutospacing="0" w:after="0" w:afterAutospacing="0" w:line="338" w:lineRule="atLeast"/>
        <w:jc w:val="center"/>
        <w:rPr>
          <w:rFonts w:ascii="Calibri" w:hAnsi="Calibri"/>
          <w:color w:val="333333"/>
          <w:sz w:val="23"/>
          <w:szCs w:val="23"/>
        </w:rPr>
      </w:pPr>
      <w:r w:rsidRPr="00444144">
        <w:rPr>
          <w:rFonts w:ascii="Arial" w:hAnsi="Arial" w:cs="Arial"/>
          <w:b/>
        </w:rPr>
        <w:t>Capítulo</w:t>
      </w:r>
      <w:r w:rsidRPr="00444144">
        <w:rPr>
          <w:rStyle w:val="apple-converted-space"/>
          <w:rFonts w:ascii="Arial" w:hAnsi="Arial" w:cs="Arial"/>
          <w:b/>
        </w:rPr>
        <w:t> </w:t>
      </w:r>
      <w:r w:rsidRPr="00444144">
        <w:rPr>
          <w:rFonts w:ascii="Arial" w:hAnsi="Arial" w:cs="Arial"/>
          <w:b/>
          <w:caps/>
        </w:rPr>
        <w:t>IV</w:t>
      </w:r>
      <w:r w:rsidRPr="00444144">
        <w:rPr>
          <w:rFonts w:ascii="Arial" w:hAnsi="Arial" w:cs="Arial"/>
          <w:b/>
          <w:caps/>
        </w:rPr>
        <w:br/>
        <w:t>DISPOSIÇÕES GERAIS</w:t>
      </w:r>
      <w:r w:rsidRPr="00444144">
        <w:rPr>
          <w:rFonts w:ascii="Calibri" w:hAnsi="Calibri"/>
          <w:color w:val="333333"/>
          <w:sz w:val="23"/>
          <w:szCs w:val="23"/>
        </w:rPr>
        <w:br/>
      </w:r>
    </w:p>
    <w:p w:rsidR="00444144" w:rsidRPr="00444144" w:rsidRDefault="00444144" w:rsidP="00444144">
      <w:pPr>
        <w:tabs>
          <w:tab w:val="left" w:pos="1134"/>
          <w:tab w:val="left" w:pos="2835"/>
        </w:tabs>
        <w:autoSpaceDE w:val="0"/>
        <w:autoSpaceDN w:val="0"/>
        <w:adjustRightInd w:val="0"/>
        <w:jc w:val="both"/>
        <w:rPr>
          <w:rFonts w:ascii="Arial" w:hAnsi="Arial" w:cs="Arial"/>
          <w:shd w:val="clear" w:color="auto" w:fill="FFFFFF"/>
        </w:rPr>
      </w:pPr>
      <w:r>
        <w:rPr>
          <w:rFonts w:ascii="Calibri" w:hAnsi="Calibri"/>
          <w:color w:val="333333"/>
          <w:sz w:val="23"/>
          <w:szCs w:val="23"/>
        </w:rPr>
        <w:br/>
      </w:r>
      <w:r w:rsidRPr="00444144">
        <w:rPr>
          <w:rFonts w:ascii="Arial" w:hAnsi="Arial" w:cs="Arial"/>
          <w:b/>
        </w:rPr>
        <w:t>Art. 14º</w:t>
      </w:r>
      <w:r w:rsidRPr="00444144">
        <w:rPr>
          <w:rFonts w:ascii="Arial" w:hAnsi="Arial" w:cs="Arial"/>
          <w:shd w:val="clear" w:color="auto" w:fill="FFFFFF"/>
        </w:rPr>
        <w:t xml:space="preserve"> O local e o número de vagas para a residência médica e multiprofissional serão definidos por meio de Decreto do Chefe do Poder Executivo, que terá por base a demanda de serviços, através de critérios objetivos de avaliação e emissão de relatório de diagnóstico elaborado pela Secretaria de Saúde, observada a previsão orçamentária.</w:t>
      </w:r>
    </w:p>
    <w:p w:rsidR="00444144" w:rsidRPr="00444144" w:rsidRDefault="00444144" w:rsidP="00444144">
      <w:pPr>
        <w:tabs>
          <w:tab w:val="left" w:pos="1134"/>
          <w:tab w:val="left" w:pos="2835"/>
        </w:tabs>
        <w:autoSpaceDE w:val="0"/>
        <w:autoSpaceDN w:val="0"/>
        <w:adjustRightInd w:val="0"/>
        <w:jc w:val="both"/>
        <w:rPr>
          <w:rFonts w:ascii="Arial" w:hAnsi="Arial" w:cs="Arial"/>
          <w:shd w:val="clear" w:color="auto" w:fill="FFFFFF"/>
        </w:rPr>
      </w:pPr>
      <w:r w:rsidRPr="00444144">
        <w:rPr>
          <w:rFonts w:ascii="Arial" w:hAnsi="Arial" w:cs="Arial"/>
        </w:rPr>
        <w:br/>
      </w:r>
      <w:r w:rsidRPr="00444144">
        <w:rPr>
          <w:rFonts w:ascii="Arial" w:hAnsi="Arial" w:cs="Arial"/>
          <w:b/>
          <w:shd w:val="clear" w:color="auto" w:fill="FFFFFF"/>
        </w:rPr>
        <w:t>Parágrafo único.</w:t>
      </w:r>
      <w:r w:rsidRPr="00444144">
        <w:rPr>
          <w:rFonts w:ascii="Arial" w:hAnsi="Arial" w:cs="Arial"/>
          <w:shd w:val="clear" w:color="auto" w:fill="FFFFFF"/>
        </w:rPr>
        <w:t xml:space="preserve"> Havendo mais de um profissional que atenda aos requisitos para a atividade de preceptoria, lotado no local da vaga, publicar-se-á um edital de processo de seleção para os interessados.</w:t>
      </w:r>
    </w:p>
    <w:p w:rsidR="00444144" w:rsidRPr="00444144" w:rsidRDefault="00444144" w:rsidP="00444144">
      <w:pPr>
        <w:tabs>
          <w:tab w:val="left" w:pos="1134"/>
          <w:tab w:val="left" w:pos="2835"/>
        </w:tabs>
        <w:autoSpaceDE w:val="0"/>
        <w:autoSpaceDN w:val="0"/>
        <w:adjustRightInd w:val="0"/>
        <w:jc w:val="both"/>
        <w:rPr>
          <w:rFonts w:ascii="Arial" w:hAnsi="Arial" w:cs="Arial"/>
          <w:shd w:val="clear" w:color="auto" w:fill="FFFFFF"/>
        </w:rPr>
      </w:pPr>
      <w:r w:rsidRPr="00444144">
        <w:rPr>
          <w:rFonts w:ascii="Arial" w:hAnsi="Arial" w:cs="Arial"/>
        </w:rPr>
        <w:br/>
      </w:r>
      <w:r w:rsidRPr="00444144">
        <w:rPr>
          <w:rFonts w:ascii="Arial" w:hAnsi="Arial" w:cs="Arial"/>
          <w:b/>
        </w:rPr>
        <w:t>Art. 15º</w:t>
      </w:r>
      <w:r w:rsidRPr="00444144">
        <w:rPr>
          <w:rFonts w:ascii="Arial" w:hAnsi="Arial" w:cs="Arial"/>
          <w:shd w:val="clear" w:color="auto" w:fill="FFFFFF"/>
        </w:rPr>
        <w:t xml:space="preserve"> As despesas com a presente Lei correrão por conta de dotação </w:t>
      </w:r>
      <w:r w:rsidRPr="00444144">
        <w:rPr>
          <w:rFonts w:ascii="Arial" w:hAnsi="Arial" w:cs="Arial"/>
          <w:shd w:val="clear" w:color="auto" w:fill="FFFFFF"/>
        </w:rPr>
        <w:lastRenderedPageBreak/>
        <w:t>orçamentária própria consignada no Orçamento da Secretaria Municipal de Saúde.</w:t>
      </w:r>
    </w:p>
    <w:p w:rsidR="002372C7" w:rsidRPr="00444144" w:rsidRDefault="00444144" w:rsidP="00444144">
      <w:pPr>
        <w:tabs>
          <w:tab w:val="left" w:pos="1134"/>
          <w:tab w:val="left" w:pos="2835"/>
        </w:tabs>
        <w:autoSpaceDE w:val="0"/>
        <w:autoSpaceDN w:val="0"/>
        <w:adjustRightInd w:val="0"/>
        <w:jc w:val="both"/>
        <w:rPr>
          <w:rFonts w:ascii="Arial" w:hAnsi="Arial" w:cs="Arial"/>
          <w:shd w:val="clear" w:color="auto" w:fill="FFFFFF"/>
        </w:rPr>
      </w:pPr>
      <w:r w:rsidRPr="00444144">
        <w:rPr>
          <w:rFonts w:ascii="Arial" w:hAnsi="Arial" w:cs="Arial"/>
        </w:rPr>
        <w:br/>
      </w:r>
      <w:bookmarkStart w:id="1" w:name="artigo_16"/>
      <w:r w:rsidRPr="00444144">
        <w:rPr>
          <w:rFonts w:ascii="Arial" w:hAnsi="Arial" w:cs="Arial"/>
          <w:b/>
        </w:rPr>
        <w:t>Art. 16º</w:t>
      </w:r>
      <w:r w:rsidRPr="00444144">
        <w:rPr>
          <w:rFonts w:ascii="Arial" w:hAnsi="Arial" w:cs="Arial"/>
          <w:shd w:val="clear" w:color="auto" w:fill="FFFFFF"/>
        </w:rPr>
        <w:t xml:space="preserve"> </w:t>
      </w:r>
      <w:bookmarkEnd w:id="1"/>
      <w:r w:rsidRPr="00444144">
        <w:rPr>
          <w:rFonts w:ascii="Arial" w:hAnsi="Arial" w:cs="Arial"/>
          <w:shd w:val="clear" w:color="auto" w:fill="FFFFFF"/>
        </w:rPr>
        <w:t>Esta Lei entra em vigor na data de sua publicação, ficam revogadas as disposições em contrário.</w:t>
      </w:r>
    </w:p>
    <w:p w:rsidR="00A45BEC" w:rsidRDefault="00A45BEC" w:rsidP="00A45BEC">
      <w:pPr>
        <w:jc w:val="both"/>
        <w:rPr>
          <w:rFonts w:ascii="Arial" w:hAnsi="Arial" w:cs="Arial"/>
        </w:rPr>
      </w:pPr>
    </w:p>
    <w:p w:rsidR="006E66F7" w:rsidRPr="008C3221" w:rsidRDefault="006E66F7" w:rsidP="002767E3">
      <w:pPr>
        <w:jc w:val="center"/>
        <w:rPr>
          <w:rFonts w:ascii="Arial" w:hAnsi="Arial" w:cs="Arial"/>
        </w:rPr>
      </w:pPr>
    </w:p>
    <w:p w:rsidR="00664A11" w:rsidRDefault="00664A11" w:rsidP="002767E3">
      <w:pPr>
        <w:jc w:val="center"/>
        <w:rPr>
          <w:rFonts w:ascii="Arial" w:hAnsi="Arial" w:cs="Arial"/>
        </w:rPr>
      </w:pPr>
      <w:r w:rsidRPr="008C3221">
        <w:rPr>
          <w:rFonts w:ascii="Arial" w:hAnsi="Arial" w:cs="Arial"/>
        </w:rPr>
        <w:t>Centro Administrativo de Pinheiro Preto – SC,</w:t>
      </w:r>
      <w:r w:rsidR="00473AC6">
        <w:rPr>
          <w:rFonts w:ascii="Arial" w:hAnsi="Arial" w:cs="Arial"/>
        </w:rPr>
        <w:t xml:space="preserve"> 29</w:t>
      </w:r>
      <w:r w:rsidR="00676EFD">
        <w:rPr>
          <w:rFonts w:ascii="Arial" w:hAnsi="Arial" w:cs="Arial"/>
        </w:rPr>
        <w:t xml:space="preserve"> de </w:t>
      </w:r>
      <w:r w:rsidR="00680E7A">
        <w:rPr>
          <w:rFonts w:ascii="Arial" w:hAnsi="Arial" w:cs="Arial"/>
        </w:rPr>
        <w:t>novembro de 2016</w:t>
      </w:r>
      <w:r w:rsidR="00676EFD">
        <w:rPr>
          <w:rFonts w:ascii="Arial" w:hAnsi="Arial" w:cs="Arial"/>
        </w:rPr>
        <w:t>.</w:t>
      </w:r>
    </w:p>
    <w:p w:rsidR="000D559D" w:rsidRPr="008C3221" w:rsidRDefault="000D559D" w:rsidP="002767E3">
      <w:pPr>
        <w:jc w:val="center"/>
        <w:rPr>
          <w:rFonts w:ascii="Arial" w:hAnsi="Arial" w:cs="Arial"/>
        </w:rPr>
      </w:pPr>
    </w:p>
    <w:p w:rsidR="00664A11" w:rsidRPr="008C3221" w:rsidRDefault="00664A11" w:rsidP="002767E3">
      <w:pPr>
        <w:jc w:val="center"/>
        <w:rPr>
          <w:rFonts w:ascii="Arial" w:hAnsi="Arial" w:cs="Arial"/>
        </w:rPr>
      </w:pPr>
    </w:p>
    <w:p w:rsidR="002767E3" w:rsidRPr="00E9073C" w:rsidRDefault="002443EA" w:rsidP="002767E3">
      <w:pPr>
        <w:jc w:val="center"/>
        <w:rPr>
          <w:rFonts w:ascii="Arial" w:hAnsi="Arial" w:cs="Arial"/>
          <w:b/>
        </w:rPr>
      </w:pPr>
      <w:r w:rsidRPr="00E9073C">
        <w:rPr>
          <w:rFonts w:ascii="Arial" w:hAnsi="Arial" w:cs="Arial"/>
          <w:b/>
        </w:rPr>
        <w:t>EUZE</w:t>
      </w:r>
      <w:r w:rsidR="002767E3" w:rsidRPr="00E9073C">
        <w:rPr>
          <w:rFonts w:ascii="Arial" w:hAnsi="Arial" w:cs="Arial"/>
          <w:b/>
        </w:rPr>
        <w:t>BIO CALISTO VIECELI</w:t>
      </w:r>
    </w:p>
    <w:p w:rsidR="002767E3" w:rsidRPr="00E9073C" w:rsidRDefault="002767E3" w:rsidP="002767E3">
      <w:pPr>
        <w:jc w:val="center"/>
        <w:rPr>
          <w:rFonts w:ascii="Arial" w:hAnsi="Arial" w:cs="Arial"/>
          <w:b/>
        </w:rPr>
      </w:pPr>
      <w:r w:rsidRPr="00E9073C">
        <w:rPr>
          <w:rFonts w:ascii="Arial" w:hAnsi="Arial" w:cs="Arial"/>
          <w:b/>
        </w:rPr>
        <w:t>Prefeito Municipal</w:t>
      </w:r>
    </w:p>
    <w:p w:rsidR="002767E3" w:rsidRPr="008C3221" w:rsidRDefault="002767E3" w:rsidP="002767E3">
      <w:pPr>
        <w:rPr>
          <w:rFonts w:ascii="Arial" w:hAnsi="Arial" w:cs="Arial"/>
        </w:rPr>
      </w:pPr>
    </w:p>
    <w:p w:rsidR="002767E3" w:rsidRPr="008C3221" w:rsidRDefault="002767E3" w:rsidP="002767E3">
      <w:pPr>
        <w:jc w:val="center"/>
        <w:rPr>
          <w:rFonts w:ascii="Arial" w:hAnsi="Arial" w:cs="Arial"/>
        </w:rPr>
      </w:pPr>
    </w:p>
    <w:p w:rsidR="002767E3" w:rsidRPr="008C3221" w:rsidRDefault="002767E3" w:rsidP="002767E3">
      <w:pPr>
        <w:jc w:val="center"/>
        <w:rPr>
          <w:rFonts w:ascii="Arial" w:hAnsi="Arial" w:cs="Arial"/>
        </w:rPr>
      </w:pPr>
    </w:p>
    <w:p w:rsidR="002767E3" w:rsidRDefault="002767E3" w:rsidP="002767E3">
      <w:pPr>
        <w:jc w:val="center"/>
        <w:rPr>
          <w:rFonts w:ascii="Arial" w:hAnsi="Arial" w:cs="Arial"/>
        </w:rPr>
      </w:pPr>
    </w:p>
    <w:p w:rsidR="00473AC6" w:rsidRDefault="00473AC6" w:rsidP="002767E3">
      <w:pPr>
        <w:jc w:val="center"/>
        <w:rPr>
          <w:rFonts w:ascii="Arial" w:hAnsi="Arial" w:cs="Arial"/>
        </w:rPr>
      </w:pPr>
    </w:p>
    <w:p w:rsidR="00473AC6" w:rsidRDefault="00473AC6" w:rsidP="002767E3">
      <w:pPr>
        <w:jc w:val="center"/>
        <w:rPr>
          <w:rFonts w:ascii="Arial" w:hAnsi="Arial" w:cs="Arial"/>
        </w:rPr>
      </w:pPr>
    </w:p>
    <w:p w:rsidR="00473AC6" w:rsidRDefault="00473AC6" w:rsidP="002767E3">
      <w:pPr>
        <w:jc w:val="center"/>
        <w:rPr>
          <w:rFonts w:ascii="Arial" w:hAnsi="Arial" w:cs="Arial"/>
        </w:rPr>
      </w:pPr>
    </w:p>
    <w:p w:rsidR="00473AC6" w:rsidRDefault="00473AC6" w:rsidP="002767E3">
      <w:pPr>
        <w:jc w:val="center"/>
        <w:rPr>
          <w:rFonts w:ascii="Arial" w:hAnsi="Arial" w:cs="Arial"/>
        </w:rPr>
      </w:pPr>
    </w:p>
    <w:p w:rsidR="00473AC6" w:rsidRDefault="00473AC6" w:rsidP="002767E3">
      <w:pPr>
        <w:jc w:val="center"/>
        <w:rPr>
          <w:rFonts w:ascii="Arial" w:hAnsi="Arial" w:cs="Arial"/>
        </w:rPr>
      </w:pPr>
    </w:p>
    <w:p w:rsidR="006E66F7" w:rsidRDefault="006E66F7" w:rsidP="002767E3">
      <w:pPr>
        <w:jc w:val="center"/>
        <w:rPr>
          <w:rFonts w:ascii="Arial" w:hAnsi="Arial" w:cs="Arial"/>
        </w:rPr>
      </w:pPr>
    </w:p>
    <w:p w:rsidR="006E66F7" w:rsidRDefault="006E66F7" w:rsidP="002767E3">
      <w:pPr>
        <w:jc w:val="center"/>
        <w:rPr>
          <w:rFonts w:ascii="Arial" w:hAnsi="Arial" w:cs="Arial"/>
        </w:rPr>
      </w:pPr>
    </w:p>
    <w:p w:rsidR="006A7391" w:rsidRPr="008C3221" w:rsidRDefault="006A7391" w:rsidP="002767E3">
      <w:pPr>
        <w:jc w:val="center"/>
        <w:rPr>
          <w:rFonts w:ascii="Arial" w:hAnsi="Arial" w:cs="Arial"/>
        </w:rPr>
      </w:pPr>
    </w:p>
    <w:sectPr w:rsidR="006A7391" w:rsidRPr="008C3221" w:rsidSect="00473AC6">
      <w:headerReference w:type="even" r:id="rId8"/>
      <w:headerReference w:type="default" r:id="rId9"/>
      <w:footerReference w:type="even" r:id="rId10"/>
      <w:footerReference w:type="default" r:id="rId11"/>
      <w:pgSz w:w="12240" w:h="15840"/>
      <w:pgMar w:top="1985" w:right="130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B7" w:rsidRDefault="007317B7">
      <w:r>
        <w:separator/>
      </w:r>
    </w:p>
  </w:endnote>
  <w:endnote w:type="continuationSeparator" w:id="0">
    <w:p w:rsidR="007317B7" w:rsidRDefault="0073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Semi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D" w:rsidRDefault="007E06F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06FD" w:rsidRDefault="007E06F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D" w:rsidRDefault="007E06FD">
    <w:pPr>
      <w:pStyle w:val="Rodap"/>
      <w:framePr w:wrap="around" w:vAnchor="text" w:hAnchor="margin" w:xAlign="right" w:y="1"/>
      <w:rPr>
        <w:rStyle w:val="Nmerodepgina"/>
      </w:rPr>
    </w:pPr>
  </w:p>
  <w:p w:rsidR="007E06FD" w:rsidRDefault="007E06FD" w:rsidP="000D559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B7" w:rsidRDefault="007317B7">
      <w:r>
        <w:separator/>
      </w:r>
    </w:p>
  </w:footnote>
  <w:footnote w:type="continuationSeparator" w:id="0">
    <w:p w:rsidR="007317B7" w:rsidRDefault="0073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D" w:rsidRDefault="007E06F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06FD" w:rsidRDefault="007E06F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D" w:rsidRDefault="007E06FD">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941"/>
    <w:multiLevelType w:val="hybridMultilevel"/>
    <w:tmpl w:val="7E8C31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1AB7DA8"/>
    <w:multiLevelType w:val="hybridMultilevel"/>
    <w:tmpl w:val="0A4E98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4D51830"/>
    <w:multiLevelType w:val="hybridMultilevel"/>
    <w:tmpl w:val="35126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CDF388E"/>
    <w:multiLevelType w:val="hybridMultilevel"/>
    <w:tmpl w:val="FA5E72CE"/>
    <w:lvl w:ilvl="0" w:tplc="337442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D3"/>
    <w:rsid w:val="00017D44"/>
    <w:rsid w:val="000205B6"/>
    <w:rsid w:val="00020DCA"/>
    <w:rsid w:val="00021888"/>
    <w:rsid w:val="0002476F"/>
    <w:rsid w:val="000247BF"/>
    <w:rsid w:val="00052A98"/>
    <w:rsid w:val="000549B6"/>
    <w:rsid w:val="00065FCE"/>
    <w:rsid w:val="000670EB"/>
    <w:rsid w:val="000761EB"/>
    <w:rsid w:val="000954DD"/>
    <w:rsid w:val="00095DF5"/>
    <w:rsid w:val="000979D9"/>
    <w:rsid w:val="000A4AFB"/>
    <w:rsid w:val="000A6560"/>
    <w:rsid w:val="000B4089"/>
    <w:rsid w:val="000B5479"/>
    <w:rsid w:val="000B6F2D"/>
    <w:rsid w:val="000C26D9"/>
    <w:rsid w:val="000C3E90"/>
    <w:rsid w:val="000D1C94"/>
    <w:rsid w:val="000D559D"/>
    <w:rsid w:val="000E386F"/>
    <w:rsid w:val="000F5721"/>
    <w:rsid w:val="000F75CA"/>
    <w:rsid w:val="00112AF7"/>
    <w:rsid w:val="00113667"/>
    <w:rsid w:val="00113E5A"/>
    <w:rsid w:val="00125BD6"/>
    <w:rsid w:val="001403BA"/>
    <w:rsid w:val="0014221E"/>
    <w:rsid w:val="001453FE"/>
    <w:rsid w:val="00153DF5"/>
    <w:rsid w:val="00157E3C"/>
    <w:rsid w:val="0016020A"/>
    <w:rsid w:val="001604CA"/>
    <w:rsid w:val="001618E1"/>
    <w:rsid w:val="001623A6"/>
    <w:rsid w:val="00171AAF"/>
    <w:rsid w:val="00181B4E"/>
    <w:rsid w:val="0018499E"/>
    <w:rsid w:val="001859CA"/>
    <w:rsid w:val="0019331D"/>
    <w:rsid w:val="00195A8B"/>
    <w:rsid w:val="00195F94"/>
    <w:rsid w:val="00196AAE"/>
    <w:rsid w:val="001A24E3"/>
    <w:rsid w:val="001A7929"/>
    <w:rsid w:val="001A7AAC"/>
    <w:rsid w:val="001B25C0"/>
    <w:rsid w:val="001B7B26"/>
    <w:rsid w:val="001C4A4D"/>
    <w:rsid w:val="001C5738"/>
    <w:rsid w:val="001C5E06"/>
    <w:rsid w:val="001D748A"/>
    <w:rsid w:val="001D79F5"/>
    <w:rsid w:val="001E59CB"/>
    <w:rsid w:val="001E7C6D"/>
    <w:rsid w:val="001F1C16"/>
    <w:rsid w:val="001F5257"/>
    <w:rsid w:val="001F588B"/>
    <w:rsid w:val="00223CA8"/>
    <w:rsid w:val="00224A4D"/>
    <w:rsid w:val="00232FAE"/>
    <w:rsid w:val="002372C7"/>
    <w:rsid w:val="002443EA"/>
    <w:rsid w:val="00246327"/>
    <w:rsid w:val="002538F4"/>
    <w:rsid w:val="0025571B"/>
    <w:rsid w:val="00265FBD"/>
    <w:rsid w:val="00271237"/>
    <w:rsid w:val="00276627"/>
    <w:rsid w:val="002767E3"/>
    <w:rsid w:val="00280725"/>
    <w:rsid w:val="00287D0A"/>
    <w:rsid w:val="002A5C98"/>
    <w:rsid w:val="002B11A2"/>
    <w:rsid w:val="002B2C14"/>
    <w:rsid w:val="002B3B64"/>
    <w:rsid w:val="002B6893"/>
    <w:rsid w:val="002B750B"/>
    <w:rsid w:val="002C1526"/>
    <w:rsid w:val="002C2FFE"/>
    <w:rsid w:val="002C5FD2"/>
    <w:rsid w:val="002C606B"/>
    <w:rsid w:val="002C769F"/>
    <w:rsid w:val="002E554D"/>
    <w:rsid w:val="002E6028"/>
    <w:rsid w:val="002E79FD"/>
    <w:rsid w:val="002F754A"/>
    <w:rsid w:val="0030371F"/>
    <w:rsid w:val="00303B14"/>
    <w:rsid w:val="00305A62"/>
    <w:rsid w:val="0030779A"/>
    <w:rsid w:val="00311B63"/>
    <w:rsid w:val="00315957"/>
    <w:rsid w:val="00324431"/>
    <w:rsid w:val="00324781"/>
    <w:rsid w:val="0032618E"/>
    <w:rsid w:val="00327605"/>
    <w:rsid w:val="00332209"/>
    <w:rsid w:val="00334361"/>
    <w:rsid w:val="00336B70"/>
    <w:rsid w:val="00341FEE"/>
    <w:rsid w:val="00344EE1"/>
    <w:rsid w:val="00345867"/>
    <w:rsid w:val="003521AA"/>
    <w:rsid w:val="0036246B"/>
    <w:rsid w:val="00370C75"/>
    <w:rsid w:val="0037270E"/>
    <w:rsid w:val="003730B0"/>
    <w:rsid w:val="00377CF5"/>
    <w:rsid w:val="00380AEA"/>
    <w:rsid w:val="00381F17"/>
    <w:rsid w:val="00384C64"/>
    <w:rsid w:val="00394899"/>
    <w:rsid w:val="003B036F"/>
    <w:rsid w:val="003B226E"/>
    <w:rsid w:val="003B2455"/>
    <w:rsid w:val="003B3678"/>
    <w:rsid w:val="003B6AC9"/>
    <w:rsid w:val="003C2A59"/>
    <w:rsid w:val="003D0CE2"/>
    <w:rsid w:val="003D41AA"/>
    <w:rsid w:val="003D5136"/>
    <w:rsid w:val="003D7965"/>
    <w:rsid w:val="003E1F30"/>
    <w:rsid w:val="003E5F33"/>
    <w:rsid w:val="003E744F"/>
    <w:rsid w:val="003F2DF9"/>
    <w:rsid w:val="004003CB"/>
    <w:rsid w:val="00401B39"/>
    <w:rsid w:val="00414D49"/>
    <w:rsid w:val="00415EB6"/>
    <w:rsid w:val="00441AA6"/>
    <w:rsid w:val="00444144"/>
    <w:rsid w:val="00454F33"/>
    <w:rsid w:val="0046560E"/>
    <w:rsid w:val="00473AC6"/>
    <w:rsid w:val="0048359A"/>
    <w:rsid w:val="00484529"/>
    <w:rsid w:val="004A3100"/>
    <w:rsid w:val="004A72FC"/>
    <w:rsid w:val="004C563D"/>
    <w:rsid w:val="004D2437"/>
    <w:rsid w:val="004D29EF"/>
    <w:rsid w:val="004F39E8"/>
    <w:rsid w:val="0050010C"/>
    <w:rsid w:val="00507A05"/>
    <w:rsid w:val="0051318A"/>
    <w:rsid w:val="0052345D"/>
    <w:rsid w:val="00531B8E"/>
    <w:rsid w:val="0054682F"/>
    <w:rsid w:val="00547848"/>
    <w:rsid w:val="00557373"/>
    <w:rsid w:val="00557FCE"/>
    <w:rsid w:val="00564AAD"/>
    <w:rsid w:val="00564E61"/>
    <w:rsid w:val="005651BE"/>
    <w:rsid w:val="00565725"/>
    <w:rsid w:val="00572C68"/>
    <w:rsid w:val="00575EDB"/>
    <w:rsid w:val="00583D5D"/>
    <w:rsid w:val="00584ED9"/>
    <w:rsid w:val="0059001F"/>
    <w:rsid w:val="005B05A2"/>
    <w:rsid w:val="005B0B12"/>
    <w:rsid w:val="005B0EF1"/>
    <w:rsid w:val="005C2333"/>
    <w:rsid w:val="005C7525"/>
    <w:rsid w:val="005C79A4"/>
    <w:rsid w:val="005D5824"/>
    <w:rsid w:val="005D7957"/>
    <w:rsid w:val="005E7C04"/>
    <w:rsid w:val="005F1DFE"/>
    <w:rsid w:val="005F3FCB"/>
    <w:rsid w:val="005F7659"/>
    <w:rsid w:val="006028D5"/>
    <w:rsid w:val="0061139A"/>
    <w:rsid w:val="006160C9"/>
    <w:rsid w:val="00617323"/>
    <w:rsid w:val="0062453A"/>
    <w:rsid w:val="00624F31"/>
    <w:rsid w:val="00631F67"/>
    <w:rsid w:val="006455B5"/>
    <w:rsid w:val="00653BE7"/>
    <w:rsid w:val="006559C8"/>
    <w:rsid w:val="00657BD9"/>
    <w:rsid w:val="0066015A"/>
    <w:rsid w:val="00662106"/>
    <w:rsid w:val="00664A11"/>
    <w:rsid w:val="00664FD3"/>
    <w:rsid w:val="00673363"/>
    <w:rsid w:val="00676EFD"/>
    <w:rsid w:val="00677188"/>
    <w:rsid w:val="00680BF7"/>
    <w:rsid w:val="00680E7A"/>
    <w:rsid w:val="00681FC6"/>
    <w:rsid w:val="00685840"/>
    <w:rsid w:val="00694B1F"/>
    <w:rsid w:val="006A18F5"/>
    <w:rsid w:val="006A1922"/>
    <w:rsid w:val="006A56E7"/>
    <w:rsid w:val="006A7391"/>
    <w:rsid w:val="006B14AF"/>
    <w:rsid w:val="006B63B0"/>
    <w:rsid w:val="006C3E25"/>
    <w:rsid w:val="006D21AF"/>
    <w:rsid w:val="006D3CB3"/>
    <w:rsid w:val="006D615B"/>
    <w:rsid w:val="006E1018"/>
    <w:rsid w:val="006E22EF"/>
    <w:rsid w:val="006E445E"/>
    <w:rsid w:val="006E5936"/>
    <w:rsid w:val="006E66F7"/>
    <w:rsid w:val="006F23CC"/>
    <w:rsid w:val="006F57F4"/>
    <w:rsid w:val="006F6DAD"/>
    <w:rsid w:val="00712406"/>
    <w:rsid w:val="00716227"/>
    <w:rsid w:val="0071635D"/>
    <w:rsid w:val="00723656"/>
    <w:rsid w:val="00730351"/>
    <w:rsid w:val="007317B7"/>
    <w:rsid w:val="0074107E"/>
    <w:rsid w:val="007416CE"/>
    <w:rsid w:val="00742C77"/>
    <w:rsid w:val="0074691C"/>
    <w:rsid w:val="00746F53"/>
    <w:rsid w:val="00750B7F"/>
    <w:rsid w:val="007607DD"/>
    <w:rsid w:val="007631EF"/>
    <w:rsid w:val="0076718E"/>
    <w:rsid w:val="00775090"/>
    <w:rsid w:val="007807CE"/>
    <w:rsid w:val="0078177E"/>
    <w:rsid w:val="00784966"/>
    <w:rsid w:val="0079238F"/>
    <w:rsid w:val="007940B7"/>
    <w:rsid w:val="00795F9F"/>
    <w:rsid w:val="007B1547"/>
    <w:rsid w:val="007C0D42"/>
    <w:rsid w:val="007C377D"/>
    <w:rsid w:val="007C52C4"/>
    <w:rsid w:val="007C57F2"/>
    <w:rsid w:val="007D007A"/>
    <w:rsid w:val="007E06FD"/>
    <w:rsid w:val="007E0EF5"/>
    <w:rsid w:val="007E1385"/>
    <w:rsid w:val="007F5532"/>
    <w:rsid w:val="00807273"/>
    <w:rsid w:val="00815B38"/>
    <w:rsid w:val="008232C7"/>
    <w:rsid w:val="00825FB7"/>
    <w:rsid w:val="00826B53"/>
    <w:rsid w:val="00833878"/>
    <w:rsid w:val="00833DD8"/>
    <w:rsid w:val="0084429E"/>
    <w:rsid w:val="00846D0A"/>
    <w:rsid w:val="00847971"/>
    <w:rsid w:val="00850362"/>
    <w:rsid w:val="008507E2"/>
    <w:rsid w:val="00850FAC"/>
    <w:rsid w:val="00852AC5"/>
    <w:rsid w:val="008546CB"/>
    <w:rsid w:val="00864409"/>
    <w:rsid w:val="00864F23"/>
    <w:rsid w:val="00873107"/>
    <w:rsid w:val="00874137"/>
    <w:rsid w:val="00877CF7"/>
    <w:rsid w:val="008941AB"/>
    <w:rsid w:val="008948F4"/>
    <w:rsid w:val="008970AA"/>
    <w:rsid w:val="008B2C9A"/>
    <w:rsid w:val="008C2BB2"/>
    <w:rsid w:val="008C3221"/>
    <w:rsid w:val="008C5103"/>
    <w:rsid w:val="008C5F26"/>
    <w:rsid w:val="008D12EE"/>
    <w:rsid w:val="008D6904"/>
    <w:rsid w:val="008D7105"/>
    <w:rsid w:val="008D7DA6"/>
    <w:rsid w:val="008E127D"/>
    <w:rsid w:val="008E173E"/>
    <w:rsid w:val="008E34BC"/>
    <w:rsid w:val="008E3A3B"/>
    <w:rsid w:val="008E6EBB"/>
    <w:rsid w:val="008F38B6"/>
    <w:rsid w:val="008F4B52"/>
    <w:rsid w:val="008F68A2"/>
    <w:rsid w:val="0090575A"/>
    <w:rsid w:val="00925E8F"/>
    <w:rsid w:val="00931DE2"/>
    <w:rsid w:val="009408F2"/>
    <w:rsid w:val="0094096A"/>
    <w:rsid w:val="0095012E"/>
    <w:rsid w:val="009507FC"/>
    <w:rsid w:val="00953FAC"/>
    <w:rsid w:val="00954C26"/>
    <w:rsid w:val="009558DB"/>
    <w:rsid w:val="00957407"/>
    <w:rsid w:val="00964599"/>
    <w:rsid w:val="009674C8"/>
    <w:rsid w:val="00967C33"/>
    <w:rsid w:val="00971719"/>
    <w:rsid w:val="00984C83"/>
    <w:rsid w:val="00987CA4"/>
    <w:rsid w:val="009A11CC"/>
    <w:rsid w:val="009A6252"/>
    <w:rsid w:val="009A680A"/>
    <w:rsid w:val="009B653D"/>
    <w:rsid w:val="009C28C1"/>
    <w:rsid w:val="009C5C90"/>
    <w:rsid w:val="009D4F05"/>
    <w:rsid w:val="009D6FD6"/>
    <w:rsid w:val="009D77D7"/>
    <w:rsid w:val="009E175C"/>
    <w:rsid w:val="009E45EC"/>
    <w:rsid w:val="009F2650"/>
    <w:rsid w:val="009F2976"/>
    <w:rsid w:val="009F5AF2"/>
    <w:rsid w:val="009F5E93"/>
    <w:rsid w:val="00A00F35"/>
    <w:rsid w:val="00A0332C"/>
    <w:rsid w:val="00A108F7"/>
    <w:rsid w:val="00A10D08"/>
    <w:rsid w:val="00A13373"/>
    <w:rsid w:val="00A16EF2"/>
    <w:rsid w:val="00A224A8"/>
    <w:rsid w:val="00A236FE"/>
    <w:rsid w:val="00A260DC"/>
    <w:rsid w:val="00A26D78"/>
    <w:rsid w:val="00A276C4"/>
    <w:rsid w:val="00A27981"/>
    <w:rsid w:val="00A37712"/>
    <w:rsid w:val="00A45BEC"/>
    <w:rsid w:val="00A658CD"/>
    <w:rsid w:val="00A775A3"/>
    <w:rsid w:val="00A8289C"/>
    <w:rsid w:val="00A8564E"/>
    <w:rsid w:val="00A86D26"/>
    <w:rsid w:val="00A87473"/>
    <w:rsid w:val="00A94C14"/>
    <w:rsid w:val="00A96697"/>
    <w:rsid w:val="00AA14C7"/>
    <w:rsid w:val="00AA1B79"/>
    <w:rsid w:val="00AA3097"/>
    <w:rsid w:val="00AA3A8E"/>
    <w:rsid w:val="00AA4836"/>
    <w:rsid w:val="00AA7299"/>
    <w:rsid w:val="00AB15B2"/>
    <w:rsid w:val="00AB229D"/>
    <w:rsid w:val="00AD35B8"/>
    <w:rsid w:val="00AE18A2"/>
    <w:rsid w:val="00AE2F40"/>
    <w:rsid w:val="00AE5472"/>
    <w:rsid w:val="00AE5B35"/>
    <w:rsid w:val="00AE5BF9"/>
    <w:rsid w:val="00B008EA"/>
    <w:rsid w:val="00B0199D"/>
    <w:rsid w:val="00B14FC2"/>
    <w:rsid w:val="00B215D7"/>
    <w:rsid w:val="00B228DE"/>
    <w:rsid w:val="00B34324"/>
    <w:rsid w:val="00B34D7F"/>
    <w:rsid w:val="00B35C80"/>
    <w:rsid w:val="00B67BD4"/>
    <w:rsid w:val="00B7547E"/>
    <w:rsid w:val="00B76CC6"/>
    <w:rsid w:val="00B77A90"/>
    <w:rsid w:val="00B8693F"/>
    <w:rsid w:val="00B921D0"/>
    <w:rsid w:val="00BA5BAD"/>
    <w:rsid w:val="00BB0760"/>
    <w:rsid w:val="00BB42D3"/>
    <w:rsid w:val="00BD14FF"/>
    <w:rsid w:val="00BD43E1"/>
    <w:rsid w:val="00BE0FA6"/>
    <w:rsid w:val="00BE284A"/>
    <w:rsid w:val="00BE5428"/>
    <w:rsid w:val="00BF7A86"/>
    <w:rsid w:val="00C0306D"/>
    <w:rsid w:val="00C055B5"/>
    <w:rsid w:val="00C07703"/>
    <w:rsid w:val="00C12BE0"/>
    <w:rsid w:val="00C130AE"/>
    <w:rsid w:val="00C14CE4"/>
    <w:rsid w:val="00C16F39"/>
    <w:rsid w:val="00C17D00"/>
    <w:rsid w:val="00C21511"/>
    <w:rsid w:val="00C21EE4"/>
    <w:rsid w:val="00C24F81"/>
    <w:rsid w:val="00C43991"/>
    <w:rsid w:val="00C44B6F"/>
    <w:rsid w:val="00C5149C"/>
    <w:rsid w:val="00C5323F"/>
    <w:rsid w:val="00C538A3"/>
    <w:rsid w:val="00C54824"/>
    <w:rsid w:val="00C75731"/>
    <w:rsid w:val="00C76630"/>
    <w:rsid w:val="00C8141D"/>
    <w:rsid w:val="00C82674"/>
    <w:rsid w:val="00C868D4"/>
    <w:rsid w:val="00C91B6E"/>
    <w:rsid w:val="00C93D7B"/>
    <w:rsid w:val="00C94380"/>
    <w:rsid w:val="00C95C62"/>
    <w:rsid w:val="00CA42C2"/>
    <w:rsid w:val="00CA7B5D"/>
    <w:rsid w:val="00CB127E"/>
    <w:rsid w:val="00CB2770"/>
    <w:rsid w:val="00CB6C75"/>
    <w:rsid w:val="00CC5039"/>
    <w:rsid w:val="00CD51A9"/>
    <w:rsid w:val="00D14D96"/>
    <w:rsid w:val="00D16A0D"/>
    <w:rsid w:val="00D2023F"/>
    <w:rsid w:val="00D2789C"/>
    <w:rsid w:val="00D31C1B"/>
    <w:rsid w:val="00D31E5C"/>
    <w:rsid w:val="00D33645"/>
    <w:rsid w:val="00D4592C"/>
    <w:rsid w:val="00D47848"/>
    <w:rsid w:val="00D50DD7"/>
    <w:rsid w:val="00D51CCA"/>
    <w:rsid w:val="00D5226E"/>
    <w:rsid w:val="00D53A43"/>
    <w:rsid w:val="00D57783"/>
    <w:rsid w:val="00D61155"/>
    <w:rsid w:val="00D639BD"/>
    <w:rsid w:val="00D639D9"/>
    <w:rsid w:val="00D7270B"/>
    <w:rsid w:val="00D771E3"/>
    <w:rsid w:val="00D820A1"/>
    <w:rsid w:val="00D85C61"/>
    <w:rsid w:val="00DB40EA"/>
    <w:rsid w:val="00DB686F"/>
    <w:rsid w:val="00DC2D49"/>
    <w:rsid w:val="00DC48D8"/>
    <w:rsid w:val="00DD0880"/>
    <w:rsid w:val="00DE1A4C"/>
    <w:rsid w:val="00DF2E32"/>
    <w:rsid w:val="00E04567"/>
    <w:rsid w:val="00E051CC"/>
    <w:rsid w:val="00E10884"/>
    <w:rsid w:val="00E10E3E"/>
    <w:rsid w:val="00E13943"/>
    <w:rsid w:val="00E15C1E"/>
    <w:rsid w:val="00E240FD"/>
    <w:rsid w:val="00E30697"/>
    <w:rsid w:val="00E344C9"/>
    <w:rsid w:val="00E34E60"/>
    <w:rsid w:val="00E37297"/>
    <w:rsid w:val="00E664E8"/>
    <w:rsid w:val="00E66FB3"/>
    <w:rsid w:val="00E67066"/>
    <w:rsid w:val="00E701E5"/>
    <w:rsid w:val="00E70F62"/>
    <w:rsid w:val="00E8243D"/>
    <w:rsid w:val="00E837BD"/>
    <w:rsid w:val="00E9073C"/>
    <w:rsid w:val="00E929E7"/>
    <w:rsid w:val="00E9687E"/>
    <w:rsid w:val="00EA3F01"/>
    <w:rsid w:val="00EC3ED2"/>
    <w:rsid w:val="00EE4311"/>
    <w:rsid w:val="00EF5653"/>
    <w:rsid w:val="00F007E5"/>
    <w:rsid w:val="00F04829"/>
    <w:rsid w:val="00F13EE6"/>
    <w:rsid w:val="00F15319"/>
    <w:rsid w:val="00F22C1E"/>
    <w:rsid w:val="00F236E8"/>
    <w:rsid w:val="00F23EB6"/>
    <w:rsid w:val="00F3031E"/>
    <w:rsid w:val="00F31DF8"/>
    <w:rsid w:val="00F34077"/>
    <w:rsid w:val="00F34358"/>
    <w:rsid w:val="00F4462D"/>
    <w:rsid w:val="00F53AF6"/>
    <w:rsid w:val="00F60D30"/>
    <w:rsid w:val="00F77EE2"/>
    <w:rsid w:val="00F8515C"/>
    <w:rsid w:val="00F85C4B"/>
    <w:rsid w:val="00FA6C13"/>
    <w:rsid w:val="00FB7E79"/>
    <w:rsid w:val="00FC0038"/>
    <w:rsid w:val="00FC7669"/>
    <w:rsid w:val="00FD680D"/>
    <w:rsid w:val="00FE07B5"/>
    <w:rsid w:val="00FF2A5A"/>
    <w:rsid w:val="00FF6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E89BD"/>
  <w15:chartTrackingRefBased/>
  <w15:docId w15:val="{FB1B2C3F-E33C-4E92-9E2C-7E6E8300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090"/>
    <w:rPr>
      <w:sz w:val="24"/>
      <w:szCs w:val="24"/>
    </w:rPr>
  </w:style>
  <w:style w:type="paragraph" w:styleId="Ttulo1">
    <w:name w:val="heading 1"/>
    <w:basedOn w:val="Normal"/>
    <w:next w:val="Normal"/>
    <w:qFormat/>
    <w:rsid w:val="0094096A"/>
    <w:pPr>
      <w:keepNext/>
      <w:jc w:val="center"/>
      <w:outlineLvl w:val="0"/>
    </w:pPr>
    <w:rPr>
      <w:rFonts w:ascii="Arial" w:hAnsi="Arial"/>
      <w:b/>
      <w:szCs w:val="20"/>
    </w:rPr>
  </w:style>
  <w:style w:type="paragraph" w:styleId="Ttulo2">
    <w:name w:val="heading 2"/>
    <w:basedOn w:val="Normal"/>
    <w:next w:val="Normal"/>
    <w:link w:val="Ttulo2Char"/>
    <w:uiPriority w:val="9"/>
    <w:semiHidden/>
    <w:unhideWhenUsed/>
    <w:qFormat/>
    <w:rsid w:val="00E929E7"/>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929E7"/>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32209"/>
    <w:pPr>
      <w:tabs>
        <w:tab w:val="center" w:pos="4419"/>
        <w:tab w:val="right" w:pos="8838"/>
      </w:tabs>
    </w:pPr>
  </w:style>
  <w:style w:type="character" w:styleId="Nmerodepgina">
    <w:name w:val="page number"/>
    <w:basedOn w:val="Fontepargpadro"/>
    <w:rsid w:val="00332209"/>
  </w:style>
  <w:style w:type="paragraph" w:styleId="Cabealho">
    <w:name w:val="header"/>
    <w:basedOn w:val="Normal"/>
    <w:rsid w:val="00332209"/>
    <w:pPr>
      <w:tabs>
        <w:tab w:val="center" w:pos="4419"/>
        <w:tab w:val="right" w:pos="8838"/>
      </w:tabs>
    </w:pPr>
  </w:style>
  <w:style w:type="paragraph" w:styleId="NormalWeb">
    <w:name w:val="Normal (Web)"/>
    <w:basedOn w:val="Normal"/>
    <w:uiPriority w:val="99"/>
    <w:rsid w:val="00332209"/>
    <w:pPr>
      <w:spacing w:before="100" w:beforeAutospacing="1" w:after="100" w:afterAutospacing="1"/>
    </w:pPr>
  </w:style>
  <w:style w:type="paragraph" w:styleId="Textodebalo">
    <w:name w:val="Balloon Text"/>
    <w:basedOn w:val="Normal"/>
    <w:link w:val="TextodebaloChar"/>
    <w:uiPriority w:val="99"/>
    <w:semiHidden/>
    <w:unhideWhenUsed/>
    <w:rsid w:val="007C52C4"/>
    <w:rPr>
      <w:rFonts w:ascii="Tahoma" w:hAnsi="Tahoma"/>
      <w:sz w:val="16"/>
      <w:szCs w:val="16"/>
      <w:lang w:val="x-none" w:eastAsia="x-none"/>
    </w:rPr>
  </w:style>
  <w:style w:type="character" w:customStyle="1" w:styleId="TextodebaloChar">
    <w:name w:val="Texto de balão Char"/>
    <w:link w:val="Textodebalo"/>
    <w:uiPriority w:val="99"/>
    <w:semiHidden/>
    <w:rsid w:val="007C52C4"/>
    <w:rPr>
      <w:rFonts w:ascii="Tahoma" w:hAnsi="Tahoma" w:cs="Tahoma"/>
      <w:sz w:val="16"/>
      <w:szCs w:val="16"/>
    </w:rPr>
  </w:style>
  <w:style w:type="character" w:customStyle="1" w:styleId="Ttulo2Char">
    <w:name w:val="Título 2 Char"/>
    <w:link w:val="Ttulo2"/>
    <w:uiPriority w:val="9"/>
    <w:semiHidden/>
    <w:rsid w:val="00E929E7"/>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E929E7"/>
    <w:rPr>
      <w:rFonts w:ascii="Calibri Light" w:eastAsia="Times New Roman" w:hAnsi="Calibri Light" w:cs="Times New Roman"/>
      <w:b/>
      <w:bCs/>
      <w:sz w:val="26"/>
      <w:szCs w:val="26"/>
    </w:rPr>
  </w:style>
  <w:style w:type="paragraph" w:styleId="Corpodetexto">
    <w:name w:val="Body Text"/>
    <w:basedOn w:val="Normal"/>
    <w:link w:val="CorpodetextoChar"/>
    <w:rsid w:val="00E929E7"/>
    <w:pPr>
      <w:jc w:val="both"/>
    </w:pPr>
    <w:rPr>
      <w:rFonts w:ascii="Comic Sans MS" w:hAnsi="Comic Sans MS"/>
      <w:b/>
      <w:szCs w:val="20"/>
    </w:rPr>
  </w:style>
  <w:style w:type="character" w:customStyle="1" w:styleId="CorpodetextoChar">
    <w:name w:val="Corpo de texto Char"/>
    <w:link w:val="Corpodetexto"/>
    <w:rsid w:val="00E929E7"/>
    <w:rPr>
      <w:rFonts w:ascii="Comic Sans MS" w:hAnsi="Comic Sans MS"/>
      <w:b/>
      <w:sz w:val="24"/>
    </w:rPr>
  </w:style>
  <w:style w:type="paragraph" w:styleId="Corpodetexto2">
    <w:name w:val="Body Text 2"/>
    <w:basedOn w:val="Normal"/>
    <w:link w:val="Corpodetexto2Char"/>
    <w:rsid w:val="00E929E7"/>
    <w:pPr>
      <w:jc w:val="both"/>
    </w:pPr>
    <w:rPr>
      <w:rFonts w:ascii="Comic Sans MS" w:hAnsi="Comic Sans MS"/>
      <w:szCs w:val="20"/>
    </w:rPr>
  </w:style>
  <w:style w:type="character" w:customStyle="1" w:styleId="Corpodetexto2Char">
    <w:name w:val="Corpo de texto 2 Char"/>
    <w:link w:val="Corpodetexto2"/>
    <w:rsid w:val="00E929E7"/>
    <w:rPr>
      <w:rFonts w:ascii="Comic Sans MS" w:hAnsi="Comic Sans MS"/>
      <w:sz w:val="24"/>
    </w:rPr>
  </w:style>
  <w:style w:type="character" w:customStyle="1" w:styleId="label">
    <w:name w:val="label"/>
    <w:rsid w:val="00E70F62"/>
  </w:style>
  <w:style w:type="character" w:customStyle="1" w:styleId="apple-converted-space">
    <w:name w:val="apple-converted-space"/>
    <w:rsid w:val="00E70F62"/>
  </w:style>
  <w:style w:type="character" w:styleId="Forte">
    <w:name w:val="Strong"/>
    <w:uiPriority w:val="22"/>
    <w:qFormat/>
    <w:rsid w:val="00E240FD"/>
    <w:rPr>
      <w:b/>
      <w:bCs/>
    </w:rPr>
  </w:style>
  <w:style w:type="character" w:customStyle="1" w:styleId="highlight">
    <w:name w:val="highlight"/>
    <w:rsid w:val="0044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3282">
      <w:bodyDiv w:val="1"/>
      <w:marLeft w:val="0"/>
      <w:marRight w:val="0"/>
      <w:marTop w:val="0"/>
      <w:marBottom w:val="0"/>
      <w:divBdr>
        <w:top w:val="none" w:sz="0" w:space="0" w:color="auto"/>
        <w:left w:val="none" w:sz="0" w:space="0" w:color="auto"/>
        <w:bottom w:val="none" w:sz="0" w:space="0" w:color="auto"/>
        <w:right w:val="none" w:sz="0" w:space="0" w:color="auto"/>
      </w:divBdr>
    </w:div>
    <w:div w:id="832337312">
      <w:bodyDiv w:val="1"/>
      <w:marLeft w:val="0"/>
      <w:marRight w:val="0"/>
      <w:marTop w:val="0"/>
      <w:marBottom w:val="0"/>
      <w:divBdr>
        <w:top w:val="none" w:sz="0" w:space="0" w:color="auto"/>
        <w:left w:val="none" w:sz="0" w:space="0" w:color="auto"/>
        <w:bottom w:val="none" w:sz="0" w:space="0" w:color="auto"/>
        <w:right w:val="none" w:sz="0" w:space="0" w:color="auto"/>
      </w:divBdr>
    </w:div>
    <w:div w:id="841552902">
      <w:bodyDiv w:val="1"/>
      <w:marLeft w:val="0"/>
      <w:marRight w:val="0"/>
      <w:marTop w:val="0"/>
      <w:marBottom w:val="0"/>
      <w:divBdr>
        <w:top w:val="none" w:sz="0" w:space="0" w:color="auto"/>
        <w:left w:val="none" w:sz="0" w:space="0" w:color="auto"/>
        <w:bottom w:val="none" w:sz="0" w:space="0" w:color="auto"/>
        <w:right w:val="none" w:sz="0" w:space="0" w:color="auto"/>
      </w:divBdr>
    </w:div>
    <w:div w:id="992953398">
      <w:bodyDiv w:val="1"/>
      <w:marLeft w:val="0"/>
      <w:marRight w:val="0"/>
      <w:marTop w:val="0"/>
      <w:marBottom w:val="0"/>
      <w:divBdr>
        <w:top w:val="none" w:sz="0" w:space="0" w:color="auto"/>
        <w:left w:val="none" w:sz="0" w:space="0" w:color="auto"/>
        <w:bottom w:val="none" w:sz="0" w:space="0" w:color="auto"/>
        <w:right w:val="none" w:sz="0" w:space="0" w:color="auto"/>
      </w:divBdr>
    </w:div>
    <w:div w:id="1396008012">
      <w:bodyDiv w:val="1"/>
      <w:marLeft w:val="0"/>
      <w:marRight w:val="0"/>
      <w:marTop w:val="0"/>
      <w:marBottom w:val="0"/>
      <w:divBdr>
        <w:top w:val="none" w:sz="0" w:space="0" w:color="auto"/>
        <w:left w:val="none" w:sz="0" w:space="0" w:color="auto"/>
        <w:bottom w:val="none" w:sz="0" w:space="0" w:color="auto"/>
        <w:right w:val="none" w:sz="0" w:space="0" w:color="auto"/>
      </w:divBdr>
    </w:div>
    <w:div w:id="1586960767">
      <w:bodyDiv w:val="1"/>
      <w:marLeft w:val="0"/>
      <w:marRight w:val="0"/>
      <w:marTop w:val="0"/>
      <w:marBottom w:val="0"/>
      <w:divBdr>
        <w:top w:val="none" w:sz="0" w:space="0" w:color="auto"/>
        <w:left w:val="none" w:sz="0" w:space="0" w:color="auto"/>
        <w:bottom w:val="none" w:sz="0" w:space="0" w:color="auto"/>
        <w:right w:val="none" w:sz="0" w:space="0" w:color="auto"/>
      </w:divBdr>
    </w:div>
    <w:div w:id="1620526675">
      <w:bodyDiv w:val="1"/>
      <w:marLeft w:val="0"/>
      <w:marRight w:val="0"/>
      <w:marTop w:val="0"/>
      <w:marBottom w:val="0"/>
      <w:divBdr>
        <w:top w:val="none" w:sz="0" w:space="0" w:color="auto"/>
        <w:left w:val="none" w:sz="0" w:space="0" w:color="auto"/>
        <w:bottom w:val="none" w:sz="0" w:space="0" w:color="auto"/>
        <w:right w:val="none" w:sz="0" w:space="0" w:color="auto"/>
      </w:divBdr>
    </w:div>
    <w:div w:id="1682119580">
      <w:bodyDiv w:val="1"/>
      <w:marLeft w:val="0"/>
      <w:marRight w:val="0"/>
      <w:marTop w:val="0"/>
      <w:marBottom w:val="0"/>
      <w:divBdr>
        <w:top w:val="none" w:sz="0" w:space="0" w:color="auto"/>
        <w:left w:val="none" w:sz="0" w:space="0" w:color="auto"/>
        <w:bottom w:val="none" w:sz="0" w:space="0" w:color="auto"/>
        <w:right w:val="none" w:sz="0" w:space="0" w:color="auto"/>
      </w:divBdr>
    </w:div>
    <w:div w:id="2008751559">
      <w:bodyDiv w:val="1"/>
      <w:marLeft w:val="0"/>
      <w:marRight w:val="0"/>
      <w:marTop w:val="0"/>
      <w:marBottom w:val="0"/>
      <w:divBdr>
        <w:top w:val="none" w:sz="0" w:space="0" w:color="auto"/>
        <w:left w:val="none" w:sz="0" w:space="0" w:color="auto"/>
        <w:bottom w:val="none" w:sz="0" w:space="0" w:color="auto"/>
        <w:right w:val="none" w:sz="0" w:space="0" w:color="auto"/>
      </w:divBdr>
    </w:div>
    <w:div w:id="20499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24DB-990A-4D9A-BC21-AFCDEF56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JJ</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dc:title>
  <dc:subject/>
  <dc:creator>..</dc:creator>
  <cp:keywords/>
  <dc:description/>
  <cp:lastModifiedBy>Protocolo P.Preto</cp:lastModifiedBy>
  <cp:revision>3</cp:revision>
  <cp:lastPrinted>2016-11-30T18:13:00Z</cp:lastPrinted>
  <dcterms:created xsi:type="dcterms:W3CDTF">2016-11-30T18:11:00Z</dcterms:created>
  <dcterms:modified xsi:type="dcterms:W3CDTF">2016-11-30T18:13:00Z</dcterms:modified>
</cp:coreProperties>
</file>