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3" w:rsidRDefault="005F2D03" w:rsidP="005F2D03">
      <w:pPr>
        <w:rPr>
          <w:sz w:val="24"/>
        </w:rPr>
      </w:pPr>
    </w:p>
    <w:p w:rsidR="005F2D03" w:rsidRDefault="00A06588" w:rsidP="005F2D03">
      <w:pPr>
        <w:jc w:val="both"/>
        <w:rPr>
          <w:rFonts w:ascii="Arial" w:hAnsi="Arial"/>
          <w:b/>
          <w:sz w:val="28"/>
        </w:rPr>
      </w:pPr>
      <w:r w:rsidRPr="00A06588">
        <w:rPr>
          <w:noProof/>
        </w:rPr>
        <w:pict>
          <v:group id="Grupo 1" o:spid="_x0000_s1026" style="position:absolute;left:0;text-align:left;margin-left:-32.4pt;margin-top:-20.6pt;width:85.55pt;height:90.3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" o:allowincell="f">
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20000r20000,l20000,,,e" stroked="f">
              <v:fill r:id="rId4" o:title="" type="pattern"/>
              <v:path arrowok="t" o:connecttype="custom" o:connectlocs="0,0;0,20000;20000,20000;20000,0;0,0" o:connectangles="0,0,0,0,0"/>
            </v:shape>
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<v:textbox inset="1pt,1pt,1pt,1pt">
                <w:txbxContent>
                  <w:p w:rsidR="005F2D03" w:rsidRDefault="005F2D03" w:rsidP="005F2D03">
                    <w:r w:rsidRPr="009D4483">
                      <w:rPr>
                        <w:rFonts w:ascii="Arial" w:hAnsi="Arial"/>
                        <w:sz w:val="32"/>
                      </w:rPr>
                      <w:object w:dxaOrig="1395" w:dyaOrig="163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9.75pt;height:82.5pt" o:ole="" fillcolor="window">
                          <v:imagedata r:id="rId5" o:title=""/>
                        </v:shape>
                        <o:OLEObject Type="Embed" ProgID="Word.Picture.8" ShapeID="_x0000_i1025" DrawAspect="Content" ObjectID="_1489314234" r:id="rId6"/>
                      </w:object>
                    </w:r>
                  </w:p>
                </w:txbxContent>
              </v:textbox>
            </v:rect>
          </v:group>
        </w:pict>
      </w:r>
      <w:r w:rsidR="005F2D03">
        <w:rPr>
          <w:rFonts w:ascii="Arial" w:hAnsi="Arial"/>
          <w:b/>
          <w:sz w:val="28"/>
        </w:rPr>
        <w:t>ESTADO DE SANTA CATARINA</w:t>
      </w:r>
    </w:p>
    <w:p w:rsidR="005F2D03" w:rsidRPr="006D6EB5" w:rsidRDefault="005F2D03" w:rsidP="005F2D03">
      <w:pPr>
        <w:pStyle w:val="Ttulo2"/>
        <w:rPr>
          <w:szCs w:val="28"/>
        </w:rPr>
      </w:pPr>
      <w:r w:rsidRPr="00710FE8">
        <w:rPr>
          <w:szCs w:val="28"/>
        </w:rPr>
        <w:t xml:space="preserve">CONSELHO MUNICIPAL </w:t>
      </w:r>
      <w:r w:rsidR="006D6EB5">
        <w:rPr>
          <w:szCs w:val="28"/>
        </w:rPr>
        <w:t>de DIREITO da CRIANÇA e ADOLESCENTE</w:t>
      </w:r>
    </w:p>
    <w:p w:rsidR="005F2D03" w:rsidRPr="006D6EB5" w:rsidRDefault="005F2D03" w:rsidP="005F2D03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Av. ARTHUR COSTA E SILVA          </w:t>
      </w:r>
      <w:r>
        <w:rPr>
          <w:b/>
          <w:sz w:val="24"/>
          <w:szCs w:val="24"/>
        </w:rPr>
        <w:t xml:space="preserve">   FONE/</w:t>
      </w:r>
      <w:proofErr w:type="gramStart"/>
      <w:r>
        <w:rPr>
          <w:b/>
          <w:sz w:val="24"/>
          <w:szCs w:val="24"/>
        </w:rPr>
        <w:t>FAX:</w:t>
      </w:r>
      <w:proofErr w:type="gramEnd"/>
      <w:r w:rsidR="006D6EB5">
        <w:rPr>
          <w:b/>
          <w:sz w:val="24"/>
          <w:szCs w:val="24"/>
        </w:rPr>
        <w:t>(49) 3562-2007</w:t>
      </w:r>
    </w:p>
    <w:p w:rsidR="005F2D03" w:rsidRPr="006D6EB5" w:rsidRDefault="005F2D03" w:rsidP="005F2D03">
      <w:pPr>
        <w:pStyle w:val="Ttulo1"/>
        <w:rPr>
          <w:sz w:val="24"/>
          <w:lang w:val="en-US"/>
        </w:rPr>
      </w:pPr>
      <w:proofErr w:type="gramStart"/>
      <w:r w:rsidRPr="00710FE8">
        <w:rPr>
          <w:sz w:val="24"/>
          <w:lang w:val="en-US"/>
        </w:rPr>
        <w:t>email</w:t>
      </w:r>
      <w:proofErr w:type="gramEnd"/>
      <w:r w:rsidRPr="00710FE8">
        <w:rPr>
          <w:sz w:val="24"/>
          <w:lang w:val="en-US"/>
        </w:rPr>
        <w:t xml:space="preserve">: </w:t>
      </w:r>
      <w:r w:rsidR="006D6EB5">
        <w:rPr>
          <w:sz w:val="24"/>
          <w:lang w:val="en-US"/>
        </w:rPr>
        <w:t>cras@pinheiropreto.sc.gov.br</w:t>
      </w:r>
    </w:p>
    <w:p w:rsidR="005F2D03" w:rsidRPr="00710FE8" w:rsidRDefault="005F2D03" w:rsidP="005F2D03">
      <w:pPr>
        <w:rPr>
          <w:sz w:val="24"/>
          <w:lang w:val="en-US"/>
        </w:rPr>
      </w:pPr>
    </w:p>
    <w:p w:rsidR="005F2D03" w:rsidRPr="00937CA5" w:rsidRDefault="005F2D03" w:rsidP="005F2D03">
      <w:pPr>
        <w:rPr>
          <w:b/>
          <w:sz w:val="24"/>
        </w:rPr>
      </w:pPr>
      <w:r>
        <w:rPr>
          <w:b/>
          <w:sz w:val="24"/>
        </w:rPr>
        <w:t xml:space="preserve">RESOLUÇÃO N.º </w:t>
      </w:r>
      <w:r w:rsidR="006D6EB5">
        <w:rPr>
          <w:b/>
          <w:sz w:val="24"/>
        </w:rPr>
        <w:t>0</w:t>
      </w:r>
      <w:r w:rsidR="00912935">
        <w:rPr>
          <w:b/>
          <w:sz w:val="24"/>
        </w:rPr>
        <w:t>3</w:t>
      </w:r>
      <w:r w:rsidR="006D6EB5">
        <w:rPr>
          <w:b/>
          <w:sz w:val="24"/>
        </w:rPr>
        <w:t>/201</w:t>
      </w:r>
      <w:r w:rsidR="00A4746D">
        <w:rPr>
          <w:b/>
          <w:sz w:val="24"/>
        </w:rPr>
        <w:t>5</w:t>
      </w:r>
      <w:r w:rsidRPr="00D145F6">
        <w:rPr>
          <w:b/>
          <w:color w:val="FF0000"/>
          <w:sz w:val="24"/>
        </w:rPr>
        <w:t xml:space="preserve">                   </w:t>
      </w:r>
      <w:r w:rsidR="00912935">
        <w:rPr>
          <w:b/>
          <w:sz w:val="24"/>
        </w:rPr>
        <w:t>Pinheiro Preto, 31 de março</w:t>
      </w:r>
      <w:r w:rsidR="00A4746D">
        <w:rPr>
          <w:b/>
          <w:sz w:val="24"/>
        </w:rPr>
        <w:t xml:space="preserve"> de 2015</w:t>
      </w:r>
      <w:r w:rsidR="00912935">
        <w:rPr>
          <w:b/>
          <w:sz w:val="24"/>
        </w:rPr>
        <w:t>.</w:t>
      </w:r>
    </w:p>
    <w:p w:rsidR="005F2D03" w:rsidRDefault="005F2D03" w:rsidP="005F2D03">
      <w:pPr>
        <w:rPr>
          <w:b/>
          <w:sz w:val="24"/>
        </w:rPr>
      </w:pPr>
    </w:p>
    <w:p w:rsidR="00472A02" w:rsidRDefault="005F2D03" w:rsidP="005F2D03">
      <w:pPr>
        <w:rPr>
          <w:b/>
          <w:sz w:val="24"/>
        </w:rPr>
      </w:pPr>
      <w:r>
        <w:rPr>
          <w:b/>
          <w:sz w:val="24"/>
        </w:rPr>
        <w:t xml:space="preserve">DISCIPLINA A APROVAÇÃO </w:t>
      </w:r>
      <w:r w:rsidR="00912935">
        <w:rPr>
          <w:b/>
          <w:sz w:val="24"/>
        </w:rPr>
        <w:t>DA MINUTA DO EDITAL DA ELEIÇÃO UNIFICADA DO CONSELHO TUTELAR.</w:t>
      </w:r>
    </w:p>
    <w:p w:rsidR="00912935" w:rsidRDefault="00912935" w:rsidP="005F2D03">
      <w:pPr>
        <w:rPr>
          <w:sz w:val="24"/>
        </w:rPr>
      </w:pPr>
    </w:p>
    <w:p w:rsidR="005F2D03" w:rsidRDefault="005F2D03" w:rsidP="005F2D03">
      <w:pPr>
        <w:rPr>
          <w:sz w:val="24"/>
        </w:rPr>
      </w:pPr>
      <w:r>
        <w:rPr>
          <w:b/>
          <w:sz w:val="24"/>
        </w:rPr>
        <w:t>O CONSELHO MUNICIPAL D</w:t>
      </w:r>
      <w:r w:rsidR="006F6F44">
        <w:rPr>
          <w:b/>
          <w:sz w:val="24"/>
        </w:rPr>
        <w:t>OS DIREITOS DA CRIANÇA E DO ADOLESCENTE</w:t>
      </w:r>
      <w:r>
        <w:rPr>
          <w:sz w:val="24"/>
        </w:rPr>
        <w:t>, através de seu Presidente,</w:t>
      </w:r>
      <w:r w:rsidR="006F6F44">
        <w:rPr>
          <w:sz w:val="24"/>
        </w:rPr>
        <w:t xml:space="preserve"> JURCELEI BERTHA,</w:t>
      </w:r>
      <w:r>
        <w:rPr>
          <w:sz w:val="24"/>
        </w:rPr>
        <w:t xml:space="preserve"> no uso de suas atribuições legais que lhe são conferidas pela Lei Municipal N.º</w:t>
      </w:r>
      <w:r w:rsidR="006F6F44">
        <w:rPr>
          <w:sz w:val="24"/>
        </w:rPr>
        <w:t xml:space="preserve"> 1.554 de 26 de novembro de 2010</w:t>
      </w:r>
      <w:r w:rsidRPr="00D145F6">
        <w:rPr>
          <w:color w:val="FF0000"/>
          <w:sz w:val="24"/>
        </w:rPr>
        <w:t xml:space="preserve"> </w:t>
      </w:r>
      <w:r>
        <w:rPr>
          <w:sz w:val="24"/>
        </w:rPr>
        <w:t>e Decreto Executivo Municipal</w:t>
      </w:r>
      <w:r w:rsidR="00F5112F">
        <w:rPr>
          <w:sz w:val="24"/>
        </w:rPr>
        <w:t xml:space="preserve"> Nº 3.861, de 20 de agosto de 2013.</w:t>
      </w:r>
      <w:r>
        <w:rPr>
          <w:sz w:val="24"/>
        </w:rPr>
        <w:t xml:space="preserve"> </w:t>
      </w: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rPr>
          <w:sz w:val="24"/>
        </w:rPr>
      </w:pPr>
      <w:r>
        <w:rPr>
          <w:sz w:val="24"/>
        </w:rPr>
        <w:t>Considerando a decisão do Conselho Municipal d</w:t>
      </w:r>
      <w:r w:rsidR="00F5112F">
        <w:rPr>
          <w:sz w:val="24"/>
        </w:rPr>
        <w:t>os Direitos da Criança e do Adolescente</w:t>
      </w:r>
      <w:r w:rsidRPr="00D145F6">
        <w:rPr>
          <w:color w:val="FF0000"/>
          <w:sz w:val="24"/>
        </w:rPr>
        <w:t xml:space="preserve"> </w:t>
      </w:r>
      <w:r>
        <w:rPr>
          <w:sz w:val="24"/>
        </w:rPr>
        <w:t xml:space="preserve">devidamente nomeado através do Decreto executivo Municipal N.º </w:t>
      </w:r>
      <w:r w:rsidR="00F5112F">
        <w:rPr>
          <w:sz w:val="24"/>
        </w:rPr>
        <w:t>3.861 de 20</w:t>
      </w:r>
      <w:r w:rsidRPr="00D145F6">
        <w:rPr>
          <w:color w:val="FF0000"/>
          <w:sz w:val="24"/>
        </w:rPr>
        <w:t xml:space="preserve"> </w:t>
      </w:r>
      <w:r w:rsidRPr="00F5112F">
        <w:rPr>
          <w:sz w:val="24"/>
        </w:rPr>
        <w:t>de agosto</w:t>
      </w:r>
      <w:r w:rsidRPr="00D145F6">
        <w:rPr>
          <w:color w:val="FF0000"/>
          <w:sz w:val="24"/>
        </w:rPr>
        <w:t xml:space="preserve"> </w:t>
      </w:r>
      <w:r w:rsidRPr="00F5112F">
        <w:rPr>
          <w:sz w:val="24"/>
        </w:rPr>
        <w:t>de 2013</w:t>
      </w:r>
      <w:r w:rsidRPr="00D145F6">
        <w:rPr>
          <w:color w:val="FF0000"/>
          <w:sz w:val="24"/>
        </w:rPr>
        <w:t xml:space="preserve"> </w:t>
      </w:r>
      <w:r>
        <w:rPr>
          <w:sz w:val="24"/>
        </w:rPr>
        <w:t>de cuja decisão está consignada em ata;</w:t>
      </w: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rPr>
          <w:sz w:val="24"/>
        </w:rPr>
      </w:pPr>
      <w:r>
        <w:rPr>
          <w:sz w:val="24"/>
        </w:rPr>
        <w:t>Consider</w:t>
      </w:r>
      <w:r w:rsidR="00F5112F">
        <w:rPr>
          <w:sz w:val="24"/>
        </w:rPr>
        <w:t xml:space="preserve">ando que o Conselho Municipal dos Direitos da Criança e do </w:t>
      </w:r>
      <w:proofErr w:type="gramStart"/>
      <w:r w:rsidR="00F5112F">
        <w:rPr>
          <w:sz w:val="24"/>
        </w:rPr>
        <w:t>Adolescente</w:t>
      </w:r>
      <w:r>
        <w:rPr>
          <w:sz w:val="24"/>
        </w:rPr>
        <w:t xml:space="preserve"> </w:t>
      </w:r>
      <w:r w:rsidR="00F5112F">
        <w:rPr>
          <w:sz w:val="24"/>
        </w:rPr>
        <w:t>,</w:t>
      </w:r>
      <w:proofErr w:type="gramEnd"/>
      <w:r w:rsidR="00F5112F">
        <w:rPr>
          <w:sz w:val="24"/>
        </w:rPr>
        <w:t xml:space="preserve"> visa deliberar, fiscalizar, formular, acompanhar, definir, </w:t>
      </w:r>
      <w:r>
        <w:rPr>
          <w:sz w:val="24"/>
        </w:rPr>
        <w:t>e regulamentar os serviços sociais desenvolvidos</w:t>
      </w:r>
      <w:r w:rsidR="00F5112F">
        <w:rPr>
          <w:sz w:val="24"/>
        </w:rPr>
        <w:t xml:space="preserve"> </w:t>
      </w:r>
      <w:r>
        <w:rPr>
          <w:sz w:val="24"/>
        </w:rPr>
        <w:t>na área da assistência social no município de Pinheiro Preto, objetivando atender os usuários da Política de Assistência Social.</w:t>
      </w: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pStyle w:val="Ttulo3"/>
        <w:rPr>
          <w:b/>
        </w:rPr>
      </w:pPr>
      <w:r>
        <w:rPr>
          <w:b/>
        </w:rPr>
        <w:t>RESOLVE</w:t>
      </w: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rPr>
          <w:b/>
          <w:sz w:val="24"/>
        </w:rPr>
      </w:pPr>
    </w:p>
    <w:p w:rsidR="00C43603" w:rsidRDefault="00912935" w:rsidP="005F2D03">
      <w:pPr>
        <w:pStyle w:val="Corpodetexto"/>
      </w:pPr>
      <w:r>
        <w:t>Art.º. 1º. Aprovar a minuta do edital</w:t>
      </w:r>
      <w:r w:rsidR="00F70027">
        <w:t xml:space="preserve"> da eleição do Conselho Tutelar de Pinheiro Preto,</w:t>
      </w:r>
      <w:r>
        <w:t xml:space="preserve"> a ser publicado até 04/04/2015, segundo dispõe </w:t>
      </w:r>
      <w:r w:rsidR="00C83875">
        <w:t xml:space="preserve">o art. 7º, caput, da Resolução </w:t>
      </w:r>
      <w:proofErr w:type="spellStart"/>
      <w:r w:rsidR="00C83875">
        <w:t>Conanda</w:t>
      </w:r>
      <w:proofErr w:type="spellEnd"/>
      <w:r w:rsidR="00C83875">
        <w:t xml:space="preserve"> nº 170/2014</w:t>
      </w:r>
      <w:r w:rsidR="00F70027">
        <w:t xml:space="preserve">, e, conforme recomendado pelo órgão do Ministério Público da Comarca de Tangará. </w:t>
      </w:r>
    </w:p>
    <w:p w:rsidR="00F70027" w:rsidRDefault="00F70027" w:rsidP="005F2D03">
      <w:pPr>
        <w:pStyle w:val="Corpodetexto"/>
        <w:rPr>
          <w:b/>
        </w:rPr>
      </w:pPr>
    </w:p>
    <w:p w:rsidR="005F2D03" w:rsidRPr="008302C4" w:rsidRDefault="005F2D03" w:rsidP="005F2D03">
      <w:pPr>
        <w:rPr>
          <w:sz w:val="16"/>
          <w:szCs w:val="16"/>
        </w:rPr>
      </w:pPr>
    </w:p>
    <w:p w:rsidR="005F2D03" w:rsidRDefault="005F2D03" w:rsidP="005F2D03">
      <w:pPr>
        <w:rPr>
          <w:sz w:val="24"/>
        </w:rPr>
      </w:pPr>
      <w:r w:rsidRPr="00A97B82">
        <w:rPr>
          <w:sz w:val="24"/>
        </w:rPr>
        <w:t xml:space="preserve">Art.º 4º. </w:t>
      </w:r>
      <w:r>
        <w:rPr>
          <w:sz w:val="24"/>
        </w:rPr>
        <w:t>Esta resolução entra em vigor na data de sua publicação.</w:t>
      </w:r>
    </w:p>
    <w:p w:rsidR="005F2D03" w:rsidRPr="008302C4" w:rsidRDefault="005F2D03" w:rsidP="005F2D03">
      <w:pPr>
        <w:rPr>
          <w:sz w:val="16"/>
          <w:szCs w:val="16"/>
        </w:rPr>
      </w:pP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jc w:val="center"/>
        <w:rPr>
          <w:sz w:val="24"/>
        </w:rPr>
      </w:pPr>
      <w:r>
        <w:rPr>
          <w:sz w:val="24"/>
        </w:rPr>
        <w:t xml:space="preserve">Pinheiro Preto - SC, </w:t>
      </w:r>
      <w:r w:rsidR="00F70027">
        <w:rPr>
          <w:sz w:val="24"/>
        </w:rPr>
        <w:t xml:space="preserve">31 de março </w:t>
      </w:r>
      <w:r w:rsidR="00A4746D">
        <w:rPr>
          <w:sz w:val="24"/>
        </w:rPr>
        <w:t>de 2015</w:t>
      </w:r>
      <w:r w:rsidR="009C0B3B">
        <w:rPr>
          <w:sz w:val="24"/>
        </w:rPr>
        <w:t>.</w:t>
      </w:r>
    </w:p>
    <w:p w:rsidR="00972BD3" w:rsidRDefault="00972BD3" w:rsidP="005F2D03">
      <w:pPr>
        <w:jc w:val="center"/>
        <w:rPr>
          <w:sz w:val="24"/>
        </w:rPr>
      </w:pPr>
    </w:p>
    <w:p w:rsidR="00972BD3" w:rsidRDefault="00972BD3" w:rsidP="005F2D03">
      <w:pPr>
        <w:jc w:val="center"/>
        <w:rPr>
          <w:sz w:val="24"/>
        </w:rPr>
      </w:pPr>
    </w:p>
    <w:p w:rsidR="00121489" w:rsidRDefault="00121489" w:rsidP="005F2D03">
      <w:pPr>
        <w:jc w:val="center"/>
        <w:rPr>
          <w:sz w:val="24"/>
        </w:rPr>
      </w:pPr>
    </w:p>
    <w:p w:rsidR="00121489" w:rsidRDefault="00121489" w:rsidP="005F2D03">
      <w:pPr>
        <w:jc w:val="center"/>
        <w:rPr>
          <w:sz w:val="24"/>
        </w:rPr>
      </w:pPr>
      <w:r>
        <w:rPr>
          <w:sz w:val="24"/>
        </w:rPr>
        <w:t>JURCELEI BERTHA</w:t>
      </w:r>
    </w:p>
    <w:p w:rsidR="00121489" w:rsidRDefault="00121489" w:rsidP="005F2D03">
      <w:pPr>
        <w:jc w:val="center"/>
        <w:rPr>
          <w:sz w:val="24"/>
        </w:rPr>
      </w:pPr>
      <w:r>
        <w:rPr>
          <w:sz w:val="24"/>
        </w:rPr>
        <w:t>Presidente do CMDCA</w:t>
      </w:r>
    </w:p>
    <w:p w:rsidR="005F2D03" w:rsidRDefault="005F2D03" w:rsidP="005F2D03">
      <w:pPr>
        <w:rPr>
          <w:sz w:val="24"/>
        </w:rPr>
      </w:pPr>
    </w:p>
    <w:p w:rsidR="005F2D03" w:rsidRDefault="005F2D03" w:rsidP="005F2D03">
      <w:pPr>
        <w:rPr>
          <w:sz w:val="24"/>
        </w:rPr>
      </w:pPr>
    </w:p>
    <w:p w:rsidR="005F2D03" w:rsidRPr="00D145F6" w:rsidRDefault="005F2D03" w:rsidP="00121489">
      <w:pPr>
        <w:rPr>
          <w:color w:val="FF0000"/>
        </w:rPr>
      </w:pPr>
    </w:p>
    <w:p w:rsidR="005F2D03" w:rsidRPr="00D145F6" w:rsidRDefault="005F2D03" w:rsidP="005F2D03">
      <w:pPr>
        <w:jc w:val="center"/>
        <w:rPr>
          <w:color w:val="FF0000"/>
        </w:rPr>
      </w:pPr>
    </w:p>
    <w:p w:rsidR="005F2D03" w:rsidRDefault="005F2D03" w:rsidP="005F2D03"/>
    <w:p w:rsidR="005F2D03" w:rsidRDefault="005F2D03" w:rsidP="005F2D03"/>
    <w:p w:rsidR="00511346" w:rsidRDefault="00511346">
      <w:bookmarkStart w:id="0" w:name="_GoBack"/>
      <w:bookmarkEnd w:id="0"/>
    </w:p>
    <w:sectPr w:rsidR="00511346" w:rsidSect="00A83B62">
      <w:pgSz w:w="11906" w:h="16838"/>
      <w:pgMar w:top="1418" w:right="1418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D03"/>
    <w:rsid w:val="00121489"/>
    <w:rsid w:val="001F661E"/>
    <w:rsid w:val="0023242A"/>
    <w:rsid w:val="003017E7"/>
    <w:rsid w:val="00316B27"/>
    <w:rsid w:val="00472A02"/>
    <w:rsid w:val="00511346"/>
    <w:rsid w:val="005C4792"/>
    <w:rsid w:val="005F2D03"/>
    <w:rsid w:val="0069180B"/>
    <w:rsid w:val="006D6EB5"/>
    <w:rsid w:val="006F6F44"/>
    <w:rsid w:val="00912935"/>
    <w:rsid w:val="00937CA5"/>
    <w:rsid w:val="00972BD3"/>
    <w:rsid w:val="00990B46"/>
    <w:rsid w:val="009C0B3B"/>
    <w:rsid w:val="009D4483"/>
    <w:rsid w:val="00A06588"/>
    <w:rsid w:val="00A06FFB"/>
    <w:rsid w:val="00A4746D"/>
    <w:rsid w:val="00A75C6E"/>
    <w:rsid w:val="00B57078"/>
    <w:rsid w:val="00C43603"/>
    <w:rsid w:val="00C47009"/>
    <w:rsid w:val="00C83875"/>
    <w:rsid w:val="00EB58D1"/>
    <w:rsid w:val="00F5112F"/>
    <w:rsid w:val="00F51D85"/>
    <w:rsid w:val="00F7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2D03"/>
    <w:pPr>
      <w:keepNext/>
      <w:pBdr>
        <w:bottom w:val="single" w:sz="6" w:space="1" w:color="auto"/>
      </w:pBdr>
      <w:spacing w:after="24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2D0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2D03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D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F2D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2D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2D0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F2D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2D03"/>
    <w:pPr>
      <w:keepNext/>
      <w:pBdr>
        <w:bottom w:val="single" w:sz="6" w:space="1" w:color="auto"/>
      </w:pBdr>
      <w:spacing w:after="24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2D0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2D03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D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F2D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2D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2D0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F2D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..</cp:lastModifiedBy>
  <cp:revision>2</cp:revision>
  <cp:lastPrinted>2015-03-31T16:20:00Z</cp:lastPrinted>
  <dcterms:created xsi:type="dcterms:W3CDTF">2015-03-31T16:38:00Z</dcterms:created>
  <dcterms:modified xsi:type="dcterms:W3CDTF">2015-03-31T16:38:00Z</dcterms:modified>
</cp:coreProperties>
</file>