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12" w:rsidRDefault="000A0812" w:rsidP="002A28DA">
      <w:pPr>
        <w:pStyle w:val="PargrafodaLista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0A0812" w:rsidRPr="00233A03" w:rsidRDefault="000A0812" w:rsidP="000A0812">
      <w:pPr>
        <w:pStyle w:val="corpodetexto"/>
        <w:shd w:val="clear" w:color="auto" w:fill="auto"/>
        <w:tabs>
          <w:tab w:val="left" w:pos="2552"/>
          <w:tab w:val="left" w:pos="2835"/>
        </w:tabs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  <w:r>
        <w:rPr>
          <w:rFonts w:ascii="Arial" w:hAnsi="Arial" w:cs="Arial"/>
          <w:b/>
          <w:sz w:val="24"/>
          <w:szCs w:val="24"/>
          <w:highlight w:val="white"/>
        </w:rPr>
        <w:t>PORTARIA Nº 124</w:t>
      </w:r>
      <w:r w:rsidRPr="00233A03">
        <w:rPr>
          <w:rFonts w:ascii="Arial" w:hAnsi="Arial" w:cs="Arial"/>
          <w:b/>
          <w:sz w:val="24"/>
          <w:szCs w:val="24"/>
          <w:highlight w:val="white"/>
        </w:rPr>
        <w:t xml:space="preserve">, DE </w:t>
      </w:r>
      <w:r w:rsidRPr="00233A03">
        <w:rPr>
          <w:rFonts w:ascii="Arial" w:hAnsi="Arial" w:cs="Arial"/>
          <w:b/>
          <w:color w:val="auto"/>
          <w:sz w:val="24"/>
          <w:szCs w:val="24"/>
          <w:highlight w:val="white"/>
        </w:rPr>
        <w:t xml:space="preserve">23 </w:t>
      </w:r>
      <w:r w:rsidRPr="00233A03">
        <w:rPr>
          <w:rFonts w:ascii="Arial" w:hAnsi="Arial" w:cs="Arial"/>
          <w:b/>
          <w:sz w:val="24"/>
          <w:szCs w:val="24"/>
          <w:highlight w:val="white"/>
        </w:rPr>
        <w:t>DE MARÇO DE 2015.</w:t>
      </w:r>
    </w:p>
    <w:p w:rsidR="000A0812" w:rsidRPr="00233A03" w:rsidRDefault="000A0812" w:rsidP="000A0812">
      <w:pPr>
        <w:pStyle w:val="corpodetexto"/>
        <w:shd w:val="clear" w:color="auto" w:fill="auto"/>
        <w:tabs>
          <w:tab w:val="left" w:pos="2552"/>
          <w:tab w:val="left" w:pos="2835"/>
        </w:tabs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tabs>
          <w:tab w:val="left" w:pos="2552"/>
          <w:tab w:val="left" w:pos="2835"/>
        </w:tabs>
        <w:ind w:firstLine="0"/>
        <w:rPr>
          <w:rFonts w:ascii="Arial" w:hAnsi="Arial" w:cs="Arial"/>
          <w:b/>
          <w:sz w:val="24"/>
          <w:szCs w:val="24"/>
          <w:highlight w:val="white"/>
        </w:rPr>
      </w:pPr>
      <w:r>
        <w:rPr>
          <w:rFonts w:ascii="Arial" w:hAnsi="Arial" w:cs="Arial"/>
          <w:b/>
          <w:sz w:val="24"/>
          <w:szCs w:val="24"/>
          <w:highlight w:val="white"/>
        </w:rPr>
        <w:t>HOMOLOGA RESULTADO CLASSIFICAÇÃO FINAL CONCURSO PÚBLICO - EDITAL Nº 001/2015.</w:t>
      </w:r>
    </w:p>
    <w:p w:rsidR="000A0812" w:rsidRDefault="000A0812" w:rsidP="000A0812">
      <w:pPr>
        <w:pStyle w:val="corpodetexto"/>
        <w:shd w:val="clear" w:color="auto" w:fill="auto"/>
        <w:tabs>
          <w:tab w:val="left" w:pos="2552"/>
          <w:tab w:val="left" w:pos="2835"/>
        </w:tabs>
        <w:ind w:firstLine="0"/>
        <w:rPr>
          <w:rFonts w:ascii="Arial" w:hAnsi="Arial" w:cs="Arial"/>
          <w:b/>
          <w:sz w:val="24"/>
          <w:szCs w:val="24"/>
          <w:highlight w:val="white"/>
        </w:rPr>
      </w:pPr>
    </w:p>
    <w:p w:rsidR="000A0812" w:rsidRDefault="000A0812" w:rsidP="000A0812">
      <w:pPr>
        <w:ind w:left="2832"/>
        <w:jc w:val="both"/>
        <w:rPr>
          <w:rFonts w:ascii="Arial" w:hAnsi="Arial" w:cs="Arial"/>
          <w:sz w:val="24"/>
          <w:szCs w:val="24"/>
        </w:rPr>
      </w:pPr>
      <w:r w:rsidRPr="003218AB">
        <w:rPr>
          <w:rFonts w:ascii="Arial" w:hAnsi="Arial" w:cs="Arial"/>
          <w:b/>
          <w:sz w:val="24"/>
          <w:szCs w:val="24"/>
        </w:rPr>
        <w:t xml:space="preserve">EUZEBIO CALISTO VIECELI, </w:t>
      </w:r>
      <w:r w:rsidRPr="00244434">
        <w:rPr>
          <w:rFonts w:ascii="Arial" w:hAnsi="Arial" w:cs="Arial"/>
          <w:sz w:val="24"/>
          <w:szCs w:val="24"/>
        </w:rPr>
        <w:t>P</w:t>
      </w:r>
      <w:r w:rsidRPr="003218AB">
        <w:rPr>
          <w:rFonts w:ascii="Arial" w:hAnsi="Arial" w:cs="Arial"/>
          <w:sz w:val="24"/>
          <w:szCs w:val="24"/>
        </w:rPr>
        <w:t>refeito do Município de  Pinheiro Preto, Estado de Santa Catarina, no uso de suas atribuições legais, e</w:t>
      </w:r>
      <w:r>
        <w:rPr>
          <w:rFonts w:ascii="Arial" w:hAnsi="Arial" w:cs="Arial"/>
          <w:sz w:val="24"/>
          <w:szCs w:val="24"/>
        </w:rPr>
        <w:t xml:space="preserve"> de acordo com o item 11.5,</w:t>
      </w:r>
      <w:r w:rsidRPr="003218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</w:p>
    <w:p w:rsidR="000A0812" w:rsidRDefault="000A0812" w:rsidP="000A0812">
      <w:pPr>
        <w:jc w:val="both"/>
        <w:rPr>
          <w:rFonts w:ascii="Arial" w:hAnsi="Arial" w:cs="Arial"/>
          <w:sz w:val="24"/>
          <w:szCs w:val="24"/>
        </w:rPr>
      </w:pPr>
    </w:p>
    <w:p w:rsidR="000A0812" w:rsidRDefault="000A0812" w:rsidP="000A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  <w:highlight w:val="white"/>
        </w:rPr>
        <w:t>o disposto no Edital de Classificação Final referente Concurso Público</w:t>
      </w:r>
      <w:r>
        <w:rPr>
          <w:rFonts w:ascii="Arial" w:hAnsi="Arial" w:cs="Arial"/>
          <w:sz w:val="24"/>
          <w:szCs w:val="24"/>
        </w:rPr>
        <w:t xml:space="preserve">, Edital nº 001/2015, </w:t>
      </w:r>
    </w:p>
    <w:p w:rsidR="000A0812" w:rsidRDefault="000A0812" w:rsidP="000A0812">
      <w:pPr>
        <w:jc w:val="both"/>
        <w:rPr>
          <w:rFonts w:ascii="Arial" w:hAnsi="Arial" w:cs="Arial"/>
          <w:sz w:val="24"/>
          <w:szCs w:val="24"/>
        </w:rPr>
      </w:pPr>
    </w:p>
    <w:p w:rsidR="000A0812" w:rsidRPr="00333A39" w:rsidRDefault="000A0812" w:rsidP="000A0812">
      <w:pPr>
        <w:pStyle w:val="corpodetexto"/>
        <w:shd w:val="clear" w:color="auto" w:fill="auto"/>
        <w:ind w:firstLine="0"/>
        <w:jc w:val="left"/>
        <w:rPr>
          <w:rFonts w:ascii="Arial" w:hAnsi="Arial" w:cs="Arial"/>
          <w:b/>
          <w:sz w:val="24"/>
          <w:szCs w:val="24"/>
          <w:highlight w:val="white"/>
        </w:rPr>
      </w:pPr>
      <w:r w:rsidRPr="00333A39">
        <w:rPr>
          <w:rFonts w:ascii="Arial" w:hAnsi="Arial" w:cs="Arial"/>
          <w:b/>
          <w:sz w:val="24"/>
          <w:szCs w:val="24"/>
          <w:highlight w:val="white"/>
        </w:rPr>
        <w:t xml:space="preserve">RESOLVE: </w:t>
      </w:r>
    </w:p>
    <w:p w:rsidR="000A0812" w:rsidRPr="00333A39" w:rsidRDefault="000A0812" w:rsidP="000A0812">
      <w:pPr>
        <w:pStyle w:val="corpodetexto"/>
        <w:shd w:val="clear" w:color="auto" w:fill="auto"/>
        <w:ind w:firstLine="2835"/>
        <w:rPr>
          <w:rFonts w:ascii="Arial" w:hAnsi="Arial" w:cs="Arial"/>
          <w:b/>
          <w:sz w:val="24"/>
          <w:szCs w:val="24"/>
          <w:highlight w:val="white"/>
        </w:rPr>
      </w:pPr>
    </w:p>
    <w:p w:rsidR="000A0812" w:rsidRPr="00FA0FD1" w:rsidRDefault="000A0812" w:rsidP="000A0812">
      <w:pPr>
        <w:pStyle w:val="corpodetexto"/>
        <w:shd w:val="clear" w:color="auto" w:fill="auto"/>
        <w:ind w:firstLine="0"/>
        <w:rPr>
          <w:rFonts w:ascii="Arial" w:hAnsi="Arial" w:cs="Arial"/>
          <w:sz w:val="24"/>
          <w:szCs w:val="24"/>
          <w:highlight w:val="white"/>
        </w:rPr>
      </w:pPr>
      <w:r w:rsidRPr="00333A39">
        <w:rPr>
          <w:rFonts w:ascii="Arial" w:hAnsi="Arial" w:cs="Arial"/>
          <w:b/>
          <w:sz w:val="24"/>
          <w:szCs w:val="24"/>
          <w:highlight w:val="white"/>
        </w:rPr>
        <w:t xml:space="preserve">Art. 1º </w:t>
      </w:r>
      <w:r w:rsidRPr="00FA0FD1">
        <w:rPr>
          <w:rFonts w:ascii="Arial" w:hAnsi="Arial" w:cs="Arial"/>
          <w:sz w:val="24"/>
          <w:szCs w:val="24"/>
          <w:highlight w:val="white"/>
        </w:rPr>
        <w:t xml:space="preserve">Homologar o resultado final do Concurso Público, Edital nº 001/2015, na forma do Edital nominativo e classificatório </w:t>
      </w:r>
      <w:r>
        <w:rPr>
          <w:rFonts w:ascii="Arial" w:hAnsi="Arial" w:cs="Arial"/>
          <w:sz w:val="24"/>
          <w:szCs w:val="24"/>
          <w:highlight w:val="white"/>
        </w:rPr>
        <w:t xml:space="preserve">constante </w:t>
      </w:r>
      <w:r w:rsidRPr="00FA0FD1">
        <w:rPr>
          <w:rFonts w:ascii="Arial" w:hAnsi="Arial" w:cs="Arial"/>
          <w:sz w:val="24"/>
          <w:szCs w:val="24"/>
          <w:highlight w:val="white"/>
        </w:rPr>
        <w:t>do anexo a presente Portaria.</w:t>
      </w:r>
    </w:p>
    <w:p w:rsidR="000A0812" w:rsidRDefault="000A0812" w:rsidP="000A0812">
      <w:pPr>
        <w:pStyle w:val="corpodetexto"/>
        <w:shd w:val="clear" w:color="auto" w:fill="auto"/>
        <w:ind w:firstLine="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b/>
          <w:sz w:val="24"/>
          <w:szCs w:val="24"/>
          <w:highlight w:val="white"/>
        </w:rPr>
        <w:t xml:space="preserve"> </w:t>
      </w:r>
    </w:p>
    <w:p w:rsidR="000A0812" w:rsidRDefault="000A0812" w:rsidP="000A0812">
      <w:pPr>
        <w:pStyle w:val="corpodetexto"/>
        <w:shd w:val="clear" w:color="auto" w:fill="auto"/>
        <w:ind w:firstLine="0"/>
        <w:rPr>
          <w:rFonts w:ascii="Arial" w:hAnsi="Arial" w:cs="Arial"/>
          <w:sz w:val="24"/>
          <w:szCs w:val="24"/>
          <w:highlight w:val="white"/>
        </w:rPr>
      </w:pPr>
      <w:r w:rsidRPr="00333A39">
        <w:rPr>
          <w:rFonts w:ascii="Arial" w:hAnsi="Arial" w:cs="Arial"/>
          <w:b/>
          <w:sz w:val="24"/>
          <w:szCs w:val="24"/>
          <w:highlight w:val="white"/>
        </w:rPr>
        <w:t>Art. 2º</w:t>
      </w:r>
      <w:r>
        <w:rPr>
          <w:rFonts w:ascii="Arial" w:hAnsi="Arial" w:cs="Arial"/>
          <w:sz w:val="24"/>
          <w:szCs w:val="24"/>
          <w:highlight w:val="white"/>
        </w:rPr>
        <w:t xml:space="preserve"> Esta Portaria entrará em vigor na data de sua publicação.</w:t>
      </w:r>
    </w:p>
    <w:p w:rsidR="000A0812" w:rsidRDefault="000A0812" w:rsidP="000A0812">
      <w:pPr>
        <w:pStyle w:val="corpodetexto"/>
        <w:shd w:val="clear" w:color="auto" w:fill="auto"/>
        <w:ind w:firstLine="0"/>
        <w:rPr>
          <w:rFonts w:ascii="Arial" w:hAnsi="Arial" w:cs="Arial"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Centro Administrativo de Pinheiro Preto – SC, 23 de março de 2015.</w:t>
      </w:r>
    </w:p>
    <w:p w:rsidR="000A0812" w:rsidRDefault="000A0812" w:rsidP="000A0812">
      <w:pPr>
        <w:pStyle w:val="corpodetexto"/>
        <w:shd w:val="clear" w:color="auto" w:fill="auto"/>
        <w:ind w:firstLine="2880"/>
        <w:rPr>
          <w:rFonts w:ascii="Arial" w:hAnsi="Arial" w:cs="Arial"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2880"/>
        <w:rPr>
          <w:rFonts w:ascii="Arial" w:hAnsi="Arial" w:cs="Arial"/>
          <w:sz w:val="24"/>
          <w:szCs w:val="24"/>
          <w:highlight w:val="white"/>
        </w:rPr>
      </w:pPr>
    </w:p>
    <w:p w:rsidR="000A0812" w:rsidRPr="00A34FB6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sz w:val="24"/>
          <w:szCs w:val="24"/>
          <w:highlight w:val="white"/>
        </w:rPr>
      </w:pPr>
      <w:r w:rsidRPr="00A34FB6">
        <w:rPr>
          <w:rFonts w:ascii="Arial" w:hAnsi="Arial" w:cs="Arial"/>
          <w:sz w:val="24"/>
          <w:szCs w:val="24"/>
          <w:highlight w:val="white"/>
        </w:rPr>
        <w:t>EUZEBIO CALISTO VIECELI</w:t>
      </w: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sz w:val="24"/>
          <w:szCs w:val="24"/>
          <w:highlight w:val="white"/>
        </w:rPr>
      </w:pPr>
      <w:r w:rsidRPr="00A34FB6">
        <w:rPr>
          <w:rFonts w:ascii="Arial" w:hAnsi="Arial" w:cs="Arial"/>
          <w:sz w:val="24"/>
          <w:szCs w:val="24"/>
          <w:highlight w:val="white"/>
        </w:rPr>
        <w:t>Prefeito Municipal</w:t>
      </w: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0A0812" w:rsidRPr="00233A03" w:rsidRDefault="000A0812" w:rsidP="000A0812">
      <w:pPr>
        <w:pStyle w:val="corpodetexto"/>
        <w:shd w:val="clear" w:color="auto" w:fill="auto"/>
        <w:tabs>
          <w:tab w:val="left" w:pos="2552"/>
          <w:tab w:val="left" w:pos="2835"/>
        </w:tabs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  <w:r>
        <w:rPr>
          <w:rFonts w:ascii="Arial" w:hAnsi="Arial" w:cs="Arial"/>
          <w:b/>
          <w:sz w:val="24"/>
          <w:szCs w:val="24"/>
          <w:highlight w:val="white"/>
        </w:rPr>
        <w:t>ANEXO</w:t>
      </w:r>
    </w:p>
    <w:p w:rsidR="000A0812" w:rsidRPr="00233A03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  <w:r w:rsidRPr="00233A03">
        <w:rPr>
          <w:rFonts w:ascii="Arial" w:hAnsi="Arial" w:cs="Arial"/>
          <w:b/>
          <w:sz w:val="24"/>
          <w:szCs w:val="24"/>
          <w:highlight w:val="white"/>
        </w:rPr>
        <w:t>EDITAL DE HOMOLOGAÇÃO DA CLASSIFICAÇÃO FINAL</w:t>
      </w: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  <w:r w:rsidRPr="00233A03">
        <w:rPr>
          <w:rFonts w:ascii="Arial" w:hAnsi="Arial" w:cs="Arial"/>
          <w:b/>
          <w:sz w:val="24"/>
          <w:szCs w:val="24"/>
          <w:highlight w:val="white"/>
        </w:rPr>
        <w:t>CONCURSO PÚBLICO, EDITAL 001/20015</w:t>
      </w: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</w:p>
    <w:p w:rsidR="000A0812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</w:p>
    <w:p w:rsidR="000A0812" w:rsidRPr="00233A03" w:rsidRDefault="000A0812" w:rsidP="000A0812">
      <w:pPr>
        <w:pStyle w:val="corpodetexto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highlight w:val="white"/>
        </w:rPr>
      </w:pPr>
    </w:p>
    <w:p w:rsidR="00EF3986" w:rsidRDefault="00EF3986" w:rsidP="00EF3986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EF3986">
        <w:rPr>
          <w:b/>
          <w:sz w:val="36"/>
          <w:szCs w:val="36"/>
        </w:rPr>
        <w:lastRenderedPageBreak/>
        <w:t>EDITA</w:t>
      </w:r>
      <w:r>
        <w:rPr>
          <w:b/>
          <w:sz w:val="36"/>
          <w:szCs w:val="36"/>
        </w:rPr>
        <w:t xml:space="preserve">L DE </w:t>
      </w:r>
      <w:r w:rsidR="00942E57">
        <w:rPr>
          <w:b/>
          <w:sz w:val="36"/>
          <w:szCs w:val="36"/>
        </w:rPr>
        <w:t>HOMOLOGAÇÃO</w:t>
      </w:r>
      <w:r>
        <w:rPr>
          <w:b/>
          <w:sz w:val="36"/>
          <w:szCs w:val="36"/>
        </w:rPr>
        <w:t xml:space="preserve"> DA</w:t>
      </w:r>
    </w:p>
    <w:p w:rsidR="00EF3986" w:rsidRPr="00EF3986" w:rsidRDefault="00EF3986" w:rsidP="00EF3986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EF3986">
        <w:rPr>
          <w:b/>
          <w:sz w:val="36"/>
          <w:szCs w:val="36"/>
        </w:rPr>
        <w:t xml:space="preserve">CLASSIFICAÇÃO </w:t>
      </w:r>
      <w:r w:rsidR="000C6F58">
        <w:rPr>
          <w:b/>
          <w:sz w:val="36"/>
          <w:szCs w:val="36"/>
        </w:rPr>
        <w:t>FINAL</w:t>
      </w:r>
    </w:p>
    <w:p w:rsidR="0023751D" w:rsidRPr="000D2256" w:rsidRDefault="0023751D" w:rsidP="0023751D">
      <w:pPr>
        <w:spacing w:after="0" w:line="240" w:lineRule="auto"/>
        <w:jc w:val="center"/>
        <w:rPr>
          <w:b/>
          <w:sz w:val="36"/>
          <w:szCs w:val="36"/>
        </w:rPr>
      </w:pPr>
    </w:p>
    <w:p w:rsidR="0023751D" w:rsidRPr="000D2256" w:rsidRDefault="0023751D" w:rsidP="0023751D">
      <w:pPr>
        <w:spacing w:after="0" w:line="240" w:lineRule="auto"/>
        <w:jc w:val="center"/>
        <w:rPr>
          <w:b/>
          <w:sz w:val="36"/>
          <w:szCs w:val="36"/>
        </w:rPr>
      </w:pPr>
      <w:r w:rsidRPr="000D2256">
        <w:rPr>
          <w:b/>
          <w:sz w:val="36"/>
          <w:szCs w:val="36"/>
        </w:rPr>
        <w:t>CONCURSO PÚBLICO 01/2015</w:t>
      </w:r>
    </w:p>
    <w:p w:rsidR="0023751D" w:rsidRPr="000D2256" w:rsidRDefault="0023751D" w:rsidP="0023751D">
      <w:pPr>
        <w:spacing w:after="0" w:line="240" w:lineRule="auto"/>
        <w:jc w:val="right"/>
      </w:pPr>
    </w:p>
    <w:p w:rsidR="0023751D" w:rsidRPr="000D2256" w:rsidRDefault="0023751D" w:rsidP="002375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3751D" w:rsidRPr="000D2256" w:rsidRDefault="0023751D" w:rsidP="0023751D">
      <w:pPr>
        <w:spacing w:after="0" w:line="240" w:lineRule="auto"/>
        <w:jc w:val="both"/>
      </w:pPr>
      <w:r w:rsidRPr="000D2256">
        <w:t xml:space="preserve">Em cumprimento às determinações do Senhor </w:t>
      </w:r>
      <w:r w:rsidRPr="000D2256">
        <w:rPr>
          <w:b/>
        </w:rPr>
        <w:t>EUZEBIO CALISTO VIECELI</w:t>
      </w:r>
      <w:r w:rsidRPr="000D2256">
        <w:t xml:space="preserve">, Prefeito do </w:t>
      </w:r>
      <w:r w:rsidRPr="000D2256">
        <w:rPr>
          <w:b/>
        </w:rPr>
        <w:t>MUNICÍPIO DE PINHEIRO PRETO - SC</w:t>
      </w:r>
      <w:r w:rsidRPr="000D2256">
        <w:t>, no uso de suas atrib</w:t>
      </w:r>
      <w:r w:rsidR="000C6F58">
        <w:t>uições legais e tendo em vista a</w:t>
      </w:r>
      <w:r w:rsidR="00EF3986">
        <w:t xml:space="preserve"> classificação </w:t>
      </w:r>
      <w:r w:rsidR="000C6F58">
        <w:t>final</w:t>
      </w:r>
      <w:r w:rsidR="00EF3986">
        <w:t xml:space="preserve"> dos candidatos </w:t>
      </w:r>
      <w:r w:rsidRPr="000D2256">
        <w:t xml:space="preserve">para o </w:t>
      </w:r>
      <w:r w:rsidRPr="000D2256">
        <w:rPr>
          <w:b/>
        </w:rPr>
        <w:t>CONCURSO PÚBLICO 001/2015</w:t>
      </w:r>
      <w:r w:rsidRPr="000D2256">
        <w:t xml:space="preserve">, a COMISSÃO DE CONCURSO PÚBLICO. </w:t>
      </w:r>
    </w:p>
    <w:p w:rsidR="0023751D" w:rsidRPr="000D2256" w:rsidRDefault="0023751D" w:rsidP="002375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3751D" w:rsidRPr="000D2256" w:rsidRDefault="0023751D" w:rsidP="0023751D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0D2256">
        <w:rPr>
          <w:rFonts w:asciiTheme="minorHAnsi" w:hAnsiTheme="minorHAnsi"/>
          <w:b/>
          <w:sz w:val="22"/>
          <w:szCs w:val="22"/>
        </w:rPr>
        <w:t>TORNA PÚBLICO</w:t>
      </w:r>
    </w:p>
    <w:p w:rsidR="0023751D" w:rsidRPr="000D2256" w:rsidRDefault="0023751D" w:rsidP="0023751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color w:val="000000"/>
        </w:rPr>
      </w:pPr>
    </w:p>
    <w:p w:rsidR="0023751D" w:rsidRPr="000D2256" w:rsidRDefault="0023751D" w:rsidP="0023751D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color w:val="000000"/>
        </w:rPr>
      </w:pPr>
      <w:r w:rsidRPr="000D2256">
        <w:rPr>
          <w:rFonts w:cs="LiberationSans-Bold"/>
          <w:b/>
          <w:bCs/>
          <w:color w:val="000000"/>
        </w:rPr>
        <w:t xml:space="preserve">1. </w:t>
      </w:r>
      <w:r w:rsidRPr="000D2256">
        <w:rPr>
          <w:rFonts w:cs="LiberationSans-Bold"/>
          <w:bCs/>
          <w:color w:val="000000"/>
        </w:rPr>
        <w:t>A r</w:t>
      </w:r>
      <w:r w:rsidR="00EF3986">
        <w:rPr>
          <w:rFonts w:cs="LiberationSans"/>
          <w:color w:val="000000"/>
        </w:rPr>
        <w:t>elação do</w:t>
      </w:r>
      <w:r w:rsidRPr="000D2256">
        <w:rPr>
          <w:rFonts w:cs="LiberationSans"/>
          <w:color w:val="000000"/>
        </w:rPr>
        <w:t xml:space="preserve">s </w:t>
      </w:r>
      <w:r w:rsidR="00EF3986">
        <w:rPr>
          <w:rFonts w:cs="LiberationSans"/>
          <w:color w:val="000000"/>
        </w:rPr>
        <w:t xml:space="preserve">candidatos com sua respectiva </w:t>
      </w:r>
      <w:r w:rsidR="000C6F58" w:rsidRPr="000C6F58">
        <w:rPr>
          <w:rFonts w:cs="LiberationSans"/>
          <w:color w:val="000000"/>
          <w:u w:val="single"/>
        </w:rPr>
        <w:t>CLASSIFICAÇÃO FINAL</w:t>
      </w:r>
      <w:r w:rsidRPr="000D2256">
        <w:rPr>
          <w:rFonts w:cs="LiberationSans"/>
          <w:color w:val="000000"/>
        </w:rPr>
        <w:t>, conforme tabela</w:t>
      </w:r>
      <w:r w:rsidR="00EF3986">
        <w:rPr>
          <w:rFonts w:cs="LiberationSans"/>
          <w:color w:val="000000"/>
        </w:rPr>
        <w:t>s</w:t>
      </w:r>
      <w:r w:rsidRPr="000D2256">
        <w:rPr>
          <w:rFonts w:cs="LiberationSans"/>
          <w:color w:val="000000"/>
        </w:rPr>
        <w:t xml:space="preserve"> abaixo. </w:t>
      </w:r>
    </w:p>
    <w:p w:rsidR="0023751D" w:rsidRDefault="0023751D" w:rsidP="00C92DB5">
      <w:pPr>
        <w:spacing w:after="0" w:line="240" w:lineRule="auto"/>
        <w:rPr>
          <w:b/>
        </w:rPr>
      </w:pPr>
    </w:p>
    <w:p w:rsidR="00460A81" w:rsidRPr="00460A81" w:rsidRDefault="00460A81" w:rsidP="00C92DB5">
      <w:pPr>
        <w:spacing w:after="0" w:line="240" w:lineRule="auto"/>
        <w:rPr>
          <w:b/>
          <w:sz w:val="24"/>
          <w:szCs w:val="24"/>
        </w:rPr>
      </w:pPr>
      <w:r w:rsidRPr="00460A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AGENTE DE RECURSOS HUMANOS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3100"/>
        <w:gridCol w:w="2406"/>
        <w:gridCol w:w="922"/>
        <w:gridCol w:w="425"/>
        <w:gridCol w:w="425"/>
        <w:gridCol w:w="425"/>
        <w:gridCol w:w="506"/>
        <w:gridCol w:w="515"/>
        <w:gridCol w:w="453"/>
      </w:tblGrid>
      <w:tr w:rsidR="00460A81" w:rsidRPr="00460A81" w:rsidTr="00460A81">
        <w:trPr>
          <w:trHeight w:val="195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Raciocínio Lógico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Conhecimentos </w:t>
            </w: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Conhecimento Específico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Nota</w:t>
            </w: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Final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000.300.007-00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ELOIZA FELCHILCHER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23,0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000.300.009-10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MICHELI CALIARI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23,0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000.300.009-47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ROBERTA RIEPE WASSERBERG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23,0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000.300.009-15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IDIANE CAETANO GONÇALVES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23,0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000.300.009-45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PATRICIA FRIZZO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22,5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000.300.006-94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SIMONE PATRICIA BOGONI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22,0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6º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000.300.009-30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PATRI</w:t>
            </w:r>
            <w:r w:rsidRPr="00460A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</w:t>
            </w: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CIA PAGANINI TRAGANCIN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21,5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7º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000.300.006-99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BRUNA BERTONCELLO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21,5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8º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000.300.006-69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GABRIELLE CENDRON STIRMA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20,5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9º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000.300.007-95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JANETE SANTINA LONGO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20,5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10º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000.300.008-49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CLAUDIA GIZELI ALVES FRANÇA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11º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000.300.009-53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JULIANA DE OLIVEIRA BALSINI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000.300.008-44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JOSIANE MANICA BRUCH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13º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000.300.009-70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GIOVANI GREGOLON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14º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000.300.006-65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MARCIELE DAL MOLIN GASPERINI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000.300.009-40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2175AC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JISLEI NEIVA TONETTA BORGA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18,5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16º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000.300.008-14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DIEGO FRANCISCO CARVALHO DA COSTA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18,5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17º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000.300.009-05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CAROLINA KRELING PRESSANTO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18,5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18º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000.300.006-55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HELIN PERAZZOLI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000.300.009-22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ARIENI ROEHRIG BERTE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000.300.008-24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ANDREA ROSE BROCARDO PICCOLI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000.300.007-44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ADINEIA  FERREIRA  OLIVEIRA MELO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17,5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000.300.006-95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CARINA FALCHETTI PERETTI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17,5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000.300.006-67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SUELEN RABUSKE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17,5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lastRenderedPageBreak/>
              <w:t>000.300.007-38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CAMILE CRISTINA CIVIERO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17,5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000.300.009-28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SILVANA BIDINI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16,5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000.300.009-59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HELENA COELHO DO ROSARIO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16,0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000.300.008-99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MARA ESTELA DE BORBA PIOVESAN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16,0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000.300.007-42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JESSICA BADO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16,0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JOCELI SANTANA DE MORAES PAVE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15,5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000.300.006-96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LUIS FELIPE ALVES PEREIRA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000.300.006-85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LUCINDA APARECIDA CIVIERO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000.300.007-99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DEISY FABIANI SILVA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14,5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000.300.006-00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CRISTINA DALL BOSCO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14,5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000.300.009-02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FABIANE JANAINA GESSI OLIVO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14,5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000.300.009-11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IULLI FATIMA ESTEVES PEREIRA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12,0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000.300.006-74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LUCI APARECIDA CARDOSO DA SILVA LAZZARI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000.300.008-80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ALINE ALVES RIBEIRO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942E57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000.300.007-30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DÉBORA BARICHELLO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942E57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000.300.006-52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KATIANE RODRIGUES DA SILVA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942E57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000.300.006-47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VINICIUS LAUTERT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AGENTE DE RECURSOS HUMANOS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942E57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23751D" w:rsidRDefault="0023751D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EF3986" w:rsidRDefault="00EF3986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460A81" w:rsidRP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</w:rPr>
      </w:pPr>
      <w:r w:rsidRPr="00460A81">
        <w:rPr>
          <w:rFonts w:eastAsia="Times New Roman" w:cs="Times New Roman"/>
          <w:b/>
          <w:bCs/>
          <w:lang w:eastAsia="pt-BR"/>
        </w:rPr>
        <w:t>AGENTE FINANCEIRO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2743"/>
        <w:gridCol w:w="2435"/>
        <w:gridCol w:w="964"/>
        <w:gridCol w:w="425"/>
        <w:gridCol w:w="425"/>
        <w:gridCol w:w="425"/>
        <w:gridCol w:w="506"/>
        <w:gridCol w:w="677"/>
        <w:gridCol w:w="525"/>
      </w:tblGrid>
      <w:tr w:rsidR="00460A81" w:rsidRPr="00460A81" w:rsidTr="00460A81">
        <w:trPr>
          <w:trHeight w:val="195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Raciocínio Lógico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Conhecimentos</w:t>
            </w: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Município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Conhecimento Específico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Nota</w:t>
            </w: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Final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000.300.007-05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RODRIGO VESCOVI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000.300.009-07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ANA LAINE GRAHL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23,5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000.300.006-35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FRANCIELI BENDER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22,5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000.300.008-95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TAISE MARTA PAZIN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22,0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000.300.009-68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JUCILEY VIEIRA COELHO DO ROSARIO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22,0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000.300.008-08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ANDRESSA MACIEL STRAPAZZON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22,0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6º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000.300.007-01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SIMONE STELA OLIVO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21,5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7º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000.300.007-60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KELLI APARECIDA TONETTA MONTEIRO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21,5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8º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000.300.006-42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HADRIEL DALMOLIN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9º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000.300.009-32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PRISCILA BARONCELLO MAZUTTI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10º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000.300.009-57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CARINE SEIXAS PINHEIRO ROQUE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11º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000.300.006-78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DANIELI IRIENE KNEFELS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18,5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000.300.008-45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CHALANA FRIZZO PERIN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000.300.009-36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DIANA SCORTEGAGNA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18,5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000.300.006-45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LUCAS PANAZZOLO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18,5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000.300.006-72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ALEXANDRA ZANELLA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18,5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000.300.009-46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ANDREIA RABUSKE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18,5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000.300.008-47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PATRICIA HACK DA SILVA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000.300.009-12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DANIMAR SCORTEGAGNA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lastRenderedPageBreak/>
              <w:t>000.300.009-51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RAUL BEAL PARTYKA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000.300.007-62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DAIANA PERAZZOLI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17,0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000.300.008-31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LILIANE CRISTINA BARICHELLO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16,5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000.300.009-34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ANDRESSA RIGO FARINA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16,5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000.300.009-44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ELISANGELA LUCIA BOESING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16,5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000.300.009-24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JAILE CRISTIANE WAGNER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16,5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000.300.008-00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SIMONE GRAZIELI BERTA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16,0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000.300.007-04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FRANCIELE RECH GOTTSELIG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16,0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000.300.007-66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ELENICE ANGELA FRIGERI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15,5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000.300.008-04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HENRIQUE DA ROSA MATTOS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000.300.007-12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SONIA MARA DOS SANTOS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13,0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000.300.007-27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ELIZANGELA DE BASTIANI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942E57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000.300.009-55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PAMELA CARLA ALVES PASQUALIN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AGENTE FINANCEIRO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942E57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EF3986" w:rsidRP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</w:rPr>
      </w:pPr>
      <w:r w:rsidRPr="00460A81">
        <w:rPr>
          <w:rFonts w:eastAsia="Times New Roman" w:cs="Times New Roman"/>
          <w:b/>
          <w:bCs/>
          <w:lang w:eastAsia="pt-BR"/>
        </w:rPr>
        <w:t>AUXILIAR ADMINISTRATIVO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2860"/>
        <w:gridCol w:w="2412"/>
        <w:gridCol w:w="941"/>
        <w:gridCol w:w="425"/>
        <w:gridCol w:w="425"/>
        <w:gridCol w:w="425"/>
        <w:gridCol w:w="506"/>
        <w:gridCol w:w="654"/>
        <w:gridCol w:w="501"/>
      </w:tblGrid>
      <w:tr w:rsidR="00460A81" w:rsidRPr="00460A81" w:rsidTr="00460A81">
        <w:trPr>
          <w:trHeight w:val="195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Raciocínio Lógico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Conhecimentos </w:t>
            </w: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Conhecimento Específico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Nota</w:t>
            </w: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Final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000.300.006-62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BARBARA VENTORIM ZUCCO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22,0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000.300.008-27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ANDREIA ELIZA BORTOLOZO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22,0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000.300.007-98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GABRIELA PECCIN SARTORI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21,5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000.300.006-26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VANESSA LONGO PIACENTINI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20,5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000.300.008-26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SILIANE APARECIDA DENARDI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20,5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000.300.007-11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MARISA APARECIDA NEIS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6º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000.300.007-37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FATIMA RABUSKE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7º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000.300.009-23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IVONETE CRISTINA SCHMIT CORDEIRO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17,0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8º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000.300.009-21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ELOISA HACK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000.300.006-81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LUCIANA ZANELLA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000.300.006-70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VALERIA BEAL BRESSAN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17,0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000.300.006-73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PAULA FRITZEN DA SILVA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17,0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000.300.009-50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CLEOMAR GUSTAVO BENTO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15,5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000.300.009-13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VALERIA PERIN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000.300.006-49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DEBORA KAFER PEGORARO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14,5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000.300.006-90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TAUANA NEIS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13,0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000.300.006-75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ALESANDRA GERALDA DA SILVA MUGNOL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13,0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000.300.006-33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ALEXIA MILENA TITON VENTURA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942E57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000.300.007-18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ANA PAULA DEMORI CARLETTO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942E57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000.300.008-22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GABRIEL DENARDI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942E57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000.300.006-98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LEONARDO BERTELLI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942E57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000.300.007-14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LUIZ EDURADO RIBEIRO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942E57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000.300.009-09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MARILUCE DE MORAIS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ADMINISTRATIVO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942E57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460A81" w:rsidRPr="000D2256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460A81" w:rsidRP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</w:rPr>
      </w:pPr>
      <w:r w:rsidRPr="00460A81">
        <w:rPr>
          <w:rFonts w:eastAsia="Times New Roman" w:cs="Times New Roman"/>
          <w:b/>
          <w:bCs/>
          <w:lang w:eastAsia="pt-BR"/>
        </w:rPr>
        <w:t>AUXILIAR DE TESOURARIA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777"/>
        <w:gridCol w:w="2428"/>
        <w:gridCol w:w="957"/>
        <w:gridCol w:w="425"/>
        <w:gridCol w:w="425"/>
        <w:gridCol w:w="425"/>
        <w:gridCol w:w="506"/>
        <w:gridCol w:w="671"/>
        <w:gridCol w:w="518"/>
      </w:tblGrid>
      <w:tr w:rsidR="00460A81" w:rsidRPr="00460A81" w:rsidTr="00460A81">
        <w:trPr>
          <w:trHeight w:val="195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Raciocínio Lógico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Conhecimentos</w:t>
            </w: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Município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Conhecimento Específico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Nota</w:t>
            </w: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Final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000.300.007-39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SILVANA MUGNOL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AUXILIAR DE TESOURARIA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000.300.008-13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YASMIN BOGONI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AUXILIAR DE TESOURARIA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000.300.006-63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JOSLAINE DALL AGNOL ZUCCO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AUXILIAR DE TESOURARIA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000.300.006-91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FERNANDA TRAGANCIN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AUXILIAR DE TESOURARIA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000.300.007-40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LEODIR MA</w:t>
            </w:r>
            <w:r w:rsidRPr="00460A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</w:t>
            </w: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RIO NEIS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AUXILIAR DE TESOURARIA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000.300.006-82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JULIANA VEDOVATTO PELENTIR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AUXILIAR DE TESOURARIA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6º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000.300.008-10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BRUNA PIRES DOS SANTOS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AUXILIAR DE TESOURARIA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7º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000.300.009-03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CAMILA BOGONI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AUXILIAR DE TESOURARIA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8º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000.300.009-26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ALESSANDRA ELIZABET HACK DALMOLIN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DE TESOURARIA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17,0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000.300.008-32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MARILDA CASAGRANDE MATTANA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DE TESOURARIA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000.300.009-58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STEFANI CAMARGO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DE TESOURARIA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14,5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000.300.008-40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HELLEN CRISTINA MANICA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DE TESOURARIA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000.300.008-43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MARINÃŠS OLIVO BAGGIO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DE TESOURARIA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000.300.008-96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ALINE ALICE DE MELO RIES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DE TESOURARIA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13,0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000.300.006-57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ADRIANA RITA ALBERTI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DE TESOURARIA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942E57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000.300.008-33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JUCELI DONATTI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AUXILIAR DE TESOURARIA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942E57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460A81" w:rsidRP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</w:rPr>
      </w:pPr>
      <w:r w:rsidRPr="00460A81">
        <w:rPr>
          <w:rFonts w:eastAsia="Times New Roman" w:cs="Times New Roman"/>
          <w:b/>
          <w:bCs/>
          <w:lang w:eastAsia="pt-BR"/>
        </w:rPr>
        <w:t>FARMACÊUTICO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2641"/>
        <w:gridCol w:w="2455"/>
        <w:gridCol w:w="985"/>
        <w:gridCol w:w="425"/>
        <w:gridCol w:w="425"/>
        <w:gridCol w:w="425"/>
        <w:gridCol w:w="506"/>
        <w:gridCol w:w="698"/>
        <w:gridCol w:w="545"/>
      </w:tblGrid>
      <w:tr w:rsidR="00460A81" w:rsidRPr="00460A81" w:rsidTr="00460A81">
        <w:trPr>
          <w:trHeight w:val="195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Raciocínio Lógico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Conhecimentos </w:t>
            </w: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Conhecimento Específico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Nota</w:t>
            </w: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Final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000.300.009-14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ELIANE AP WITTI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FARMACÊUTICO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000.300.007-22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ANDREIA RAMBO THOMÉ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FARMACÊUTICO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17,0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000.300.007-20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VERONICA DE ALMEIDA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FARMACÊUTICO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942E57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14,5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0C6F58" w:rsidRPr="00460A81" w:rsidRDefault="000C6F58" w:rsidP="000C6F58">
      <w:pPr>
        <w:pStyle w:val="Default"/>
        <w:jc w:val="both"/>
        <w:rPr>
          <w:rFonts w:asciiTheme="minorHAnsi" w:hAnsiTheme="minorHAnsi" w:cs="LiberationSans-Bold"/>
          <w:b/>
          <w:bCs/>
        </w:rPr>
      </w:pPr>
      <w:r w:rsidRPr="00460A81">
        <w:rPr>
          <w:rFonts w:eastAsia="Times New Roman" w:cs="Times New Roman"/>
          <w:b/>
          <w:bCs/>
          <w:lang w:eastAsia="pt-BR"/>
        </w:rPr>
        <w:t>NUTRICIONISTA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2895"/>
        <w:gridCol w:w="2406"/>
        <w:gridCol w:w="933"/>
        <w:gridCol w:w="425"/>
        <w:gridCol w:w="425"/>
        <w:gridCol w:w="425"/>
        <w:gridCol w:w="507"/>
        <w:gridCol w:w="648"/>
        <w:gridCol w:w="494"/>
      </w:tblGrid>
      <w:tr w:rsidR="000C6F58" w:rsidRPr="00FC7CBE" w:rsidTr="008F3D64">
        <w:trPr>
          <w:trHeight w:val="195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lastRenderedPageBreak/>
              <w:t>Inscrição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Raciocínio Lógico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Conhecimentos </w:t>
            </w:r>
            <w:r w:rsidRPr="00FC7C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Conhecimento Específico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000.300.007-03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LAUREANE FONTANA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000.300.006-79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THAIS MARIANI BEE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17,00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24,5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000.300.007-49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MARINA WERNER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17,00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24,5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3º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000.300.007-24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FRANCISLAINE BARONCELLO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4º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000.300.006-54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VANESSA BARBIERI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5º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000.300.006-41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LENISE REGINA ZANCHET CAMILOTTI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23,0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6º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000.300.006-36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IDIANE RIGO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23,0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7º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000.300.008-16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MARIANA FERNANDA OTTO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23,0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8º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000.300.008-34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JAIELLE TORRI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23,0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9º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000.300.008-36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CAMILA EMILIANE FROELICH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22,5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10º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000.300.009-25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CHAIANA BORSOI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17,00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11º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000.300.007-15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DAMIANE BRESCIANI RINALDI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21,0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12º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000.300.009-17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JOELMA PASQUALLI PAGANINI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20,5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13º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000.300.009-61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BRUNA SKRSYPCSAK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20,5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14º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000.300.006-80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CAMILA MARCON OURIQUES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19,5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15º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000.300.008-01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ROSANA CLAUDIA TORQUATTO KOLBERG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19,0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16º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000.300.009-49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JULIA MARIA DOS ANJOS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19,0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17º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000.300.006-39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LAIZE SOUTHIER CENDRON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19,0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18º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000.300.007-21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SABRINA CELITA OSMARINI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19º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000.300.006-71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JANE TAIMARA MARCHETI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20º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000.300.006-88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SARAJANE HELENA PAZIN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19,0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000.300.006-61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GREICE MORESCO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F58" w:rsidRPr="00FC7CBE" w:rsidTr="008F3D64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000.300.009-48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CAROLINE PEDROLO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15,5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58" w:rsidRPr="00FC7CBE" w:rsidRDefault="000C6F58" w:rsidP="008F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7C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460A81" w:rsidRP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</w:rPr>
      </w:pPr>
      <w:r w:rsidRPr="00460A81">
        <w:rPr>
          <w:rFonts w:eastAsia="Times New Roman" w:cs="Times New Roman"/>
          <w:b/>
          <w:bCs/>
          <w:lang w:eastAsia="pt-BR"/>
        </w:rPr>
        <w:t>PROFESSOR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2713"/>
        <w:gridCol w:w="2441"/>
        <w:gridCol w:w="970"/>
        <w:gridCol w:w="425"/>
        <w:gridCol w:w="425"/>
        <w:gridCol w:w="425"/>
        <w:gridCol w:w="506"/>
        <w:gridCol w:w="683"/>
        <w:gridCol w:w="531"/>
      </w:tblGrid>
      <w:tr w:rsidR="00460A81" w:rsidRPr="00460A81" w:rsidTr="00460A81">
        <w:trPr>
          <w:trHeight w:val="195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Raciocínio Lógico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Conhecimentos </w:t>
            </w: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Município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Conhecimento Específico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Nota</w:t>
            </w: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Final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000.300.006-84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SONIA REGINA SPOLTI PICCININ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PROFESSOR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22,5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000.300.009-39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FRANCIELLE POSSERA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PROFESSOR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22,0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000.300.008-25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SIRLEI APARECIDA DENARDI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PROFESSOR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000.300.007-35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ANGELA MARIA MAZURECK RABUSKE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PROFESSOR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18,5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000.300.008-46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FABIANA KOPP BENQUE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PROFESSOR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15,5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000.300.009-33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JULIANA PASOLD GUZZI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PROFESSOR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14,5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000.300.009-04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ROSANA MISTURINI BOGONI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PROFESSOR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000.300.009-27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IVANIA BEAL BRESSAN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PROFESSOR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lastRenderedPageBreak/>
              <w:t>000.300.009-54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RENICE PRATES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PROFESSOR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12,5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000.300.009-71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JAINE PATRICIO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PROFESSOR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12,5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000.300.009-41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MARINEZ BEAL PARTYKA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PROFESSOR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12,5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000.300.009-56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RITA PRATES RIBEIRO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PROFESSOR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12,0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000.300.008-41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SOLANGE APARECIDA BATISTA MANICA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PROFESSOR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11,5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000.300.008-94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JUSSARA BOESING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PROFESSOR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000.300.009-42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KELI GRANEMANN DE OLIVEIRA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PROFESSOR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000.300.006-66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ANGELA DOS SANTOS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PROFESSOR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942E57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60A81" w:rsidRPr="00460A81" w:rsidTr="00460A81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000.300.007-09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MAYARA MARIA ARIOTTI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 xml:space="preserve">PROFESSOR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942E57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ELIMINADO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81" w:rsidRPr="00460A81" w:rsidRDefault="00460A81" w:rsidP="0046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460A81" w:rsidRDefault="00460A81" w:rsidP="0023751D">
      <w:pPr>
        <w:pStyle w:val="Default"/>
        <w:jc w:val="both"/>
        <w:rPr>
          <w:rFonts w:asciiTheme="minorHAnsi" w:hAnsiTheme="minorHAnsi" w:cs="LiberationSans-Bold"/>
          <w:b/>
          <w:bCs/>
          <w:sz w:val="22"/>
          <w:szCs w:val="22"/>
        </w:rPr>
      </w:pPr>
    </w:p>
    <w:p w:rsidR="0023751D" w:rsidRPr="000D2256" w:rsidRDefault="002175AC" w:rsidP="0023751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LiberationSans-Bold"/>
          <w:b/>
          <w:bCs/>
          <w:sz w:val="22"/>
          <w:szCs w:val="22"/>
        </w:rPr>
        <w:t>2</w:t>
      </w:r>
      <w:r w:rsidR="0023751D" w:rsidRPr="000D2256">
        <w:rPr>
          <w:rFonts w:asciiTheme="minorHAnsi" w:hAnsiTheme="minorHAnsi" w:cs="LiberationSans-Bold"/>
          <w:b/>
          <w:bCs/>
          <w:sz w:val="22"/>
          <w:szCs w:val="22"/>
        </w:rPr>
        <w:t xml:space="preserve">. </w:t>
      </w:r>
      <w:r w:rsidR="0023751D" w:rsidRPr="000D2256">
        <w:rPr>
          <w:rFonts w:asciiTheme="minorHAnsi" w:hAnsiTheme="minorHAnsi" w:cs="LiberationSans"/>
          <w:sz w:val="22"/>
          <w:szCs w:val="22"/>
        </w:rPr>
        <w:t>Este Edital entra em vigor na data de sua publicação, revogadas as disposições contrárias.</w:t>
      </w:r>
    </w:p>
    <w:p w:rsidR="0023751D" w:rsidRPr="000D2256" w:rsidRDefault="0023751D" w:rsidP="00C92DB5">
      <w:pPr>
        <w:spacing w:after="0" w:line="240" w:lineRule="auto"/>
        <w:rPr>
          <w:b/>
        </w:rPr>
      </w:pPr>
    </w:p>
    <w:p w:rsidR="0023751D" w:rsidRPr="000D2256" w:rsidRDefault="0023751D" w:rsidP="00C92DB5">
      <w:pPr>
        <w:spacing w:after="0" w:line="240" w:lineRule="auto"/>
        <w:rPr>
          <w:b/>
        </w:rPr>
      </w:pPr>
    </w:p>
    <w:p w:rsidR="00797229" w:rsidRPr="000D2256" w:rsidRDefault="00797229" w:rsidP="002A28DA">
      <w:pPr>
        <w:spacing w:after="0" w:line="240" w:lineRule="auto"/>
      </w:pPr>
    </w:p>
    <w:p w:rsidR="002A28DA" w:rsidRPr="000D2256" w:rsidRDefault="002A28DA" w:rsidP="002A28DA">
      <w:pPr>
        <w:spacing w:after="0" w:line="240" w:lineRule="auto"/>
        <w:jc w:val="right"/>
      </w:pPr>
      <w:r w:rsidRPr="000D2256">
        <w:t xml:space="preserve">Pinheiro Preto - SC, </w:t>
      </w:r>
      <w:r w:rsidR="0023751D" w:rsidRPr="000D2256">
        <w:t>1</w:t>
      </w:r>
      <w:r w:rsidR="000C6F58">
        <w:t>7</w:t>
      </w:r>
      <w:r w:rsidRPr="000D2256">
        <w:t xml:space="preserve"> de </w:t>
      </w:r>
      <w:r w:rsidR="002175AC">
        <w:t>Março</w:t>
      </w:r>
      <w:r w:rsidR="00D8740E" w:rsidRPr="000D2256">
        <w:t xml:space="preserve"> </w:t>
      </w:r>
      <w:r w:rsidRPr="000D2256">
        <w:t>de 2015.</w:t>
      </w:r>
    </w:p>
    <w:p w:rsidR="002A28DA" w:rsidRPr="000D2256" w:rsidRDefault="002A28DA" w:rsidP="002A28DA">
      <w:pPr>
        <w:pStyle w:val="PargrafodaLista"/>
        <w:spacing w:after="0" w:line="240" w:lineRule="auto"/>
        <w:ind w:left="0"/>
        <w:jc w:val="both"/>
        <w:rPr>
          <w:b/>
        </w:rPr>
      </w:pPr>
    </w:p>
    <w:p w:rsidR="002A28DA" w:rsidRDefault="002A28DA" w:rsidP="002A28DA">
      <w:pPr>
        <w:spacing w:after="0" w:line="240" w:lineRule="auto"/>
        <w:jc w:val="center"/>
      </w:pPr>
    </w:p>
    <w:p w:rsidR="000D2256" w:rsidRDefault="000D2256" w:rsidP="002A28DA">
      <w:pPr>
        <w:spacing w:after="0" w:line="240" w:lineRule="auto"/>
        <w:jc w:val="center"/>
      </w:pPr>
    </w:p>
    <w:p w:rsidR="000D2256" w:rsidRPr="000D2256" w:rsidRDefault="000D2256" w:rsidP="002A28DA">
      <w:pPr>
        <w:spacing w:after="0" w:line="240" w:lineRule="auto"/>
        <w:jc w:val="center"/>
      </w:pPr>
    </w:p>
    <w:p w:rsidR="000F063A" w:rsidRPr="000D2256" w:rsidRDefault="000F063A" w:rsidP="002A28DA">
      <w:pPr>
        <w:spacing w:after="0" w:line="240" w:lineRule="auto"/>
        <w:jc w:val="center"/>
      </w:pPr>
    </w:p>
    <w:p w:rsidR="002A28DA" w:rsidRPr="000D2256" w:rsidRDefault="002A28DA" w:rsidP="002A28DA">
      <w:pPr>
        <w:spacing w:after="0" w:line="240" w:lineRule="auto"/>
        <w:jc w:val="center"/>
      </w:pPr>
      <w:r w:rsidRPr="000D2256">
        <w:t>___________________________________________________________</w:t>
      </w:r>
    </w:p>
    <w:p w:rsidR="002A28DA" w:rsidRPr="000D2256" w:rsidRDefault="002A28DA" w:rsidP="002A28DA">
      <w:pPr>
        <w:spacing w:after="0" w:line="240" w:lineRule="auto"/>
        <w:jc w:val="center"/>
        <w:rPr>
          <w:b/>
        </w:rPr>
      </w:pPr>
      <w:r w:rsidRPr="000D2256">
        <w:rPr>
          <w:b/>
        </w:rPr>
        <w:t>EUZEBIO CALISTO VIECELI</w:t>
      </w:r>
    </w:p>
    <w:p w:rsidR="002A28DA" w:rsidRPr="000D2256" w:rsidRDefault="002A28DA" w:rsidP="002A28DA">
      <w:pPr>
        <w:spacing w:after="0" w:line="240" w:lineRule="auto"/>
        <w:jc w:val="center"/>
        <w:rPr>
          <w:b/>
        </w:rPr>
      </w:pPr>
      <w:r w:rsidRPr="000D2256">
        <w:rPr>
          <w:b/>
        </w:rPr>
        <w:t>PREFEITO DE PINHEIRO PRETO - SC</w:t>
      </w:r>
    </w:p>
    <w:p w:rsidR="00E3083E" w:rsidRPr="000D2256" w:rsidRDefault="00E3083E" w:rsidP="002A28DA"/>
    <w:sectPr w:rsidR="00E3083E" w:rsidRPr="000D2256" w:rsidSect="00A44ADF">
      <w:headerReference w:type="default" r:id="rId8"/>
      <w:footerReference w:type="default" r:id="rId9"/>
      <w:pgSz w:w="11906" w:h="16838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49" w:rsidRDefault="00053349" w:rsidP="005B3047">
      <w:pPr>
        <w:spacing w:after="0" w:line="240" w:lineRule="auto"/>
      </w:pPr>
      <w:r>
        <w:separator/>
      </w:r>
    </w:p>
  </w:endnote>
  <w:endnote w:type="continuationSeparator" w:id="0">
    <w:p w:rsidR="00053349" w:rsidRDefault="00053349" w:rsidP="005B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4" w:rsidRDefault="008F3D64">
    <w:pPr>
      <w:pStyle w:val="Rodap"/>
    </w:pPr>
    <w:r>
      <w:rPr>
        <w:rFonts w:ascii="Arial Black" w:hAnsi="Arial Black"/>
        <w:noProof/>
        <w:szCs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B03743" wp14:editId="4944FA74">
              <wp:simplePos x="0" y="0"/>
              <wp:positionH relativeFrom="rightMargin">
                <wp:posOffset>-168275</wp:posOffset>
              </wp:positionH>
              <wp:positionV relativeFrom="margin">
                <wp:posOffset>9004935</wp:posOffset>
              </wp:positionV>
              <wp:extent cx="695325" cy="323850"/>
              <wp:effectExtent l="0" t="0" r="9525" b="0"/>
              <wp:wrapNone/>
              <wp:docPr id="543" name="Auto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695325" cy="323850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D64" w:rsidRPr="00746AEE" w:rsidRDefault="008F3D64" w:rsidP="00BB20D5">
                          <w:pPr>
                            <w:pStyle w:val="Rodap"/>
                            <w:jc w:val="center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46AEE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46AEE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46AEE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0812" w:rsidRPr="000A0812">
                            <w:rPr>
                              <w:b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Pr="00746AEE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8F3D64" w:rsidRPr="00746AEE" w:rsidRDefault="008F3D64" w:rsidP="00BB20D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Forma 3" o:spid="_x0000_s1026" type="#_x0000_t13" style="position:absolute;margin-left:-13.25pt;margin-top:709.05pt;width:54.75pt;height:25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" o:allowincell="f" adj="16320,5370" fillcolor="#c0504d" stroked="f" strokecolor="#5c83b4">
              <v:textbox inset=",0,,0">
                <w:txbxContent>
                  <w:p w:rsidR="008F3D64" w:rsidRPr="00746AEE" w:rsidRDefault="008F3D64" w:rsidP="00BB20D5">
                    <w:pPr>
                      <w:pStyle w:val="Rodap"/>
                      <w:jc w:val="center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746AEE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746AEE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746AEE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0A0812" w:rsidRPr="000A0812">
                      <w:rPr>
                        <w:b/>
                        <w:noProof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Pr="00746AEE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:rsidR="008F3D64" w:rsidRPr="00746AEE" w:rsidRDefault="008F3D64" w:rsidP="00BB20D5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49" w:rsidRDefault="00053349" w:rsidP="005B3047">
      <w:pPr>
        <w:spacing w:after="0" w:line="240" w:lineRule="auto"/>
      </w:pPr>
      <w:r>
        <w:separator/>
      </w:r>
    </w:p>
  </w:footnote>
  <w:footnote w:type="continuationSeparator" w:id="0">
    <w:p w:rsidR="00053349" w:rsidRDefault="00053349" w:rsidP="005B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4" w:rsidRDefault="008F3D64" w:rsidP="002106E9">
    <w:pPr>
      <w:pStyle w:val="Cabealho"/>
      <w:tabs>
        <w:tab w:val="left" w:pos="708"/>
      </w:tabs>
      <w:jc w:val="center"/>
      <w:rPr>
        <w:rFonts w:ascii="Arial Black" w:hAnsi="Arial Black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6C62B17C" wp14:editId="213FD9C9">
          <wp:simplePos x="0" y="0"/>
          <wp:positionH relativeFrom="margin">
            <wp:posOffset>-92710</wp:posOffset>
          </wp:positionH>
          <wp:positionV relativeFrom="margin">
            <wp:posOffset>-937895</wp:posOffset>
          </wp:positionV>
          <wp:extent cx="567690" cy="819150"/>
          <wp:effectExtent l="0" t="0" r="381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szCs w:val="28"/>
      </w:rPr>
      <w:t>Prefeitura do Município de Pinheiro Preto – SC</w:t>
    </w:r>
  </w:p>
  <w:p w:rsidR="008F3D64" w:rsidRDefault="008F3D64" w:rsidP="002106E9">
    <w:pPr>
      <w:pStyle w:val="Cabealho"/>
      <w:tabs>
        <w:tab w:val="left" w:pos="708"/>
      </w:tabs>
      <w:jc w:val="center"/>
      <w:rPr>
        <w:rFonts w:ascii="Arial Black" w:hAnsi="Arial Black"/>
        <w:sz w:val="10"/>
        <w:szCs w:val="10"/>
      </w:rPr>
    </w:pPr>
  </w:p>
  <w:p w:rsidR="008F3D64" w:rsidRDefault="008F3D64" w:rsidP="002106E9">
    <w:pPr>
      <w:pStyle w:val="Cabealho"/>
      <w:tabs>
        <w:tab w:val="left" w:pos="708"/>
      </w:tabs>
      <w:jc w:val="center"/>
      <w:rPr>
        <w:rFonts w:ascii="Arial Black" w:hAnsi="Arial Black"/>
        <w:sz w:val="18"/>
        <w:szCs w:val="20"/>
      </w:rPr>
    </w:pPr>
    <w:r>
      <w:rPr>
        <w:rFonts w:ascii="Arial Black" w:hAnsi="Arial Black"/>
        <w:sz w:val="18"/>
        <w:szCs w:val="20"/>
      </w:rPr>
      <w:t>CNPJ: 82.827.148/0001-69</w:t>
    </w:r>
  </w:p>
  <w:p w:rsidR="008F3D64" w:rsidRDefault="008F3D64" w:rsidP="002106E9">
    <w:pPr>
      <w:pStyle w:val="Cabealho"/>
      <w:tabs>
        <w:tab w:val="left" w:pos="708"/>
      </w:tabs>
      <w:jc w:val="center"/>
      <w:rPr>
        <w:rFonts w:ascii="Arial Black" w:hAnsi="Arial Black"/>
        <w:spacing w:val="60"/>
        <w:w w:val="200"/>
        <w:sz w:val="10"/>
        <w:szCs w:val="10"/>
      </w:rPr>
    </w:pPr>
    <w:r>
      <w:rPr>
        <w:rFonts w:ascii="Arial Black" w:hAnsi="Arial Black"/>
        <w:spacing w:val="60"/>
        <w:w w:val="200"/>
        <w:sz w:val="10"/>
        <w:szCs w:val="10"/>
      </w:rPr>
      <w:t>________________________________</w:t>
    </w:r>
  </w:p>
  <w:p w:rsidR="008F3D64" w:rsidRPr="00BB20D5" w:rsidRDefault="008F3D64" w:rsidP="00BB20D5">
    <w:pPr>
      <w:pStyle w:val="Cabealho"/>
      <w:tabs>
        <w:tab w:val="clear" w:pos="4252"/>
        <w:tab w:val="clear" w:pos="8504"/>
      </w:tabs>
      <w:ind w:left="851"/>
      <w:jc w:val="center"/>
      <w:rPr>
        <w:rFonts w:ascii="Arial Black" w:hAnsi="Arial Black"/>
        <w:spacing w:val="60"/>
        <w:w w:val="2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07B"/>
    <w:multiLevelType w:val="multilevel"/>
    <w:tmpl w:val="C892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86"/>
    <w:rsid w:val="00002FFB"/>
    <w:rsid w:val="00053349"/>
    <w:rsid w:val="00082A3A"/>
    <w:rsid w:val="00086297"/>
    <w:rsid w:val="000A0812"/>
    <w:rsid w:val="000A5643"/>
    <w:rsid w:val="000B3CB7"/>
    <w:rsid w:val="000C6F58"/>
    <w:rsid w:val="000D2256"/>
    <w:rsid w:val="000D5C4F"/>
    <w:rsid w:val="000E3074"/>
    <w:rsid w:val="000F063A"/>
    <w:rsid w:val="001139B8"/>
    <w:rsid w:val="0016714F"/>
    <w:rsid w:val="00187C42"/>
    <w:rsid w:val="00197A45"/>
    <w:rsid w:val="001C45F3"/>
    <w:rsid w:val="001E35C2"/>
    <w:rsid w:val="001F342B"/>
    <w:rsid w:val="0020039A"/>
    <w:rsid w:val="002106E9"/>
    <w:rsid w:val="002175AC"/>
    <w:rsid w:val="0023751D"/>
    <w:rsid w:val="00244BDB"/>
    <w:rsid w:val="002747C7"/>
    <w:rsid w:val="00282C1E"/>
    <w:rsid w:val="00293AC5"/>
    <w:rsid w:val="00297721"/>
    <w:rsid w:val="002A28DA"/>
    <w:rsid w:val="002E6DB6"/>
    <w:rsid w:val="002E715B"/>
    <w:rsid w:val="003435BB"/>
    <w:rsid w:val="00351CEC"/>
    <w:rsid w:val="00391660"/>
    <w:rsid w:val="003B1FB0"/>
    <w:rsid w:val="003C5F93"/>
    <w:rsid w:val="003C60E4"/>
    <w:rsid w:val="00431011"/>
    <w:rsid w:val="004419BA"/>
    <w:rsid w:val="00460A81"/>
    <w:rsid w:val="004610B2"/>
    <w:rsid w:val="004D6E17"/>
    <w:rsid w:val="004E04CF"/>
    <w:rsid w:val="004E5793"/>
    <w:rsid w:val="00503CD7"/>
    <w:rsid w:val="00522D10"/>
    <w:rsid w:val="00540A54"/>
    <w:rsid w:val="00542A11"/>
    <w:rsid w:val="005452BF"/>
    <w:rsid w:val="00560554"/>
    <w:rsid w:val="00563FA6"/>
    <w:rsid w:val="00567D72"/>
    <w:rsid w:val="00571CB4"/>
    <w:rsid w:val="00576F7C"/>
    <w:rsid w:val="005B3047"/>
    <w:rsid w:val="005B7C60"/>
    <w:rsid w:val="005C3680"/>
    <w:rsid w:val="005E052D"/>
    <w:rsid w:val="005F610B"/>
    <w:rsid w:val="0062784C"/>
    <w:rsid w:val="00641598"/>
    <w:rsid w:val="006459B7"/>
    <w:rsid w:val="006A1730"/>
    <w:rsid w:val="006B1063"/>
    <w:rsid w:val="006C3B10"/>
    <w:rsid w:val="006F0632"/>
    <w:rsid w:val="007027F2"/>
    <w:rsid w:val="00734852"/>
    <w:rsid w:val="00735441"/>
    <w:rsid w:val="0074775C"/>
    <w:rsid w:val="00770460"/>
    <w:rsid w:val="00770B61"/>
    <w:rsid w:val="007825E2"/>
    <w:rsid w:val="007877D0"/>
    <w:rsid w:val="00797229"/>
    <w:rsid w:val="007A7DD9"/>
    <w:rsid w:val="007A7E67"/>
    <w:rsid w:val="00802EBB"/>
    <w:rsid w:val="008548AA"/>
    <w:rsid w:val="00857D56"/>
    <w:rsid w:val="00882CB7"/>
    <w:rsid w:val="008A4598"/>
    <w:rsid w:val="008B29AF"/>
    <w:rsid w:val="008C4234"/>
    <w:rsid w:val="008E6799"/>
    <w:rsid w:val="008F12F2"/>
    <w:rsid w:val="008F3D64"/>
    <w:rsid w:val="00942E57"/>
    <w:rsid w:val="009748BA"/>
    <w:rsid w:val="00A0466F"/>
    <w:rsid w:val="00A318B2"/>
    <w:rsid w:val="00A44ADF"/>
    <w:rsid w:val="00A66C36"/>
    <w:rsid w:val="00AB2D5B"/>
    <w:rsid w:val="00AD6543"/>
    <w:rsid w:val="00AE3B2D"/>
    <w:rsid w:val="00AF3CBD"/>
    <w:rsid w:val="00B50659"/>
    <w:rsid w:val="00B70586"/>
    <w:rsid w:val="00B7083D"/>
    <w:rsid w:val="00B85C66"/>
    <w:rsid w:val="00BB20D5"/>
    <w:rsid w:val="00C0676F"/>
    <w:rsid w:val="00C15463"/>
    <w:rsid w:val="00C43341"/>
    <w:rsid w:val="00C468C6"/>
    <w:rsid w:val="00C60F6C"/>
    <w:rsid w:val="00C6314B"/>
    <w:rsid w:val="00C90C4C"/>
    <w:rsid w:val="00C92DB5"/>
    <w:rsid w:val="00CB230C"/>
    <w:rsid w:val="00CE3306"/>
    <w:rsid w:val="00CF3E4B"/>
    <w:rsid w:val="00D43F1F"/>
    <w:rsid w:val="00D52198"/>
    <w:rsid w:val="00D70E91"/>
    <w:rsid w:val="00D8740E"/>
    <w:rsid w:val="00D87ED6"/>
    <w:rsid w:val="00DA4D52"/>
    <w:rsid w:val="00DA5D53"/>
    <w:rsid w:val="00DB35E9"/>
    <w:rsid w:val="00DD2120"/>
    <w:rsid w:val="00DF0069"/>
    <w:rsid w:val="00DF5772"/>
    <w:rsid w:val="00E3083E"/>
    <w:rsid w:val="00E374F2"/>
    <w:rsid w:val="00E853B3"/>
    <w:rsid w:val="00EF3986"/>
    <w:rsid w:val="00F00C0C"/>
    <w:rsid w:val="00F07FAE"/>
    <w:rsid w:val="00F31519"/>
    <w:rsid w:val="00F35FD3"/>
    <w:rsid w:val="00F845C1"/>
    <w:rsid w:val="00FE1BF7"/>
    <w:rsid w:val="00FF16B7"/>
    <w:rsid w:val="00FF2C87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3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047"/>
  </w:style>
  <w:style w:type="paragraph" w:styleId="Rodap">
    <w:name w:val="footer"/>
    <w:basedOn w:val="Normal"/>
    <w:link w:val="RodapChar"/>
    <w:uiPriority w:val="99"/>
    <w:unhideWhenUsed/>
    <w:rsid w:val="005B3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047"/>
  </w:style>
  <w:style w:type="paragraph" w:styleId="PargrafodaLista">
    <w:name w:val="List Paragraph"/>
    <w:basedOn w:val="Normal"/>
    <w:uiPriority w:val="34"/>
    <w:qFormat/>
    <w:rsid w:val="00C90C4C"/>
    <w:pPr>
      <w:ind w:left="720"/>
      <w:contextualSpacing/>
    </w:pPr>
  </w:style>
  <w:style w:type="paragraph" w:customStyle="1" w:styleId="Default">
    <w:name w:val="Default"/>
    <w:rsid w:val="000E30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468C6"/>
    <w:rPr>
      <w:b/>
      <w:bCs/>
    </w:rPr>
  </w:style>
  <w:style w:type="paragraph" w:styleId="NormalWeb">
    <w:name w:val="Normal (Web)"/>
    <w:basedOn w:val="Normal"/>
    <w:uiPriority w:val="99"/>
    <w:rsid w:val="007354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EBB"/>
    <w:rPr>
      <w:rFonts w:ascii="Tahoma" w:hAnsi="Tahoma" w:cs="Tahoma"/>
      <w:sz w:val="16"/>
      <w:szCs w:val="16"/>
    </w:rPr>
  </w:style>
  <w:style w:type="paragraph" w:customStyle="1" w:styleId="corpodetexto">
    <w:name w:val="corpo de texto"/>
    <w:rsid w:val="000A0812"/>
    <w:pPr>
      <w:widowControl w:val="0"/>
      <w:shd w:val="clear" w:color="000000" w:fill="FFFFFF"/>
      <w:autoSpaceDE w:val="0"/>
      <w:autoSpaceDN w:val="0"/>
      <w:adjustRightInd w:val="0"/>
      <w:spacing w:after="0"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3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047"/>
  </w:style>
  <w:style w:type="paragraph" w:styleId="Rodap">
    <w:name w:val="footer"/>
    <w:basedOn w:val="Normal"/>
    <w:link w:val="RodapChar"/>
    <w:uiPriority w:val="99"/>
    <w:unhideWhenUsed/>
    <w:rsid w:val="005B3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047"/>
  </w:style>
  <w:style w:type="paragraph" w:styleId="PargrafodaLista">
    <w:name w:val="List Paragraph"/>
    <w:basedOn w:val="Normal"/>
    <w:uiPriority w:val="34"/>
    <w:qFormat/>
    <w:rsid w:val="00C90C4C"/>
    <w:pPr>
      <w:ind w:left="720"/>
      <w:contextualSpacing/>
    </w:pPr>
  </w:style>
  <w:style w:type="paragraph" w:customStyle="1" w:styleId="Default">
    <w:name w:val="Default"/>
    <w:rsid w:val="000E30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468C6"/>
    <w:rPr>
      <w:b/>
      <w:bCs/>
    </w:rPr>
  </w:style>
  <w:style w:type="paragraph" w:styleId="NormalWeb">
    <w:name w:val="Normal (Web)"/>
    <w:basedOn w:val="Normal"/>
    <w:uiPriority w:val="99"/>
    <w:rsid w:val="007354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EBB"/>
    <w:rPr>
      <w:rFonts w:ascii="Tahoma" w:hAnsi="Tahoma" w:cs="Tahoma"/>
      <w:sz w:val="16"/>
      <w:szCs w:val="16"/>
    </w:rPr>
  </w:style>
  <w:style w:type="paragraph" w:customStyle="1" w:styleId="corpodetexto">
    <w:name w:val="corpo de texto"/>
    <w:rsid w:val="000A0812"/>
    <w:pPr>
      <w:widowControl w:val="0"/>
      <w:shd w:val="clear" w:color="000000" w:fill="FFFFFF"/>
      <w:autoSpaceDE w:val="0"/>
      <w:autoSpaceDN w:val="0"/>
      <w:adjustRightInd w:val="0"/>
      <w:spacing w:after="0"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2768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&lt;CEIA&gt; InFORMATICA   :: Lider em Inovações</Company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cp:lastModifiedBy>winxp</cp:lastModifiedBy>
  <cp:revision>6</cp:revision>
  <cp:lastPrinted>2015-03-25T18:49:00Z</cp:lastPrinted>
  <dcterms:created xsi:type="dcterms:W3CDTF">2015-03-17T19:59:00Z</dcterms:created>
  <dcterms:modified xsi:type="dcterms:W3CDTF">2015-03-25T19:08:00Z</dcterms:modified>
</cp:coreProperties>
</file>