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01" w:rsidRDefault="00071F01" w:rsidP="001D753D">
      <w:pPr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655699" w:rsidRDefault="00655699" w:rsidP="001D753D">
      <w:pPr>
        <w:rPr>
          <w:rFonts w:ascii="Arial" w:hAnsi="Arial" w:cs="Arial"/>
          <w:b/>
          <w:sz w:val="20"/>
          <w:szCs w:val="20"/>
        </w:rPr>
      </w:pPr>
    </w:p>
    <w:p w:rsidR="00655699" w:rsidRDefault="00655699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Default="00071F01" w:rsidP="000D6BD6">
      <w:pPr>
        <w:jc w:val="center"/>
        <w:rPr>
          <w:rFonts w:ascii="Arial" w:hAnsi="Arial" w:cs="Arial"/>
          <w:b/>
          <w:sz w:val="20"/>
          <w:szCs w:val="20"/>
        </w:rPr>
      </w:pPr>
    </w:p>
    <w:p w:rsidR="00655699" w:rsidRPr="000D6BD6" w:rsidRDefault="0030040C" w:rsidP="006556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N° 275, </w:t>
      </w:r>
      <w:bookmarkStart w:id="0" w:name="_GoBack"/>
      <w:bookmarkEnd w:id="0"/>
      <w:r w:rsidR="00655699">
        <w:rPr>
          <w:rFonts w:ascii="Arial" w:hAnsi="Arial" w:cs="Arial"/>
          <w:b/>
        </w:rPr>
        <w:t>DE 31 D</w:t>
      </w:r>
      <w:r w:rsidR="00655699" w:rsidRPr="000D6BD6">
        <w:rPr>
          <w:rFonts w:ascii="Arial" w:hAnsi="Arial" w:cs="Arial"/>
          <w:b/>
        </w:rPr>
        <w:t>E JULHO DE 2014.</w:t>
      </w:r>
    </w:p>
    <w:p w:rsidR="00655699" w:rsidRPr="000D6BD6" w:rsidRDefault="00655699" w:rsidP="00655699">
      <w:pPr>
        <w:jc w:val="center"/>
        <w:rPr>
          <w:rFonts w:ascii="Arial" w:hAnsi="Arial" w:cs="Arial"/>
          <w:b/>
        </w:rPr>
      </w:pPr>
    </w:p>
    <w:p w:rsidR="00655699" w:rsidRPr="000D6BD6" w:rsidRDefault="00655699" w:rsidP="006556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RETIFICA </w:t>
      </w:r>
      <w:r w:rsidRPr="000D6BD6">
        <w:rPr>
          <w:rFonts w:ascii="Arial" w:hAnsi="Arial" w:cs="Arial"/>
          <w:b/>
        </w:rPr>
        <w:t>PORTARIA Nº</w:t>
      </w:r>
      <w:r>
        <w:rPr>
          <w:rFonts w:ascii="Arial" w:hAnsi="Arial" w:cs="Arial"/>
          <w:b/>
        </w:rPr>
        <w:t xml:space="preserve"> 257, DE 09 DE JULHO DE 2014.</w:t>
      </w:r>
    </w:p>
    <w:p w:rsidR="00655699" w:rsidRPr="000D6BD6" w:rsidRDefault="00655699" w:rsidP="00655699">
      <w:pPr>
        <w:jc w:val="both"/>
        <w:rPr>
          <w:rFonts w:ascii="Arial" w:hAnsi="Arial" w:cs="Arial"/>
          <w:b/>
        </w:rPr>
      </w:pPr>
    </w:p>
    <w:p w:rsidR="00655699" w:rsidRDefault="00655699" w:rsidP="00655699">
      <w:pPr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 xml:space="preserve">EUZEBIO CALISTO VIECELI, </w:t>
      </w:r>
      <w:r w:rsidRPr="000D6BD6">
        <w:rPr>
          <w:rFonts w:ascii="Arial" w:hAnsi="Arial" w:cs="Arial"/>
        </w:rPr>
        <w:t>Prefeito do Município de</w:t>
      </w:r>
      <w:proofErr w:type="gramStart"/>
      <w:r w:rsidRPr="000D6BD6">
        <w:rPr>
          <w:rFonts w:ascii="Arial" w:hAnsi="Arial" w:cs="Arial"/>
        </w:rPr>
        <w:t xml:space="preserve">  </w:t>
      </w:r>
      <w:proofErr w:type="gramEnd"/>
      <w:r w:rsidRPr="000D6BD6">
        <w:rPr>
          <w:rFonts w:ascii="Arial" w:hAnsi="Arial" w:cs="Arial"/>
        </w:rPr>
        <w:t>Pinheiro Preto, Estado de Santa Catarina, no uso de suas atribuições legais, e considerando</w:t>
      </w:r>
      <w:r>
        <w:rPr>
          <w:rFonts w:ascii="Arial" w:hAnsi="Arial" w:cs="Arial"/>
        </w:rPr>
        <w:t xml:space="preserve"> o equívoco havido na descrição do cargo, </w:t>
      </w:r>
    </w:p>
    <w:p w:rsidR="00655699" w:rsidRPr="000D6BD6" w:rsidRDefault="00655699" w:rsidP="00655699">
      <w:pPr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  </w:t>
      </w:r>
    </w:p>
    <w:p w:rsidR="00655699" w:rsidRPr="000D6BD6" w:rsidRDefault="00655699" w:rsidP="006556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Pr="000D6BD6">
        <w:rPr>
          <w:rFonts w:ascii="Arial" w:hAnsi="Arial" w:cs="Arial"/>
          <w:b/>
        </w:rPr>
        <w:t>RESOLVE:</w:t>
      </w:r>
    </w:p>
    <w:p w:rsidR="00655699" w:rsidRPr="000D6BD6" w:rsidRDefault="00655699" w:rsidP="00655699">
      <w:pPr>
        <w:tabs>
          <w:tab w:val="left" w:pos="5103"/>
        </w:tabs>
        <w:jc w:val="both"/>
        <w:rPr>
          <w:rFonts w:ascii="Arial" w:hAnsi="Arial" w:cs="Arial"/>
          <w:b/>
        </w:rPr>
      </w:pPr>
    </w:p>
    <w:p w:rsidR="00655699" w:rsidRPr="000D6BD6" w:rsidRDefault="00655699" w:rsidP="00655699">
      <w:pPr>
        <w:tabs>
          <w:tab w:val="left" w:pos="5103"/>
        </w:tabs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1º</w:t>
      </w:r>
      <w:proofErr w:type="gramStart"/>
      <w:r w:rsidRPr="000D6BD6">
        <w:rPr>
          <w:rFonts w:ascii="Arial" w:hAnsi="Arial" w:cs="Arial"/>
          <w:b/>
        </w:rPr>
        <w:t xml:space="preserve"> </w:t>
      </w:r>
      <w:r w:rsidRPr="000D6BD6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A nomeação de que trata o art. 1º da Portaria nº 257, de 09 de julho de 2014, refere a função de Fisioterapeuta, contratada em caráter temporário, conforme Processo Seletivo nº 001/2014.</w:t>
      </w:r>
    </w:p>
    <w:p w:rsidR="00655699" w:rsidRPr="000D6BD6" w:rsidRDefault="00655699" w:rsidP="00655699">
      <w:pPr>
        <w:jc w:val="both"/>
        <w:rPr>
          <w:rFonts w:ascii="Arial" w:hAnsi="Arial" w:cs="Arial"/>
          <w:b/>
        </w:rPr>
      </w:pPr>
    </w:p>
    <w:p w:rsidR="00655699" w:rsidRPr="000D6BD6" w:rsidRDefault="00655699" w:rsidP="00655699">
      <w:pPr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2º</w:t>
      </w:r>
      <w:r w:rsidRPr="000D6BD6">
        <w:rPr>
          <w:rFonts w:ascii="Arial" w:hAnsi="Arial" w:cs="Arial"/>
        </w:rPr>
        <w:t xml:space="preserve"> Esta portaria entra em vigor na data de sua publicação.</w:t>
      </w:r>
    </w:p>
    <w:p w:rsidR="00655699" w:rsidRPr="000D6BD6" w:rsidRDefault="00655699" w:rsidP="00655699">
      <w:pPr>
        <w:jc w:val="both"/>
        <w:rPr>
          <w:rFonts w:ascii="Arial" w:hAnsi="Arial" w:cs="Arial"/>
        </w:rPr>
      </w:pPr>
    </w:p>
    <w:p w:rsidR="00655699" w:rsidRPr="000D6BD6" w:rsidRDefault="00655699" w:rsidP="00655699">
      <w:pPr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>Centro Administr</w:t>
      </w:r>
      <w:r>
        <w:rPr>
          <w:rFonts w:ascii="Arial" w:hAnsi="Arial" w:cs="Arial"/>
        </w:rPr>
        <w:t>ativo de Pinheiro Preto – SC, 31</w:t>
      </w:r>
      <w:r w:rsidRPr="000D6BD6">
        <w:rPr>
          <w:rFonts w:ascii="Arial" w:hAnsi="Arial" w:cs="Arial"/>
        </w:rPr>
        <w:t xml:space="preserve"> de julho de 2014.</w:t>
      </w:r>
    </w:p>
    <w:p w:rsidR="00655699" w:rsidRPr="000D6BD6" w:rsidRDefault="00655699" w:rsidP="00655699">
      <w:pPr>
        <w:jc w:val="center"/>
        <w:rPr>
          <w:rFonts w:ascii="Arial" w:hAnsi="Arial" w:cs="Arial"/>
        </w:rPr>
      </w:pPr>
    </w:p>
    <w:p w:rsidR="00655699" w:rsidRPr="000D6BD6" w:rsidRDefault="00655699" w:rsidP="00655699">
      <w:pPr>
        <w:jc w:val="center"/>
        <w:rPr>
          <w:rFonts w:ascii="Arial" w:hAnsi="Arial" w:cs="Arial"/>
        </w:rPr>
      </w:pPr>
    </w:p>
    <w:p w:rsidR="00655699" w:rsidRPr="000D6BD6" w:rsidRDefault="00655699" w:rsidP="00655699">
      <w:pPr>
        <w:jc w:val="center"/>
        <w:rPr>
          <w:rFonts w:ascii="Arial" w:hAnsi="Arial" w:cs="Arial"/>
          <w:b/>
        </w:rPr>
      </w:pPr>
    </w:p>
    <w:p w:rsidR="00655699" w:rsidRPr="000D6BD6" w:rsidRDefault="00655699" w:rsidP="00655699">
      <w:pPr>
        <w:jc w:val="center"/>
        <w:rPr>
          <w:rFonts w:ascii="Arial" w:hAnsi="Arial" w:cs="Arial"/>
          <w:b/>
        </w:rPr>
      </w:pPr>
      <w:r w:rsidRPr="000D6BD6">
        <w:rPr>
          <w:rFonts w:ascii="Arial" w:hAnsi="Arial" w:cs="Arial"/>
          <w:b/>
        </w:rPr>
        <w:t>EUZEBIO CALISTO VIECELI</w:t>
      </w:r>
    </w:p>
    <w:p w:rsidR="00655699" w:rsidRPr="000D6BD6" w:rsidRDefault="00655699" w:rsidP="00655699">
      <w:pPr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Prefeito Municipal</w:t>
      </w:r>
    </w:p>
    <w:p w:rsidR="00655699" w:rsidRDefault="00655699" w:rsidP="00655699">
      <w:pPr>
        <w:jc w:val="center"/>
        <w:rPr>
          <w:rFonts w:ascii="Arial" w:hAnsi="Arial" w:cs="Arial"/>
          <w:b/>
          <w:sz w:val="20"/>
          <w:szCs w:val="20"/>
        </w:rPr>
      </w:pPr>
    </w:p>
    <w:p w:rsidR="00655699" w:rsidRDefault="00655699" w:rsidP="00655699">
      <w:pPr>
        <w:jc w:val="center"/>
        <w:rPr>
          <w:rFonts w:ascii="Arial" w:hAnsi="Arial" w:cs="Arial"/>
          <w:b/>
          <w:sz w:val="20"/>
          <w:szCs w:val="20"/>
        </w:rPr>
      </w:pPr>
    </w:p>
    <w:p w:rsidR="00655699" w:rsidRDefault="00655699" w:rsidP="00655699">
      <w:pPr>
        <w:jc w:val="center"/>
        <w:rPr>
          <w:rFonts w:ascii="Arial" w:hAnsi="Arial" w:cs="Arial"/>
          <w:b/>
          <w:sz w:val="20"/>
          <w:szCs w:val="20"/>
        </w:rPr>
      </w:pPr>
    </w:p>
    <w:p w:rsidR="00655699" w:rsidRDefault="00655699" w:rsidP="00655699">
      <w:pPr>
        <w:jc w:val="center"/>
        <w:rPr>
          <w:rFonts w:ascii="Arial" w:hAnsi="Arial" w:cs="Arial"/>
          <w:b/>
          <w:sz w:val="20"/>
          <w:szCs w:val="20"/>
        </w:rPr>
      </w:pPr>
    </w:p>
    <w:p w:rsidR="00655699" w:rsidRDefault="00655699" w:rsidP="00655699">
      <w:pPr>
        <w:jc w:val="center"/>
        <w:rPr>
          <w:rFonts w:ascii="Arial" w:hAnsi="Arial" w:cs="Arial"/>
          <w:b/>
          <w:sz w:val="20"/>
          <w:szCs w:val="20"/>
        </w:rPr>
      </w:pPr>
    </w:p>
    <w:p w:rsidR="00655699" w:rsidRDefault="00655699" w:rsidP="00655699">
      <w:pPr>
        <w:jc w:val="center"/>
        <w:rPr>
          <w:rFonts w:ascii="Arial" w:hAnsi="Arial" w:cs="Arial"/>
          <w:b/>
          <w:sz w:val="20"/>
          <w:szCs w:val="20"/>
        </w:rPr>
      </w:pPr>
    </w:p>
    <w:p w:rsidR="00071F01" w:rsidRPr="000D6BD6" w:rsidRDefault="00071F01" w:rsidP="001D753D">
      <w:pPr>
        <w:rPr>
          <w:rFonts w:ascii="Arial" w:hAnsi="Arial" w:cs="Arial"/>
          <w:b/>
          <w:sz w:val="20"/>
          <w:szCs w:val="20"/>
        </w:rPr>
      </w:pPr>
    </w:p>
    <w:sectPr w:rsidR="00071F01" w:rsidRPr="000D6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96"/>
    <w:rsid w:val="00071F01"/>
    <w:rsid w:val="000B7E70"/>
    <w:rsid w:val="000D6BD6"/>
    <w:rsid w:val="001D753D"/>
    <w:rsid w:val="0030040C"/>
    <w:rsid w:val="00334780"/>
    <w:rsid w:val="00655699"/>
    <w:rsid w:val="00685B37"/>
    <w:rsid w:val="0071173B"/>
    <w:rsid w:val="008B21A2"/>
    <w:rsid w:val="00A351E7"/>
    <w:rsid w:val="00A6721D"/>
    <w:rsid w:val="00AD3136"/>
    <w:rsid w:val="00CF21D9"/>
    <w:rsid w:val="00D03A3D"/>
    <w:rsid w:val="00D17759"/>
    <w:rsid w:val="00E71872"/>
    <w:rsid w:val="00ED6DBA"/>
    <w:rsid w:val="00F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cp:lastPrinted>2014-08-01T11:12:00Z</cp:lastPrinted>
  <dcterms:created xsi:type="dcterms:W3CDTF">2014-07-31T19:58:00Z</dcterms:created>
  <dcterms:modified xsi:type="dcterms:W3CDTF">2014-08-01T11:12:00Z</dcterms:modified>
</cp:coreProperties>
</file>