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6" w:rsidRDefault="00965F96" w:rsidP="00965F96">
      <w:pPr>
        <w:jc w:val="center"/>
        <w:rPr>
          <w:b/>
        </w:rPr>
      </w:pPr>
    </w:p>
    <w:p w:rsidR="00837AB0" w:rsidRDefault="00965F96" w:rsidP="00965F96">
      <w:pPr>
        <w:jc w:val="center"/>
        <w:rPr>
          <w:b/>
        </w:rPr>
      </w:pPr>
      <w:r>
        <w:rPr>
          <w:b/>
        </w:rPr>
        <w:t>DECRETO Nº 4.670, DE 18 DE SETEMBRO DE 2017.</w:t>
      </w:r>
    </w:p>
    <w:p w:rsidR="00965F96" w:rsidRDefault="00965F96" w:rsidP="00965F96">
      <w:pPr>
        <w:rPr>
          <w:b/>
        </w:rPr>
      </w:pPr>
    </w:p>
    <w:p w:rsidR="00965F96" w:rsidRDefault="00965F96" w:rsidP="0036536E">
      <w:pPr>
        <w:jc w:val="both"/>
        <w:rPr>
          <w:b/>
        </w:rPr>
      </w:pPr>
      <w:r>
        <w:rPr>
          <w:b/>
        </w:rPr>
        <w:t>DESIGNA MEMBROS PARA COMPOR O CONSELHO MUNICIPAL DOS DIREITOS DA CRIANÇA E DO ADOLESCENTE DO MUNICÍPIO DE PINHEIRO PRETO, E DÁ OUTRAS PROVIDÊNCIAS.</w:t>
      </w:r>
    </w:p>
    <w:p w:rsidR="00965F96" w:rsidRDefault="00965F96" w:rsidP="00965F96">
      <w:pPr>
        <w:jc w:val="right"/>
        <w:rPr>
          <w:b/>
        </w:rPr>
      </w:pPr>
    </w:p>
    <w:p w:rsidR="00965F96" w:rsidRDefault="0036536E" w:rsidP="0036536E">
      <w:pPr>
        <w:ind w:left="4253" w:hanging="2268"/>
        <w:jc w:val="both"/>
      </w:pPr>
      <w:r>
        <w:rPr>
          <w:b/>
        </w:rPr>
        <w:t xml:space="preserve">                                                  </w:t>
      </w:r>
      <w:r w:rsidR="00965F96">
        <w:rPr>
          <w:b/>
        </w:rPr>
        <w:t>PEDRO RABUSKE,</w:t>
      </w:r>
      <w:r w:rsidR="00965F96">
        <w:t xml:space="preserve"> Prefeito Municipal de Pinheiro Preto, Esta</w:t>
      </w:r>
      <w:r>
        <w:t xml:space="preserve">do de Santa Catarina, no uso de </w:t>
      </w:r>
      <w:r w:rsidR="00965F96">
        <w:t>suas atribuições legais, e tendo em vista o disposto na Lei Municipal nº 1.454, de 26 de novembro de 2010.</w:t>
      </w:r>
    </w:p>
    <w:p w:rsidR="00965F96" w:rsidRDefault="00965F96" w:rsidP="00965F96">
      <w:pPr>
        <w:ind w:left="2268" w:hanging="2268"/>
      </w:pPr>
    </w:p>
    <w:p w:rsidR="00965F96" w:rsidRDefault="00965F96" w:rsidP="00965F96">
      <w:pPr>
        <w:ind w:left="2268" w:hanging="2268"/>
        <w:jc w:val="center"/>
        <w:rPr>
          <w:b/>
        </w:rPr>
      </w:pPr>
      <w:r>
        <w:rPr>
          <w:b/>
        </w:rPr>
        <w:t>DECRETA:</w:t>
      </w:r>
    </w:p>
    <w:p w:rsidR="00965F96" w:rsidRDefault="00965F96" w:rsidP="0036536E">
      <w:pPr>
        <w:ind w:left="2268" w:hanging="2268"/>
        <w:jc w:val="both"/>
        <w:rPr>
          <w:b/>
        </w:rPr>
      </w:pPr>
    </w:p>
    <w:p w:rsidR="00965F96" w:rsidRDefault="00965F96" w:rsidP="0036536E">
      <w:pPr>
        <w:jc w:val="both"/>
      </w:pPr>
      <w:r>
        <w:rPr>
          <w:b/>
        </w:rPr>
        <w:t xml:space="preserve">Art. 1º </w:t>
      </w:r>
      <w:r>
        <w:t xml:space="preserve">Designa, para compor o Conselho Municipal da Criança e </w:t>
      </w:r>
      <w:r w:rsidR="00282027">
        <w:t xml:space="preserve">do Adolescente do Município </w:t>
      </w:r>
      <w:r>
        <w:t>de Pinheiro Preto, os seguintes membros:</w:t>
      </w:r>
    </w:p>
    <w:p w:rsidR="00700E05" w:rsidRDefault="00700E05" w:rsidP="0036536E">
      <w:pPr>
        <w:ind w:left="2268" w:hanging="2268"/>
        <w:jc w:val="both"/>
      </w:pPr>
    </w:p>
    <w:p w:rsidR="00700E05" w:rsidRDefault="00700E05" w:rsidP="0036536E">
      <w:pPr>
        <w:pStyle w:val="PargrafodaLista"/>
        <w:ind w:left="0"/>
        <w:jc w:val="both"/>
      </w:pPr>
      <w:r>
        <w:rPr>
          <w:b/>
        </w:rPr>
        <w:t>I-</w:t>
      </w:r>
      <w:r w:rsidRPr="00700E05">
        <w:rPr>
          <w:b/>
        </w:rPr>
        <w:t>Representantes de Entidades Governamentais</w:t>
      </w:r>
      <w:r>
        <w:t>:</w:t>
      </w:r>
    </w:p>
    <w:p w:rsidR="00700E05" w:rsidRDefault="00700E05" w:rsidP="0036536E">
      <w:pPr>
        <w:pStyle w:val="PargrafodaLista"/>
        <w:ind w:left="1800"/>
        <w:jc w:val="both"/>
      </w:pPr>
    </w:p>
    <w:p w:rsidR="00965F96" w:rsidRDefault="00700E05" w:rsidP="0036536E">
      <w:pPr>
        <w:pStyle w:val="PargrafodaLista"/>
        <w:numPr>
          <w:ilvl w:val="0"/>
          <w:numId w:val="4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Tânia Zanella- Psicóloga</w:t>
      </w:r>
      <w:r w:rsidR="00937B9E">
        <w:t>- Representante</w:t>
      </w:r>
      <w:r w:rsidR="00282027">
        <w:t xml:space="preserve"> da Secretaria de Bem Estar Social</w:t>
      </w:r>
      <w:r w:rsidR="00937B9E">
        <w:t>.</w:t>
      </w:r>
    </w:p>
    <w:p w:rsidR="00700E05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700E05">
        <w:t>Suplente: Jurcelei Bertha- Assistente Social</w:t>
      </w:r>
    </w:p>
    <w:p w:rsidR="00700E05" w:rsidRDefault="00700E05" w:rsidP="0036536E">
      <w:pPr>
        <w:pStyle w:val="PargrafodaLista"/>
        <w:ind w:left="0"/>
        <w:jc w:val="both"/>
      </w:pPr>
    </w:p>
    <w:p w:rsidR="00700E05" w:rsidRDefault="00700E05" w:rsidP="0036536E">
      <w:pPr>
        <w:pStyle w:val="PargrafodaLista"/>
        <w:numPr>
          <w:ilvl w:val="0"/>
          <w:numId w:val="4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Patrícia </w:t>
      </w:r>
      <w:proofErr w:type="spellStart"/>
      <w:r>
        <w:t>Picolli</w:t>
      </w:r>
      <w:proofErr w:type="spellEnd"/>
      <w:r>
        <w:t xml:space="preserve"> – Representante da Secretaria de Saúde.</w:t>
      </w:r>
    </w:p>
    <w:p w:rsidR="00700E05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700E05">
        <w:t xml:space="preserve">Suplente: Fabiane </w:t>
      </w:r>
      <w:proofErr w:type="spellStart"/>
      <w:r w:rsidR="00700E05">
        <w:t>Bogoni</w:t>
      </w:r>
      <w:proofErr w:type="spellEnd"/>
      <w:r w:rsidR="00700E05">
        <w:t>.</w:t>
      </w:r>
    </w:p>
    <w:p w:rsidR="00E320E2" w:rsidRDefault="00E320E2" w:rsidP="0036536E">
      <w:pPr>
        <w:pStyle w:val="PargrafodaLista"/>
        <w:ind w:left="0"/>
        <w:jc w:val="both"/>
      </w:pPr>
    </w:p>
    <w:p w:rsidR="00E320E2" w:rsidRDefault="00E320E2" w:rsidP="0036536E">
      <w:pPr>
        <w:pStyle w:val="PargrafodaLista"/>
        <w:numPr>
          <w:ilvl w:val="0"/>
          <w:numId w:val="4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</w:t>
      </w:r>
      <w:proofErr w:type="spellStart"/>
      <w:r>
        <w:t>Veronice</w:t>
      </w:r>
      <w:proofErr w:type="spellEnd"/>
      <w:r>
        <w:t xml:space="preserve"> </w:t>
      </w:r>
      <w:proofErr w:type="spellStart"/>
      <w:r>
        <w:t>Fritzen</w:t>
      </w:r>
      <w:proofErr w:type="spellEnd"/>
      <w:r>
        <w:t>- Secretaria de Educação</w:t>
      </w:r>
    </w:p>
    <w:p w:rsidR="00E320E2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E320E2">
        <w:t xml:space="preserve">Suplente: Jussara </w:t>
      </w:r>
      <w:proofErr w:type="spellStart"/>
      <w:r w:rsidR="00E320E2">
        <w:t>Boesing</w:t>
      </w:r>
      <w:proofErr w:type="spellEnd"/>
    </w:p>
    <w:p w:rsidR="00E320E2" w:rsidRDefault="00E320E2" w:rsidP="0036536E">
      <w:pPr>
        <w:pStyle w:val="PargrafodaLista"/>
        <w:ind w:left="0"/>
        <w:jc w:val="both"/>
      </w:pPr>
    </w:p>
    <w:p w:rsidR="00E320E2" w:rsidRDefault="00E320E2" w:rsidP="0036536E">
      <w:pPr>
        <w:pStyle w:val="PargrafodaLista"/>
        <w:numPr>
          <w:ilvl w:val="0"/>
          <w:numId w:val="4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Jussara Fátima </w:t>
      </w:r>
      <w:proofErr w:type="spellStart"/>
      <w:r>
        <w:t>Trevisol</w:t>
      </w:r>
      <w:proofErr w:type="spellEnd"/>
      <w:r>
        <w:t xml:space="preserve"> </w:t>
      </w:r>
      <w:proofErr w:type="spellStart"/>
      <w:r>
        <w:t>Einsweiler</w:t>
      </w:r>
      <w:proofErr w:type="spellEnd"/>
      <w:r>
        <w:t>- Secretaria de Educação</w:t>
      </w:r>
    </w:p>
    <w:p w:rsidR="00E320E2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E320E2">
        <w:t xml:space="preserve">Suplente: </w:t>
      </w:r>
      <w:proofErr w:type="spellStart"/>
      <w:r w:rsidR="00E320E2">
        <w:t>Gianna</w:t>
      </w:r>
      <w:proofErr w:type="spellEnd"/>
      <w:r w:rsidR="00E320E2">
        <w:t xml:space="preserve"> Dalmolin</w:t>
      </w:r>
    </w:p>
    <w:p w:rsidR="00E320E2" w:rsidRDefault="0036536E" w:rsidP="0036536E">
      <w:pPr>
        <w:pStyle w:val="PargrafodaLista"/>
        <w:ind w:left="0"/>
        <w:jc w:val="both"/>
      </w:pPr>
      <w:r>
        <w:t xml:space="preserve"> </w:t>
      </w:r>
    </w:p>
    <w:p w:rsidR="00E320E2" w:rsidRDefault="00E320E2" w:rsidP="0036536E">
      <w:pPr>
        <w:pStyle w:val="PargrafodaLista"/>
        <w:ind w:left="0"/>
        <w:jc w:val="both"/>
        <w:rPr>
          <w:b/>
        </w:rPr>
      </w:pPr>
      <w:r w:rsidRPr="00E320E2">
        <w:rPr>
          <w:b/>
        </w:rPr>
        <w:t>II</w:t>
      </w:r>
      <w:r>
        <w:rPr>
          <w:b/>
        </w:rPr>
        <w:t>- Representantes de Entidades não governamentais;</w:t>
      </w:r>
    </w:p>
    <w:p w:rsidR="00E320E2" w:rsidRDefault="00E320E2" w:rsidP="0036536E">
      <w:pPr>
        <w:pStyle w:val="PargrafodaLista"/>
        <w:ind w:left="0"/>
        <w:jc w:val="both"/>
      </w:pPr>
    </w:p>
    <w:p w:rsidR="00E320E2" w:rsidRDefault="00E320E2" w:rsidP="0036536E">
      <w:pPr>
        <w:pStyle w:val="PargrafodaLista"/>
        <w:numPr>
          <w:ilvl w:val="0"/>
          <w:numId w:val="5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Mara Estela de Borba Piovesan-Clube de Mães da Escola Básica Maura de Senna </w:t>
      </w:r>
      <w:proofErr w:type="spellStart"/>
      <w:r>
        <w:t>Perreira</w:t>
      </w:r>
      <w:proofErr w:type="spellEnd"/>
      <w:r>
        <w:t>.</w:t>
      </w:r>
    </w:p>
    <w:p w:rsidR="00E320E2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E320E2">
        <w:t xml:space="preserve">Suplente- </w:t>
      </w:r>
      <w:proofErr w:type="spellStart"/>
      <w:r w:rsidR="00E320E2">
        <w:t>Rosania</w:t>
      </w:r>
      <w:proofErr w:type="spellEnd"/>
      <w:r w:rsidR="00E320E2">
        <w:t xml:space="preserve"> Inês </w:t>
      </w:r>
      <w:proofErr w:type="spellStart"/>
      <w:r w:rsidR="00E320E2">
        <w:t>Rossato</w:t>
      </w:r>
      <w:proofErr w:type="spellEnd"/>
      <w:r w:rsidR="00E320E2">
        <w:t xml:space="preserve"> </w:t>
      </w:r>
      <w:proofErr w:type="spellStart"/>
      <w:r w:rsidR="00E320E2">
        <w:t>Zago</w:t>
      </w:r>
      <w:proofErr w:type="spellEnd"/>
      <w:r w:rsidR="00E320E2">
        <w:t>.</w:t>
      </w:r>
    </w:p>
    <w:p w:rsidR="00F72888" w:rsidRDefault="00F72888" w:rsidP="0036536E">
      <w:pPr>
        <w:pStyle w:val="PargrafodaLista"/>
        <w:ind w:left="0"/>
        <w:jc w:val="both"/>
      </w:pPr>
    </w:p>
    <w:p w:rsidR="00F72888" w:rsidRDefault="00F72888" w:rsidP="0036536E">
      <w:pPr>
        <w:pStyle w:val="PargrafodaLista"/>
        <w:numPr>
          <w:ilvl w:val="0"/>
          <w:numId w:val="5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</w:t>
      </w:r>
      <w:proofErr w:type="spellStart"/>
      <w:r>
        <w:t>Dilvana</w:t>
      </w:r>
      <w:proofErr w:type="spellEnd"/>
      <w:r>
        <w:t xml:space="preserve"> </w:t>
      </w:r>
      <w:proofErr w:type="spellStart"/>
      <w:r>
        <w:t>Bolzani</w:t>
      </w:r>
      <w:proofErr w:type="spellEnd"/>
      <w:r>
        <w:t xml:space="preserve"> </w:t>
      </w:r>
      <w:proofErr w:type="spellStart"/>
      <w:r>
        <w:t>Fribel</w:t>
      </w:r>
      <w:proofErr w:type="spellEnd"/>
      <w:r>
        <w:t>- APP Associação de Pais e Professores</w:t>
      </w:r>
    </w:p>
    <w:p w:rsidR="00F72888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F72888">
        <w:t xml:space="preserve">Suplente: Priscila </w:t>
      </w:r>
      <w:proofErr w:type="spellStart"/>
      <w:r w:rsidR="00F72888">
        <w:t>Baroncello</w:t>
      </w:r>
      <w:proofErr w:type="spellEnd"/>
      <w:r w:rsidR="00F72888">
        <w:t xml:space="preserve"> </w:t>
      </w:r>
      <w:proofErr w:type="spellStart"/>
      <w:r w:rsidR="00F72888">
        <w:t>Mazutti</w:t>
      </w:r>
      <w:proofErr w:type="spellEnd"/>
    </w:p>
    <w:p w:rsidR="00F72888" w:rsidRDefault="00F72888" w:rsidP="0036536E">
      <w:pPr>
        <w:pStyle w:val="PargrafodaLista"/>
        <w:ind w:left="0"/>
        <w:jc w:val="both"/>
      </w:pPr>
    </w:p>
    <w:p w:rsidR="00F72888" w:rsidRDefault="00F72888" w:rsidP="0036536E">
      <w:pPr>
        <w:pStyle w:val="PargrafodaLista"/>
        <w:numPr>
          <w:ilvl w:val="0"/>
          <w:numId w:val="5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</w:t>
      </w:r>
      <w:proofErr w:type="spellStart"/>
      <w:r>
        <w:t>Angela</w:t>
      </w:r>
      <w:proofErr w:type="spellEnd"/>
      <w:r>
        <w:t xml:space="preserve"> Domingos- AUNO Associação Um Novo Olhar</w:t>
      </w:r>
    </w:p>
    <w:p w:rsidR="00F72888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F72888">
        <w:t xml:space="preserve">Suplente: Maria Inês do Amaral </w:t>
      </w:r>
      <w:proofErr w:type="spellStart"/>
      <w:r w:rsidR="00F72888">
        <w:t>Pazini</w:t>
      </w:r>
      <w:proofErr w:type="spellEnd"/>
    </w:p>
    <w:p w:rsidR="00F72888" w:rsidRDefault="00F72888" w:rsidP="0036536E">
      <w:pPr>
        <w:pStyle w:val="PargrafodaLista"/>
        <w:ind w:left="0"/>
        <w:jc w:val="both"/>
      </w:pPr>
    </w:p>
    <w:p w:rsidR="0036536E" w:rsidRDefault="0036536E" w:rsidP="0036536E">
      <w:pPr>
        <w:pStyle w:val="PargrafodaLista"/>
        <w:ind w:left="0"/>
        <w:jc w:val="both"/>
      </w:pPr>
    </w:p>
    <w:p w:rsidR="0036536E" w:rsidRDefault="0036536E" w:rsidP="0036536E">
      <w:pPr>
        <w:pStyle w:val="PargrafodaLista"/>
        <w:ind w:left="0"/>
        <w:jc w:val="both"/>
      </w:pPr>
    </w:p>
    <w:p w:rsidR="0036536E" w:rsidRDefault="0036536E" w:rsidP="0036536E">
      <w:pPr>
        <w:pStyle w:val="PargrafodaLista"/>
        <w:ind w:left="0"/>
        <w:jc w:val="both"/>
      </w:pPr>
      <w:bookmarkStart w:id="0" w:name="_GoBack"/>
      <w:bookmarkEnd w:id="0"/>
    </w:p>
    <w:p w:rsidR="00F72888" w:rsidRDefault="00F72888" w:rsidP="0036536E">
      <w:pPr>
        <w:pStyle w:val="PargrafodaLista"/>
        <w:numPr>
          <w:ilvl w:val="0"/>
          <w:numId w:val="5"/>
        </w:numPr>
        <w:ind w:left="0" w:firstLine="0"/>
        <w:jc w:val="both"/>
      </w:pPr>
      <w:r w:rsidRPr="0036536E">
        <w:rPr>
          <w:b/>
        </w:rPr>
        <w:t>Titular:</w:t>
      </w:r>
      <w:r>
        <w:t xml:space="preserve"> </w:t>
      </w:r>
      <w:proofErr w:type="spellStart"/>
      <w:r>
        <w:t>Valderi</w:t>
      </w:r>
      <w:proofErr w:type="spellEnd"/>
      <w:r>
        <w:t xml:space="preserve"> </w:t>
      </w:r>
      <w:proofErr w:type="spellStart"/>
      <w:r>
        <w:t>Perazzoli</w:t>
      </w:r>
      <w:proofErr w:type="spellEnd"/>
      <w:r>
        <w:t>- Sindicato dos Trabalhadores Rurais de Pinheiro Preto.</w:t>
      </w:r>
    </w:p>
    <w:p w:rsidR="00F72888" w:rsidRDefault="0036536E" w:rsidP="0036536E">
      <w:pPr>
        <w:pStyle w:val="PargrafodaLista"/>
        <w:ind w:left="0"/>
        <w:jc w:val="both"/>
      </w:pPr>
      <w:r>
        <w:t xml:space="preserve">              </w:t>
      </w:r>
      <w:r w:rsidR="00F72888">
        <w:t>Suplente: Arildo Manica.</w:t>
      </w:r>
    </w:p>
    <w:p w:rsidR="00F72888" w:rsidRDefault="00F72888" w:rsidP="0036536E">
      <w:pPr>
        <w:pStyle w:val="PargrafodaLista"/>
        <w:ind w:left="0"/>
        <w:jc w:val="both"/>
      </w:pPr>
    </w:p>
    <w:p w:rsidR="00F72888" w:rsidRDefault="00F72888" w:rsidP="0036536E">
      <w:pPr>
        <w:pStyle w:val="PargrafodaLista"/>
        <w:ind w:left="0"/>
        <w:jc w:val="both"/>
      </w:pPr>
      <w:r w:rsidRPr="00F72888">
        <w:rPr>
          <w:b/>
        </w:rPr>
        <w:t>Art. 2º</w:t>
      </w:r>
      <w:r>
        <w:rPr>
          <w:b/>
        </w:rPr>
        <w:t xml:space="preserve"> </w:t>
      </w:r>
      <w:r w:rsidRPr="00F72888">
        <w:t>Os membros do Conselho não serão remunerados</w:t>
      </w:r>
      <w:r>
        <w:t>, sendo considerada atividade de relevante interesse social</w:t>
      </w:r>
      <w:r w:rsidR="00BA2726">
        <w:t>, com mandato de um ano, permitida a recondução.</w:t>
      </w:r>
    </w:p>
    <w:p w:rsidR="00BA2726" w:rsidRDefault="00BA2726" w:rsidP="0036536E">
      <w:pPr>
        <w:pStyle w:val="PargrafodaLista"/>
        <w:ind w:left="0"/>
        <w:jc w:val="both"/>
      </w:pPr>
    </w:p>
    <w:p w:rsidR="00BA2726" w:rsidRDefault="00BA2726" w:rsidP="0036536E">
      <w:pPr>
        <w:pStyle w:val="PargrafodaLista"/>
        <w:ind w:left="0"/>
        <w:jc w:val="both"/>
      </w:pPr>
      <w:r>
        <w:rPr>
          <w:b/>
        </w:rPr>
        <w:t xml:space="preserve">Art. 3º </w:t>
      </w:r>
      <w:r w:rsidRPr="00BA2726">
        <w:t>Este Decreto entra em vigor na data de sua publicação.</w:t>
      </w:r>
    </w:p>
    <w:p w:rsidR="00BA2726" w:rsidRDefault="00BA2726" w:rsidP="0036536E">
      <w:pPr>
        <w:pStyle w:val="PargrafodaLista"/>
        <w:ind w:left="0"/>
        <w:jc w:val="both"/>
        <w:rPr>
          <w:b/>
        </w:rPr>
      </w:pPr>
    </w:p>
    <w:p w:rsidR="00BA2726" w:rsidRDefault="00BA2726" w:rsidP="0036536E">
      <w:pPr>
        <w:pStyle w:val="PargrafodaLista"/>
        <w:ind w:left="0"/>
        <w:jc w:val="both"/>
      </w:pPr>
      <w:r>
        <w:rPr>
          <w:b/>
        </w:rPr>
        <w:t xml:space="preserve">Art. 4º </w:t>
      </w:r>
      <w:r>
        <w:t>Fica revogado o Decreto 4.263, de 18 de agosto de 2015.</w:t>
      </w:r>
    </w:p>
    <w:p w:rsidR="00282027" w:rsidRDefault="00282027" w:rsidP="0036536E">
      <w:pPr>
        <w:pStyle w:val="PargrafodaLista"/>
        <w:ind w:left="0"/>
        <w:jc w:val="both"/>
      </w:pPr>
    </w:p>
    <w:p w:rsidR="0036536E" w:rsidRDefault="0036536E" w:rsidP="0036536E">
      <w:pPr>
        <w:pStyle w:val="PargrafodaLista"/>
        <w:ind w:left="0"/>
        <w:jc w:val="both"/>
      </w:pPr>
    </w:p>
    <w:p w:rsidR="0036536E" w:rsidRDefault="0036536E" w:rsidP="0036536E">
      <w:pPr>
        <w:pStyle w:val="PargrafodaLista"/>
        <w:ind w:left="0"/>
        <w:jc w:val="both"/>
      </w:pPr>
    </w:p>
    <w:p w:rsidR="00BA2726" w:rsidRDefault="00BA2726" w:rsidP="0036536E">
      <w:pPr>
        <w:pStyle w:val="PargrafodaLista"/>
        <w:ind w:left="0"/>
        <w:jc w:val="both"/>
      </w:pPr>
    </w:p>
    <w:p w:rsidR="00BA2726" w:rsidRDefault="00BA2726" w:rsidP="0036536E">
      <w:pPr>
        <w:pStyle w:val="PargrafodaLista"/>
        <w:ind w:left="0"/>
        <w:jc w:val="both"/>
      </w:pPr>
      <w:r>
        <w:t>Pinheiro Preto</w:t>
      </w:r>
      <w:r w:rsidR="0036536E">
        <w:t>,</w:t>
      </w:r>
      <w:r>
        <w:t xml:space="preserve"> 18 de setembro de 2017.</w:t>
      </w:r>
    </w:p>
    <w:p w:rsidR="00282027" w:rsidRDefault="00282027" w:rsidP="0036536E">
      <w:pPr>
        <w:pStyle w:val="PargrafodaLista"/>
        <w:ind w:left="0"/>
        <w:jc w:val="both"/>
      </w:pPr>
    </w:p>
    <w:p w:rsidR="00282027" w:rsidRDefault="00282027" w:rsidP="0036536E">
      <w:pPr>
        <w:pStyle w:val="PargrafodaLista"/>
        <w:ind w:left="0"/>
        <w:jc w:val="both"/>
      </w:pPr>
    </w:p>
    <w:p w:rsidR="0036536E" w:rsidRDefault="0036536E" w:rsidP="0036536E">
      <w:pPr>
        <w:pStyle w:val="PargrafodaLista"/>
        <w:ind w:left="0"/>
        <w:jc w:val="both"/>
      </w:pPr>
    </w:p>
    <w:p w:rsidR="00BA2726" w:rsidRDefault="00BA2726" w:rsidP="0036536E">
      <w:pPr>
        <w:pStyle w:val="PargrafodaLista"/>
        <w:ind w:left="0"/>
        <w:jc w:val="both"/>
      </w:pPr>
    </w:p>
    <w:p w:rsidR="00937B9E" w:rsidRDefault="00937B9E" w:rsidP="0036536E">
      <w:pPr>
        <w:pStyle w:val="PargrafodaLista"/>
        <w:ind w:left="0"/>
        <w:jc w:val="center"/>
      </w:pPr>
      <w:r>
        <w:t>_________________________________________</w:t>
      </w:r>
    </w:p>
    <w:p w:rsidR="00BA2726" w:rsidRPr="00937B9E" w:rsidRDefault="00BA2726" w:rsidP="0036536E">
      <w:pPr>
        <w:pStyle w:val="PargrafodaLista"/>
        <w:ind w:left="0"/>
        <w:jc w:val="center"/>
        <w:rPr>
          <w:b/>
        </w:rPr>
      </w:pPr>
      <w:r w:rsidRPr="00937B9E">
        <w:rPr>
          <w:b/>
        </w:rPr>
        <w:t>PEDRO RABUSKE</w:t>
      </w:r>
    </w:p>
    <w:p w:rsidR="00BA2726" w:rsidRPr="00937B9E" w:rsidRDefault="002D0D48" w:rsidP="0036536E">
      <w:pPr>
        <w:pStyle w:val="PargrafodaLista"/>
        <w:ind w:left="0"/>
        <w:jc w:val="center"/>
        <w:rPr>
          <w:b/>
        </w:rPr>
      </w:pPr>
      <w:r w:rsidRPr="00937B9E">
        <w:rPr>
          <w:b/>
        </w:rPr>
        <w:t>Prefeito Municipal</w:t>
      </w:r>
    </w:p>
    <w:p w:rsidR="00E320E2" w:rsidRDefault="00E320E2" w:rsidP="0036536E">
      <w:pPr>
        <w:jc w:val="center"/>
      </w:pPr>
    </w:p>
    <w:p w:rsidR="00700E05" w:rsidRDefault="00700E05" w:rsidP="0036536E">
      <w:pPr>
        <w:pStyle w:val="PargrafodaLista"/>
        <w:ind w:left="0"/>
        <w:jc w:val="both"/>
      </w:pPr>
    </w:p>
    <w:p w:rsidR="00700E05" w:rsidRDefault="00700E05" w:rsidP="0036536E">
      <w:pPr>
        <w:pStyle w:val="PargrafodaLista"/>
        <w:ind w:left="0"/>
        <w:jc w:val="both"/>
      </w:pPr>
      <w:r>
        <w:t xml:space="preserve">        </w:t>
      </w:r>
    </w:p>
    <w:p w:rsidR="00700E05" w:rsidRPr="00965F96" w:rsidRDefault="00700E05" w:rsidP="0036536E">
      <w:pPr>
        <w:pStyle w:val="PargrafodaLista"/>
        <w:ind w:left="0"/>
        <w:jc w:val="both"/>
      </w:pPr>
    </w:p>
    <w:p w:rsidR="00965F96" w:rsidRDefault="00965F96" w:rsidP="0036536E">
      <w:pPr>
        <w:jc w:val="both"/>
      </w:pPr>
    </w:p>
    <w:p w:rsidR="00965F96" w:rsidRPr="00965F96" w:rsidRDefault="00965F96" w:rsidP="0036536E">
      <w:pPr>
        <w:jc w:val="both"/>
      </w:pPr>
    </w:p>
    <w:p w:rsidR="00965F96" w:rsidRPr="00965F96" w:rsidRDefault="00965F96" w:rsidP="00965F96">
      <w:pPr>
        <w:ind w:left="2268" w:hanging="2268"/>
        <w:jc w:val="center"/>
        <w:rPr>
          <w:b/>
        </w:rPr>
      </w:pPr>
    </w:p>
    <w:sectPr w:rsidR="00965F96" w:rsidRPr="00965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EBA"/>
    <w:multiLevelType w:val="hybridMultilevel"/>
    <w:tmpl w:val="66C03BFE"/>
    <w:lvl w:ilvl="0" w:tplc="640EECE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04891"/>
    <w:multiLevelType w:val="hybridMultilevel"/>
    <w:tmpl w:val="79A66E3A"/>
    <w:lvl w:ilvl="0" w:tplc="E76CBFE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DF4"/>
    <w:multiLevelType w:val="hybridMultilevel"/>
    <w:tmpl w:val="B770E74E"/>
    <w:lvl w:ilvl="0" w:tplc="23000C7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5450"/>
    <w:multiLevelType w:val="hybridMultilevel"/>
    <w:tmpl w:val="9BF45518"/>
    <w:lvl w:ilvl="0" w:tplc="2300F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5020D"/>
    <w:multiLevelType w:val="hybridMultilevel"/>
    <w:tmpl w:val="7EF4F6D6"/>
    <w:lvl w:ilvl="0" w:tplc="5E4E39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96"/>
    <w:rsid w:val="00282027"/>
    <w:rsid w:val="002D0D48"/>
    <w:rsid w:val="0036536E"/>
    <w:rsid w:val="00700E05"/>
    <w:rsid w:val="00837AB0"/>
    <w:rsid w:val="00937B9E"/>
    <w:rsid w:val="00965F96"/>
    <w:rsid w:val="00BA2726"/>
    <w:rsid w:val="00E320E2"/>
    <w:rsid w:val="00F72888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CrasJ</dc:creator>
  <cp:lastModifiedBy>Windows</cp:lastModifiedBy>
  <cp:revision>4</cp:revision>
  <cp:lastPrinted>2017-09-25T12:09:00Z</cp:lastPrinted>
  <dcterms:created xsi:type="dcterms:W3CDTF">2017-09-18T14:44:00Z</dcterms:created>
  <dcterms:modified xsi:type="dcterms:W3CDTF">2017-09-25T12:10:00Z</dcterms:modified>
</cp:coreProperties>
</file>