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D9" w:rsidRPr="00C05384" w:rsidRDefault="000C19D9" w:rsidP="000C19D9">
      <w:pPr>
        <w:jc w:val="center"/>
        <w:rPr>
          <w:rFonts w:ascii="Arial" w:hAnsi="Arial" w:cs="Arial"/>
          <w:b/>
          <w:sz w:val="23"/>
          <w:szCs w:val="23"/>
        </w:rPr>
      </w:pPr>
      <w:r w:rsidRPr="00C05384">
        <w:rPr>
          <w:rFonts w:ascii="Arial" w:hAnsi="Arial" w:cs="Arial"/>
          <w:b/>
          <w:sz w:val="23"/>
          <w:szCs w:val="23"/>
        </w:rPr>
        <w:t xml:space="preserve">CONTRATO DE FORNECIMENTO DE </w:t>
      </w:r>
      <w:r>
        <w:rPr>
          <w:rFonts w:ascii="Arial" w:hAnsi="Arial" w:cs="Arial"/>
          <w:b/>
          <w:sz w:val="23"/>
          <w:szCs w:val="23"/>
        </w:rPr>
        <w:t>EQUIPAMENTOS</w:t>
      </w:r>
      <w:r w:rsidR="00C10530">
        <w:rPr>
          <w:rFonts w:ascii="Arial" w:hAnsi="Arial" w:cs="Arial"/>
          <w:b/>
          <w:sz w:val="23"/>
          <w:szCs w:val="23"/>
        </w:rPr>
        <w:t xml:space="preserve"> Nº 296/2016</w:t>
      </w:r>
    </w:p>
    <w:p w:rsidR="00C10530" w:rsidRPr="0085103D" w:rsidRDefault="00C10530" w:rsidP="00C10530">
      <w:pPr>
        <w:jc w:val="center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 xml:space="preserve">LICITAÇÃO Nº </w:t>
      </w:r>
      <w:r>
        <w:rPr>
          <w:rFonts w:ascii="Arial" w:hAnsi="Arial" w:cs="Arial"/>
          <w:b/>
          <w:sz w:val="23"/>
          <w:szCs w:val="23"/>
        </w:rPr>
        <w:t>053/2016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Termo de Contrato de </w:t>
      </w:r>
      <w:r w:rsidRPr="0085103D">
        <w:rPr>
          <w:rFonts w:ascii="Arial" w:hAnsi="Arial" w:cs="Arial"/>
          <w:b/>
          <w:sz w:val="23"/>
          <w:szCs w:val="23"/>
        </w:rPr>
        <w:t xml:space="preserve">"FORNECIMENTO DE </w:t>
      </w:r>
      <w:r>
        <w:rPr>
          <w:rFonts w:ascii="Arial" w:hAnsi="Arial" w:cs="Arial"/>
          <w:b/>
          <w:sz w:val="23"/>
          <w:szCs w:val="23"/>
        </w:rPr>
        <w:t>EQUIPAMENTOS</w:t>
      </w:r>
      <w:r w:rsidRPr="0085103D">
        <w:rPr>
          <w:rFonts w:ascii="Arial" w:hAnsi="Arial" w:cs="Arial"/>
          <w:sz w:val="23"/>
          <w:szCs w:val="23"/>
        </w:rPr>
        <w:t>” firmado</w:t>
      </w:r>
      <w:r w:rsidRPr="0085103D">
        <w:rPr>
          <w:rFonts w:ascii="Arial" w:hAnsi="Arial" w:cs="Arial"/>
          <w:b/>
          <w:sz w:val="23"/>
          <w:szCs w:val="23"/>
        </w:rPr>
        <w:t xml:space="preserve"> </w:t>
      </w:r>
      <w:r w:rsidRPr="0085103D">
        <w:rPr>
          <w:rFonts w:ascii="Arial" w:hAnsi="Arial" w:cs="Arial"/>
          <w:sz w:val="23"/>
          <w:szCs w:val="23"/>
        </w:rPr>
        <w:t>entre o Município de Pinheiro Preto a empresa</w:t>
      </w:r>
      <w:r w:rsidR="00C10530">
        <w:rPr>
          <w:rFonts w:ascii="Arial" w:hAnsi="Arial" w:cs="Arial"/>
          <w:sz w:val="23"/>
          <w:szCs w:val="23"/>
        </w:rPr>
        <w:t xml:space="preserve"> PPS PRODUTOS PARA SAÚDE LTDA</w:t>
      </w:r>
      <w:r w:rsidRPr="0085103D">
        <w:rPr>
          <w:rFonts w:ascii="Arial" w:hAnsi="Arial" w:cs="Arial"/>
          <w:sz w:val="23"/>
          <w:szCs w:val="23"/>
        </w:rPr>
        <w:t xml:space="preserve">, autorizado através do Processo n. </w:t>
      </w:r>
      <w:r>
        <w:rPr>
          <w:rFonts w:ascii="Arial" w:hAnsi="Arial" w:cs="Arial"/>
          <w:sz w:val="23"/>
          <w:szCs w:val="23"/>
        </w:rPr>
        <w:t>0181/2016</w:t>
      </w:r>
      <w:r w:rsidRPr="0085103D">
        <w:rPr>
          <w:rFonts w:ascii="Arial" w:hAnsi="Arial" w:cs="Arial"/>
          <w:sz w:val="23"/>
          <w:szCs w:val="23"/>
        </w:rPr>
        <w:t xml:space="preserve"> Licitação n. </w:t>
      </w:r>
      <w:r>
        <w:rPr>
          <w:rFonts w:ascii="Arial" w:hAnsi="Arial" w:cs="Arial"/>
          <w:sz w:val="23"/>
          <w:szCs w:val="23"/>
        </w:rPr>
        <w:t>053/2016 M</w:t>
      </w:r>
      <w:r w:rsidRPr="0085103D">
        <w:rPr>
          <w:rFonts w:ascii="Arial" w:hAnsi="Arial" w:cs="Arial"/>
          <w:sz w:val="23"/>
          <w:szCs w:val="23"/>
        </w:rPr>
        <w:t>odalidade PREGÃO PRESENCIAL.</w:t>
      </w: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CONTRATANTE:</w:t>
      </w:r>
      <w:r w:rsidRPr="0085103D">
        <w:rPr>
          <w:rFonts w:ascii="Arial" w:hAnsi="Arial" w:cs="Arial"/>
          <w:sz w:val="23"/>
          <w:szCs w:val="23"/>
        </w:rPr>
        <w:t xml:space="preserve">  MUNICÍPIO DE PINHEIRO PRETO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                     CNPJ-MF nº. 82.827.148/0001-69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                     Endereço: (sede) Avenida Mal. Costa e Silva, 111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                     Centro, Pinheiro Preto - SC.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                      Representada por: EUZEBIO CALISTO VIECELI</w:t>
      </w: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</w:p>
    <w:p w:rsidR="00C10530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CONTRATADA</w:t>
      </w:r>
      <w:r w:rsidRPr="0085103D">
        <w:rPr>
          <w:rFonts w:ascii="Arial" w:hAnsi="Arial" w:cs="Arial"/>
          <w:sz w:val="23"/>
          <w:szCs w:val="23"/>
        </w:rPr>
        <w:t>:</w:t>
      </w:r>
      <w:r w:rsidR="00C10530">
        <w:rPr>
          <w:rFonts w:ascii="Arial" w:hAnsi="Arial" w:cs="Arial"/>
          <w:sz w:val="23"/>
          <w:szCs w:val="23"/>
        </w:rPr>
        <w:t xml:space="preserve"> PPS PRODUTOS PARA SAÚDE LTDA</w:t>
      </w:r>
      <w:r w:rsidRPr="0085103D">
        <w:rPr>
          <w:rFonts w:ascii="Arial" w:hAnsi="Arial" w:cs="Arial"/>
          <w:sz w:val="23"/>
          <w:szCs w:val="23"/>
        </w:rPr>
        <w:t xml:space="preserve">         </w:t>
      </w:r>
    </w:p>
    <w:p w:rsidR="000C19D9" w:rsidRPr="0085103D" w:rsidRDefault="00C10530" w:rsidP="000C19D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</w:t>
      </w:r>
      <w:r w:rsidR="000C19D9" w:rsidRPr="0085103D">
        <w:rPr>
          <w:rFonts w:ascii="Arial" w:hAnsi="Arial" w:cs="Arial"/>
          <w:sz w:val="23"/>
          <w:szCs w:val="23"/>
        </w:rPr>
        <w:t xml:space="preserve">        </w:t>
      </w:r>
      <w:r>
        <w:rPr>
          <w:rFonts w:ascii="Arial" w:hAnsi="Arial" w:cs="Arial"/>
          <w:sz w:val="23"/>
          <w:szCs w:val="23"/>
        </w:rPr>
        <w:t xml:space="preserve">    </w:t>
      </w:r>
      <w:r w:rsidR="000C19D9" w:rsidRPr="0085103D">
        <w:rPr>
          <w:rFonts w:ascii="Arial" w:hAnsi="Arial" w:cs="Arial"/>
          <w:sz w:val="23"/>
          <w:szCs w:val="23"/>
        </w:rPr>
        <w:t xml:space="preserve">    CNPJ-MF n.º.</w:t>
      </w:r>
      <w:r>
        <w:rPr>
          <w:rFonts w:ascii="Arial" w:hAnsi="Arial" w:cs="Arial"/>
          <w:sz w:val="23"/>
          <w:szCs w:val="23"/>
        </w:rPr>
        <w:t>21.262.327/0001-01</w:t>
      </w:r>
    </w:p>
    <w:p w:rsidR="000C19D9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                 Endereço: </w:t>
      </w:r>
      <w:r w:rsidR="00FD1745">
        <w:rPr>
          <w:rFonts w:ascii="Arial" w:hAnsi="Arial" w:cs="Arial"/>
          <w:sz w:val="23"/>
          <w:szCs w:val="23"/>
        </w:rPr>
        <w:t>Rodovia dos Minérios, 403, Bairro Jardim Monterrey</w:t>
      </w:r>
    </w:p>
    <w:p w:rsidR="00FD1745" w:rsidRPr="0085103D" w:rsidRDefault="00FD1745" w:rsidP="000C19D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CEP: 83507-00 – Almirante Tamandaré - Paraná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                 Representada por: </w:t>
      </w:r>
      <w:r w:rsidR="00FD1745">
        <w:rPr>
          <w:rFonts w:ascii="Arial" w:hAnsi="Arial" w:cs="Arial"/>
          <w:sz w:val="23"/>
          <w:szCs w:val="23"/>
        </w:rPr>
        <w:t>ALAIRTO JOSE PELOZZO</w:t>
      </w: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INTRODUÇÃO</w:t>
      </w: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 xml:space="preserve"> </w:t>
      </w:r>
    </w:p>
    <w:p w:rsidR="000C19D9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O presente contrato rege-se pela Lei nº 10.520 de 17 de julho de 2002, Decreto Municipal nº 2.785, de 24 de janeiro de 2007, bem como pela Lei nº 8.666/93, e ainda as condições da Licitação nº </w:t>
      </w:r>
      <w:r>
        <w:rPr>
          <w:rFonts w:ascii="Arial" w:hAnsi="Arial" w:cs="Arial"/>
          <w:sz w:val="23"/>
          <w:szCs w:val="23"/>
        </w:rPr>
        <w:t>053/2016,</w:t>
      </w:r>
      <w:r w:rsidRPr="0085103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modalidade Pregão Presencial, bem como Proposta de aquisição de equipamento/material permanente nº 82827.148000/1140-01, emenda Esperidião Amin Helou Filho.</w:t>
      </w:r>
    </w:p>
    <w:p w:rsidR="000C19D9" w:rsidRPr="0085103D" w:rsidRDefault="000C19D9" w:rsidP="000C19D9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 xml:space="preserve">CLÁUSULA PRIMEIRA - DO OBJETO 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O presente contrato tem por objeto o </w:t>
      </w:r>
      <w:r w:rsidRPr="0085103D">
        <w:rPr>
          <w:rFonts w:ascii="Arial" w:hAnsi="Arial" w:cs="Arial"/>
          <w:b/>
          <w:sz w:val="23"/>
          <w:szCs w:val="23"/>
        </w:rPr>
        <w:t xml:space="preserve">FORNECIMENTO DE </w:t>
      </w:r>
      <w:r>
        <w:rPr>
          <w:rFonts w:ascii="Arial" w:hAnsi="Arial" w:cs="Arial"/>
          <w:b/>
          <w:sz w:val="23"/>
          <w:szCs w:val="23"/>
        </w:rPr>
        <w:t>EQUIPAMENTOS PARA A UNIDADE DE SAÚDE</w:t>
      </w:r>
      <w:r w:rsidRPr="0085103D">
        <w:rPr>
          <w:rFonts w:ascii="Arial" w:hAnsi="Arial" w:cs="Arial"/>
          <w:b/>
          <w:sz w:val="23"/>
          <w:szCs w:val="23"/>
        </w:rPr>
        <w:t xml:space="preserve">, </w:t>
      </w:r>
      <w:r w:rsidRPr="0085103D">
        <w:rPr>
          <w:rFonts w:ascii="Arial" w:hAnsi="Arial" w:cs="Arial"/>
          <w:sz w:val="23"/>
          <w:szCs w:val="23"/>
        </w:rPr>
        <w:t>com as seguintes características:</w:t>
      </w:r>
    </w:p>
    <w:p w:rsidR="000C19D9" w:rsidRDefault="000C19D9" w:rsidP="000C19D9">
      <w:pPr>
        <w:jc w:val="both"/>
        <w:rPr>
          <w:rFonts w:ascii="Arial" w:hAnsi="Arial" w:cs="Arial"/>
          <w:sz w:val="24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840"/>
        <w:gridCol w:w="1842"/>
        <w:gridCol w:w="3355"/>
        <w:gridCol w:w="1559"/>
        <w:gridCol w:w="1701"/>
      </w:tblGrid>
      <w:tr w:rsidR="00074EA1" w:rsidRPr="00F4381D" w:rsidTr="007B0BAF">
        <w:tc>
          <w:tcPr>
            <w:tcW w:w="715" w:type="dxa"/>
            <w:shd w:val="clear" w:color="auto" w:fill="auto"/>
          </w:tcPr>
          <w:p w:rsidR="00803C0B" w:rsidRPr="00F4381D" w:rsidRDefault="00803C0B" w:rsidP="004840BB">
            <w:pPr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81D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840" w:type="dxa"/>
            <w:shd w:val="clear" w:color="auto" w:fill="auto"/>
          </w:tcPr>
          <w:p w:rsidR="00803C0B" w:rsidRPr="00F4381D" w:rsidRDefault="00803C0B" w:rsidP="004840BB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4381D">
              <w:rPr>
                <w:rFonts w:ascii="Arial" w:hAnsi="Arial" w:cs="Arial"/>
                <w:b/>
                <w:sz w:val="24"/>
                <w:szCs w:val="24"/>
              </w:rPr>
              <w:t>Qtdade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03C0B" w:rsidRPr="007B0BAF" w:rsidRDefault="00803C0B" w:rsidP="004840BB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0BAF">
              <w:rPr>
                <w:rFonts w:ascii="Arial" w:hAnsi="Arial" w:cs="Arial"/>
                <w:b/>
                <w:sz w:val="22"/>
                <w:szCs w:val="22"/>
              </w:rPr>
              <w:t>Equipamento</w:t>
            </w:r>
          </w:p>
        </w:tc>
        <w:tc>
          <w:tcPr>
            <w:tcW w:w="3355" w:type="dxa"/>
            <w:shd w:val="clear" w:color="auto" w:fill="auto"/>
          </w:tcPr>
          <w:p w:rsidR="00803C0B" w:rsidRPr="007B0BAF" w:rsidRDefault="00803C0B" w:rsidP="004840BB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7B0BAF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559" w:type="dxa"/>
          </w:tcPr>
          <w:p w:rsidR="00803C0B" w:rsidRPr="00F4381D" w:rsidRDefault="00803C0B" w:rsidP="004840BB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1701" w:type="dxa"/>
          </w:tcPr>
          <w:p w:rsidR="00803C0B" w:rsidRDefault="00803C0B" w:rsidP="004840BB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074EA1" w:rsidRPr="00F4381D" w:rsidTr="007B0BAF">
        <w:tc>
          <w:tcPr>
            <w:tcW w:w="715" w:type="dxa"/>
            <w:shd w:val="clear" w:color="auto" w:fill="auto"/>
          </w:tcPr>
          <w:p w:rsidR="00803C0B" w:rsidRPr="00F4381D" w:rsidRDefault="00803C0B" w:rsidP="004840B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auto" w:fill="auto"/>
          </w:tcPr>
          <w:p w:rsidR="00803C0B" w:rsidRPr="00F4381D" w:rsidRDefault="00803C0B" w:rsidP="004840B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03C0B" w:rsidRPr="007B0BAF" w:rsidRDefault="00803C0B" w:rsidP="004840BB">
            <w:pPr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B0BAF">
              <w:rPr>
                <w:rFonts w:ascii="Arial" w:hAnsi="Arial" w:cs="Arial"/>
                <w:sz w:val="22"/>
                <w:szCs w:val="22"/>
              </w:rPr>
              <w:t>Negatoscópio</w:t>
            </w:r>
            <w:proofErr w:type="spellEnd"/>
          </w:p>
        </w:tc>
        <w:tc>
          <w:tcPr>
            <w:tcW w:w="3355" w:type="dxa"/>
            <w:shd w:val="clear" w:color="auto" w:fill="auto"/>
          </w:tcPr>
          <w:p w:rsidR="00803C0B" w:rsidRPr="007B0BAF" w:rsidRDefault="00803C0B" w:rsidP="004840BB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7B0BAF">
              <w:rPr>
                <w:rFonts w:ascii="Arial" w:hAnsi="Arial" w:cs="Arial"/>
              </w:rPr>
              <w:t xml:space="preserve">Material de Confecção: aço ou ferro pintado, tipo Mesa – 1 corpo, tamanho 45 </w:t>
            </w:r>
            <w:proofErr w:type="gramStart"/>
            <w:r w:rsidRPr="007B0BAF">
              <w:rPr>
                <w:rFonts w:ascii="Arial" w:hAnsi="Arial" w:cs="Arial"/>
              </w:rPr>
              <w:t>x</w:t>
            </w:r>
            <w:proofErr w:type="gramEnd"/>
            <w:r w:rsidRPr="007B0BAF">
              <w:rPr>
                <w:rFonts w:ascii="Arial" w:hAnsi="Arial" w:cs="Arial"/>
              </w:rPr>
              <w:t xml:space="preserve"> 50 cm.</w:t>
            </w:r>
          </w:p>
          <w:p w:rsidR="00803C0B" w:rsidRPr="007B0BAF" w:rsidRDefault="00803C0B" w:rsidP="004840BB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03C0B" w:rsidRDefault="00803C0B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07FB" w:rsidRPr="004E4B85" w:rsidRDefault="00A907FB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</w:t>
            </w:r>
          </w:p>
        </w:tc>
        <w:tc>
          <w:tcPr>
            <w:tcW w:w="1701" w:type="dxa"/>
          </w:tcPr>
          <w:p w:rsidR="00803C0B" w:rsidRDefault="00803C0B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07FB" w:rsidRPr="004E4B85" w:rsidRDefault="00A907FB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R$ 394,00</w:t>
            </w:r>
          </w:p>
        </w:tc>
      </w:tr>
      <w:tr w:rsidR="00074EA1" w:rsidRPr="00F4381D" w:rsidTr="007B0BAF">
        <w:tc>
          <w:tcPr>
            <w:tcW w:w="715" w:type="dxa"/>
            <w:shd w:val="clear" w:color="auto" w:fill="auto"/>
          </w:tcPr>
          <w:p w:rsidR="00803C0B" w:rsidRPr="00F4381D" w:rsidRDefault="00803C0B" w:rsidP="004840B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803C0B" w:rsidRPr="00F4381D" w:rsidRDefault="00803C0B" w:rsidP="004840B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03C0B" w:rsidRPr="007B0BAF" w:rsidRDefault="00803C0B" w:rsidP="004840BB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BAF">
              <w:rPr>
                <w:rFonts w:ascii="Arial" w:hAnsi="Arial" w:cs="Arial"/>
                <w:sz w:val="22"/>
                <w:szCs w:val="22"/>
              </w:rPr>
              <w:t>Foco Refletor Ambulatorial</w:t>
            </w:r>
          </w:p>
        </w:tc>
        <w:tc>
          <w:tcPr>
            <w:tcW w:w="3355" w:type="dxa"/>
            <w:shd w:val="clear" w:color="auto" w:fill="auto"/>
          </w:tcPr>
          <w:p w:rsidR="00803C0B" w:rsidRPr="007B0BAF" w:rsidRDefault="00803C0B" w:rsidP="00A907FB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7B0BAF">
              <w:rPr>
                <w:rFonts w:ascii="Arial" w:hAnsi="Arial" w:cs="Arial"/>
              </w:rPr>
              <w:t>Com ilumin</w:t>
            </w:r>
            <w:r w:rsidR="00A907FB" w:rsidRPr="007B0BAF">
              <w:rPr>
                <w:rFonts w:ascii="Arial" w:hAnsi="Arial" w:cs="Arial"/>
              </w:rPr>
              <w:t>ação halogênio e haste flexível, cromada, regulagem de altura de 1,10 a 1,40 – base com 5 rodízios, pintura em epóxi de alta resistencia, bivolt 110/</w:t>
            </w:r>
            <w:proofErr w:type="gramStart"/>
            <w:r w:rsidR="00A907FB" w:rsidRPr="007B0BAF">
              <w:rPr>
                <w:rFonts w:ascii="Arial" w:hAnsi="Arial" w:cs="Arial"/>
              </w:rPr>
              <w:t xml:space="preserve">220 </w:t>
            </w:r>
            <w:r w:rsidR="007B0BAF">
              <w:rPr>
                <w:rFonts w:ascii="Arial" w:hAnsi="Arial" w:cs="Arial"/>
              </w:rPr>
              <w:t xml:space="preserve"> </w:t>
            </w:r>
            <w:r w:rsidR="00A907FB" w:rsidRPr="007B0BAF">
              <w:rPr>
                <w:rFonts w:ascii="Arial" w:hAnsi="Arial" w:cs="Arial"/>
              </w:rPr>
              <w:t>peso</w:t>
            </w:r>
            <w:proofErr w:type="gramEnd"/>
            <w:r w:rsidR="00A907FB" w:rsidRPr="007B0BAF">
              <w:rPr>
                <w:rFonts w:ascii="Arial" w:hAnsi="Arial" w:cs="Arial"/>
              </w:rPr>
              <w:t xml:space="preserve"> 3 kg.</w:t>
            </w:r>
          </w:p>
        </w:tc>
        <w:tc>
          <w:tcPr>
            <w:tcW w:w="1559" w:type="dxa"/>
          </w:tcPr>
          <w:p w:rsidR="00803C0B" w:rsidRDefault="00803C0B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07FB" w:rsidRDefault="00A907FB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07FB" w:rsidRDefault="00A907FB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MEDICATE</w:t>
            </w:r>
          </w:p>
        </w:tc>
        <w:tc>
          <w:tcPr>
            <w:tcW w:w="1701" w:type="dxa"/>
          </w:tcPr>
          <w:p w:rsidR="00803C0B" w:rsidRDefault="00803C0B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07FB" w:rsidRDefault="00A907FB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07FB" w:rsidRDefault="00A907FB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R$ 545,00</w:t>
            </w:r>
          </w:p>
        </w:tc>
      </w:tr>
      <w:tr w:rsidR="00074EA1" w:rsidRPr="00F4381D" w:rsidTr="007B0BAF">
        <w:tc>
          <w:tcPr>
            <w:tcW w:w="715" w:type="dxa"/>
            <w:shd w:val="clear" w:color="auto" w:fill="auto"/>
          </w:tcPr>
          <w:p w:rsidR="00803C0B" w:rsidRDefault="00803C0B" w:rsidP="004840B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40" w:type="dxa"/>
            <w:shd w:val="clear" w:color="auto" w:fill="auto"/>
          </w:tcPr>
          <w:p w:rsidR="00803C0B" w:rsidRDefault="00803C0B" w:rsidP="004840B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03C0B" w:rsidRPr="007B0BAF" w:rsidRDefault="00803C0B" w:rsidP="004840BB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BAF">
              <w:rPr>
                <w:rFonts w:ascii="Arial" w:hAnsi="Arial" w:cs="Arial"/>
                <w:sz w:val="22"/>
                <w:szCs w:val="22"/>
              </w:rPr>
              <w:t xml:space="preserve">Equipo </w:t>
            </w:r>
            <w:proofErr w:type="spellStart"/>
            <w:r w:rsidRPr="007B0BAF">
              <w:rPr>
                <w:rFonts w:ascii="Arial" w:hAnsi="Arial" w:cs="Arial"/>
                <w:sz w:val="22"/>
                <w:szCs w:val="22"/>
              </w:rPr>
              <w:t>Cart</w:t>
            </w:r>
            <w:proofErr w:type="spellEnd"/>
            <w:r w:rsidRPr="007B0BAF">
              <w:rPr>
                <w:rFonts w:ascii="Arial" w:hAnsi="Arial" w:cs="Arial"/>
                <w:sz w:val="22"/>
                <w:szCs w:val="22"/>
              </w:rPr>
              <w:t xml:space="preserve"> Odontológico</w:t>
            </w:r>
          </w:p>
        </w:tc>
        <w:tc>
          <w:tcPr>
            <w:tcW w:w="3355" w:type="dxa"/>
            <w:shd w:val="clear" w:color="auto" w:fill="auto"/>
          </w:tcPr>
          <w:p w:rsidR="00803C0B" w:rsidRPr="007B0BAF" w:rsidRDefault="00803C0B" w:rsidP="004840BB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7B0BAF">
              <w:rPr>
                <w:rFonts w:ascii="Arial" w:hAnsi="Arial" w:cs="Arial"/>
              </w:rPr>
              <w:t xml:space="preserve">Com seringa tríplice </w:t>
            </w:r>
            <w:proofErr w:type="spellStart"/>
            <w:r w:rsidRPr="007B0BAF">
              <w:rPr>
                <w:rFonts w:ascii="Arial" w:hAnsi="Arial" w:cs="Arial"/>
              </w:rPr>
              <w:t>autoclavável</w:t>
            </w:r>
            <w:proofErr w:type="spellEnd"/>
            <w:r w:rsidRPr="007B0BAF">
              <w:rPr>
                <w:rFonts w:ascii="Arial" w:hAnsi="Arial" w:cs="Arial"/>
              </w:rPr>
              <w:t>, terminal para alta e baixa rotação, terminal para micromotor e com pedestal com rodízios.</w:t>
            </w:r>
            <w:r w:rsidR="00555B61" w:rsidRPr="007B0BAF">
              <w:rPr>
                <w:rFonts w:ascii="Arial" w:hAnsi="Arial" w:cs="Arial"/>
              </w:rPr>
              <w:t xml:space="preserve"> Unidade rodante com 4 </w:t>
            </w:r>
            <w:proofErr w:type="spellStart"/>
            <w:r w:rsidR="00555B61" w:rsidRPr="007B0BAF">
              <w:rPr>
                <w:rFonts w:ascii="Arial" w:hAnsi="Arial" w:cs="Arial"/>
              </w:rPr>
              <w:t>rodizios</w:t>
            </w:r>
            <w:proofErr w:type="spellEnd"/>
            <w:r w:rsidR="00555B61" w:rsidRPr="007B0BAF">
              <w:rPr>
                <w:rFonts w:ascii="Arial" w:hAnsi="Arial" w:cs="Arial"/>
              </w:rPr>
              <w:t xml:space="preserve">, montado em pedestal tubular totalmente em aço, </w:t>
            </w:r>
            <w:proofErr w:type="spellStart"/>
            <w:r w:rsidR="00555B61" w:rsidRPr="007B0BAF">
              <w:rPr>
                <w:rFonts w:ascii="Arial" w:hAnsi="Arial" w:cs="Arial"/>
              </w:rPr>
              <w:t>super</w:t>
            </w:r>
            <w:proofErr w:type="spellEnd"/>
            <w:r w:rsidR="00555B61" w:rsidRPr="007B0BAF">
              <w:rPr>
                <w:rFonts w:ascii="Arial" w:hAnsi="Arial" w:cs="Arial"/>
              </w:rPr>
              <w:t xml:space="preserve"> estável. Tratados com banho antioxidante e </w:t>
            </w:r>
            <w:proofErr w:type="spellStart"/>
            <w:r w:rsidR="00555B61" w:rsidRPr="007B0BAF">
              <w:rPr>
                <w:rFonts w:ascii="Arial" w:hAnsi="Arial" w:cs="Arial"/>
              </w:rPr>
              <w:t>antiferruginoso</w:t>
            </w:r>
            <w:proofErr w:type="spellEnd"/>
            <w:r w:rsidR="00555B61" w:rsidRPr="007B0BAF">
              <w:rPr>
                <w:rFonts w:ascii="Arial" w:hAnsi="Arial" w:cs="Arial"/>
              </w:rPr>
              <w:t xml:space="preserve">, pintado em </w:t>
            </w:r>
            <w:proofErr w:type="spellStart"/>
            <w:r w:rsidR="00555B61" w:rsidRPr="007B0BAF">
              <w:rPr>
                <w:rFonts w:ascii="Arial" w:hAnsi="Arial" w:cs="Arial"/>
              </w:rPr>
              <w:t>poxi</w:t>
            </w:r>
            <w:proofErr w:type="spellEnd"/>
            <w:r w:rsidR="00555B61" w:rsidRPr="007B0BAF">
              <w:rPr>
                <w:rFonts w:ascii="Arial" w:hAnsi="Arial" w:cs="Arial"/>
              </w:rPr>
              <w:t xml:space="preserve"> a 250º </w:t>
            </w:r>
            <w:proofErr w:type="spellStart"/>
            <w:r w:rsidR="00555B61" w:rsidRPr="007B0BAF">
              <w:rPr>
                <w:rFonts w:ascii="Arial" w:hAnsi="Arial" w:cs="Arial"/>
              </w:rPr>
              <w:t>celsius</w:t>
            </w:r>
            <w:proofErr w:type="spellEnd"/>
            <w:r w:rsidR="00555B61" w:rsidRPr="007B0BAF">
              <w:rPr>
                <w:rFonts w:ascii="Arial" w:hAnsi="Arial" w:cs="Arial"/>
              </w:rPr>
              <w:t>, acabamento em poliestireno de alto impacto, acompanha bandeja de inox. Seringa tríplice com botões de acionamento para agua, ar e simultaneamente</w:t>
            </w:r>
            <w:r w:rsidR="00074EA1" w:rsidRPr="007B0BAF">
              <w:rPr>
                <w:rFonts w:ascii="Arial" w:hAnsi="Arial" w:cs="Arial"/>
              </w:rPr>
              <w:t xml:space="preserve"> spray. Terminais triplos para acoplamentos das pontas tipo </w:t>
            </w:r>
            <w:proofErr w:type="spellStart"/>
            <w:r w:rsidR="00074EA1" w:rsidRPr="007B0BAF">
              <w:rPr>
                <w:rFonts w:ascii="Arial" w:hAnsi="Arial" w:cs="Arial"/>
              </w:rPr>
              <w:t>borden</w:t>
            </w:r>
            <w:proofErr w:type="spellEnd"/>
            <w:r w:rsidR="00074EA1" w:rsidRPr="007B0BAF">
              <w:rPr>
                <w:rFonts w:ascii="Arial" w:hAnsi="Arial" w:cs="Arial"/>
              </w:rPr>
              <w:t xml:space="preserve"> universal, com acionamento pneumático, para </w:t>
            </w:r>
            <w:proofErr w:type="gramStart"/>
            <w:r w:rsidR="00074EA1" w:rsidRPr="007B0BAF">
              <w:rPr>
                <w:rFonts w:ascii="Arial" w:hAnsi="Arial" w:cs="Arial"/>
              </w:rPr>
              <w:t>01 alta</w:t>
            </w:r>
            <w:proofErr w:type="gramEnd"/>
            <w:r w:rsidR="00074EA1" w:rsidRPr="007B0BAF">
              <w:rPr>
                <w:rFonts w:ascii="Arial" w:hAnsi="Arial" w:cs="Arial"/>
              </w:rPr>
              <w:t xml:space="preserve"> e 02 baixa rotação sem refrigeração. Reservatório de agua pressurizada, com bocal de nylon para evitar oxidação e deterioração ao longo do tempo. Suporte de pontas com abertura e fechamento pneumático automático. Sistemas de válvulas pneumáticas individuais para cada ponta. Pedal único de acionamento em qualquer posição.</w:t>
            </w:r>
          </w:p>
        </w:tc>
        <w:tc>
          <w:tcPr>
            <w:tcW w:w="1559" w:type="dxa"/>
          </w:tcPr>
          <w:p w:rsidR="00803C0B" w:rsidRDefault="00803C0B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0C7" w:rsidRDefault="00C770C7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0C7" w:rsidRDefault="00C770C7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PALLAS</w:t>
            </w:r>
          </w:p>
        </w:tc>
        <w:tc>
          <w:tcPr>
            <w:tcW w:w="1701" w:type="dxa"/>
          </w:tcPr>
          <w:p w:rsidR="00803C0B" w:rsidRDefault="00803C0B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0C7" w:rsidRDefault="00C770C7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0C7" w:rsidRDefault="00C770C7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R$ 3.900,00</w:t>
            </w:r>
          </w:p>
        </w:tc>
      </w:tr>
      <w:tr w:rsidR="00074EA1" w:rsidRPr="00F4381D" w:rsidTr="007B0BAF">
        <w:tc>
          <w:tcPr>
            <w:tcW w:w="715" w:type="dxa"/>
            <w:shd w:val="clear" w:color="auto" w:fill="auto"/>
          </w:tcPr>
          <w:p w:rsidR="00803C0B" w:rsidRDefault="00803C0B" w:rsidP="004840B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0" w:type="dxa"/>
            <w:shd w:val="clear" w:color="auto" w:fill="auto"/>
          </w:tcPr>
          <w:p w:rsidR="00803C0B" w:rsidRDefault="00803C0B" w:rsidP="004840B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03C0B" w:rsidRPr="007B0BAF" w:rsidRDefault="00803C0B" w:rsidP="004840BB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B0BAF">
              <w:rPr>
                <w:rFonts w:ascii="Arial" w:hAnsi="Arial" w:cs="Arial"/>
                <w:sz w:val="22"/>
                <w:szCs w:val="22"/>
              </w:rPr>
              <w:t>Esfigmamômetro</w:t>
            </w:r>
            <w:proofErr w:type="spellEnd"/>
            <w:r w:rsidRPr="007B0BAF">
              <w:rPr>
                <w:rFonts w:ascii="Arial" w:hAnsi="Arial" w:cs="Arial"/>
                <w:sz w:val="22"/>
                <w:szCs w:val="22"/>
              </w:rPr>
              <w:t xml:space="preserve"> Adulto</w:t>
            </w:r>
          </w:p>
          <w:p w:rsidR="00803C0B" w:rsidRPr="007B0BAF" w:rsidRDefault="00803C0B" w:rsidP="004840BB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5" w:type="dxa"/>
            <w:shd w:val="clear" w:color="auto" w:fill="auto"/>
          </w:tcPr>
          <w:p w:rsidR="00803C0B" w:rsidRPr="007B0BAF" w:rsidRDefault="00074EA1" w:rsidP="004840BB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7B0BAF">
              <w:rPr>
                <w:rFonts w:ascii="Arial" w:hAnsi="Arial" w:cs="Arial"/>
              </w:rPr>
              <w:t xml:space="preserve">Verificado e aprovado pelo INMETRO. </w:t>
            </w:r>
            <w:r w:rsidR="00803C0B" w:rsidRPr="007B0BAF">
              <w:rPr>
                <w:rFonts w:ascii="Arial" w:hAnsi="Arial" w:cs="Arial"/>
              </w:rPr>
              <w:t>Material de confecção nylon e tipo do feixe metal</w:t>
            </w:r>
            <w:r w:rsidRPr="007B0BAF">
              <w:rPr>
                <w:rFonts w:ascii="Arial" w:hAnsi="Arial" w:cs="Arial"/>
              </w:rPr>
              <w:t xml:space="preserve">, Manguito em pera em PVC. Braçadeira em nylon ou algodão, com fecho de </w:t>
            </w:r>
            <w:proofErr w:type="spellStart"/>
            <w:r w:rsidRPr="007B0BAF">
              <w:rPr>
                <w:rFonts w:ascii="Arial" w:hAnsi="Arial" w:cs="Arial"/>
              </w:rPr>
              <w:t>velcro</w:t>
            </w:r>
            <w:proofErr w:type="spellEnd"/>
            <w:r w:rsidRPr="007B0BAF">
              <w:rPr>
                <w:rFonts w:ascii="Arial" w:hAnsi="Arial" w:cs="Arial"/>
              </w:rPr>
              <w:t xml:space="preserve"> ou metal, cor azul marinho, estojo para viajem.</w:t>
            </w:r>
          </w:p>
        </w:tc>
        <w:tc>
          <w:tcPr>
            <w:tcW w:w="1559" w:type="dxa"/>
          </w:tcPr>
          <w:p w:rsidR="00803C0B" w:rsidRDefault="00803C0B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0C7" w:rsidRDefault="00C770C7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0C7" w:rsidRDefault="00C770C7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PREMIUM</w:t>
            </w:r>
          </w:p>
        </w:tc>
        <w:tc>
          <w:tcPr>
            <w:tcW w:w="1701" w:type="dxa"/>
          </w:tcPr>
          <w:p w:rsidR="00803C0B" w:rsidRDefault="00803C0B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0C7" w:rsidRDefault="00C770C7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0C7" w:rsidRDefault="00C770C7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R$ 125,00</w:t>
            </w:r>
          </w:p>
        </w:tc>
      </w:tr>
      <w:tr w:rsidR="00074EA1" w:rsidRPr="00F4381D" w:rsidTr="007B0BAF">
        <w:tc>
          <w:tcPr>
            <w:tcW w:w="715" w:type="dxa"/>
            <w:shd w:val="clear" w:color="auto" w:fill="auto"/>
          </w:tcPr>
          <w:p w:rsidR="00803C0B" w:rsidRDefault="00803C0B" w:rsidP="004840B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40" w:type="dxa"/>
            <w:shd w:val="clear" w:color="auto" w:fill="auto"/>
          </w:tcPr>
          <w:p w:rsidR="00803C0B" w:rsidRDefault="00803C0B" w:rsidP="004840B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03C0B" w:rsidRPr="007B0BAF" w:rsidRDefault="00803C0B" w:rsidP="004840BB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BAF">
              <w:rPr>
                <w:rFonts w:ascii="Arial" w:hAnsi="Arial" w:cs="Arial"/>
                <w:sz w:val="22"/>
                <w:szCs w:val="22"/>
              </w:rPr>
              <w:t>Laringoscópio infantil</w:t>
            </w:r>
          </w:p>
        </w:tc>
        <w:tc>
          <w:tcPr>
            <w:tcW w:w="3355" w:type="dxa"/>
            <w:shd w:val="clear" w:color="auto" w:fill="auto"/>
          </w:tcPr>
          <w:p w:rsidR="00803C0B" w:rsidRPr="007B0BAF" w:rsidRDefault="00803C0B" w:rsidP="004840BB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7B0BAF">
              <w:rPr>
                <w:rFonts w:ascii="Arial" w:hAnsi="Arial" w:cs="Arial"/>
              </w:rPr>
              <w:t>Com no mínimo 3 lâminas cromadas</w:t>
            </w:r>
            <w:r w:rsidR="00074EA1" w:rsidRPr="007B0BAF">
              <w:rPr>
                <w:rFonts w:ascii="Arial" w:hAnsi="Arial" w:cs="Arial"/>
              </w:rPr>
              <w:t>, lâmpada de alta luminosidade, leve de fino acabamento, cabo rosqueado com rosca em passo grande pino de aço</w:t>
            </w:r>
            <w:r w:rsidR="00C770C7" w:rsidRPr="007B0BAF">
              <w:rPr>
                <w:rFonts w:ascii="Arial" w:hAnsi="Arial" w:cs="Arial"/>
              </w:rPr>
              <w:t xml:space="preserve"> substituível para pilhas pequenas e médias.</w:t>
            </w:r>
          </w:p>
        </w:tc>
        <w:tc>
          <w:tcPr>
            <w:tcW w:w="1559" w:type="dxa"/>
          </w:tcPr>
          <w:p w:rsidR="00803C0B" w:rsidRDefault="00803C0B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0C7" w:rsidRDefault="00C770C7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0C7" w:rsidRDefault="00C770C7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JG MORIYA</w:t>
            </w:r>
          </w:p>
        </w:tc>
        <w:tc>
          <w:tcPr>
            <w:tcW w:w="1701" w:type="dxa"/>
          </w:tcPr>
          <w:p w:rsidR="00803C0B" w:rsidRDefault="00803C0B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0C7" w:rsidRDefault="00C770C7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0C7" w:rsidRDefault="00C770C7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R$ 320,00</w:t>
            </w:r>
          </w:p>
        </w:tc>
      </w:tr>
      <w:tr w:rsidR="00074EA1" w:rsidRPr="00F4381D" w:rsidTr="007B0BAF">
        <w:tc>
          <w:tcPr>
            <w:tcW w:w="715" w:type="dxa"/>
            <w:shd w:val="clear" w:color="auto" w:fill="auto"/>
          </w:tcPr>
          <w:p w:rsidR="00803C0B" w:rsidRDefault="00803C0B" w:rsidP="004840B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40" w:type="dxa"/>
            <w:shd w:val="clear" w:color="auto" w:fill="auto"/>
          </w:tcPr>
          <w:p w:rsidR="00803C0B" w:rsidRDefault="00803C0B" w:rsidP="004840B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803C0B" w:rsidRPr="007B0BAF" w:rsidRDefault="00803C0B" w:rsidP="004840BB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BAF">
              <w:rPr>
                <w:rFonts w:ascii="Arial" w:hAnsi="Arial" w:cs="Arial"/>
                <w:sz w:val="22"/>
                <w:szCs w:val="22"/>
              </w:rPr>
              <w:t xml:space="preserve">Laringoscópio Adulto </w:t>
            </w:r>
          </w:p>
        </w:tc>
        <w:tc>
          <w:tcPr>
            <w:tcW w:w="3355" w:type="dxa"/>
            <w:shd w:val="clear" w:color="auto" w:fill="auto"/>
          </w:tcPr>
          <w:p w:rsidR="00803C0B" w:rsidRPr="007B0BAF" w:rsidRDefault="00803C0B" w:rsidP="004840BB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7B0BAF">
              <w:rPr>
                <w:rFonts w:ascii="Arial" w:hAnsi="Arial" w:cs="Arial"/>
              </w:rPr>
              <w:t>Com no mínimo 4 lâminas aço inox</w:t>
            </w:r>
            <w:r w:rsidR="00C770C7" w:rsidRPr="007B0BAF">
              <w:rPr>
                <w:rFonts w:ascii="Arial" w:hAnsi="Arial" w:cs="Arial"/>
              </w:rPr>
              <w:t xml:space="preserve"> e lâmpada de alta luminosidade, leve de fino acabamento, cabo rosqueado com rosca em passo grande pino de aço substituível para pilhas pequenas e médias.</w:t>
            </w:r>
          </w:p>
          <w:p w:rsidR="00C770C7" w:rsidRPr="007B0BAF" w:rsidRDefault="00C770C7" w:rsidP="004840BB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03C0B" w:rsidRDefault="00803C0B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0C7" w:rsidRDefault="00C770C7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0C7" w:rsidRDefault="00C770C7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JG MORIYA</w:t>
            </w:r>
          </w:p>
        </w:tc>
        <w:tc>
          <w:tcPr>
            <w:tcW w:w="1701" w:type="dxa"/>
          </w:tcPr>
          <w:p w:rsidR="00803C0B" w:rsidRDefault="00803C0B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0C7" w:rsidRDefault="00C770C7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0C7" w:rsidRDefault="00C770C7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R$ 380,00</w:t>
            </w:r>
          </w:p>
        </w:tc>
      </w:tr>
      <w:tr w:rsidR="00074EA1" w:rsidRPr="00F4381D" w:rsidTr="007B0BAF">
        <w:tc>
          <w:tcPr>
            <w:tcW w:w="715" w:type="dxa"/>
            <w:shd w:val="clear" w:color="auto" w:fill="auto"/>
          </w:tcPr>
          <w:p w:rsidR="00803C0B" w:rsidRDefault="00803C0B" w:rsidP="004840B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40" w:type="dxa"/>
            <w:shd w:val="clear" w:color="auto" w:fill="auto"/>
          </w:tcPr>
          <w:p w:rsidR="00803C0B" w:rsidRDefault="00803C0B" w:rsidP="004840B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803C0B" w:rsidRPr="007B0BAF" w:rsidRDefault="00803C0B" w:rsidP="004840BB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BAF">
              <w:rPr>
                <w:rFonts w:ascii="Arial" w:hAnsi="Arial" w:cs="Arial"/>
                <w:sz w:val="22"/>
                <w:szCs w:val="22"/>
              </w:rPr>
              <w:t>Cilindros de Gases Medicinais</w:t>
            </w:r>
          </w:p>
        </w:tc>
        <w:tc>
          <w:tcPr>
            <w:tcW w:w="3355" w:type="dxa"/>
            <w:shd w:val="clear" w:color="auto" w:fill="auto"/>
          </w:tcPr>
          <w:p w:rsidR="00803C0B" w:rsidRPr="007B0BAF" w:rsidRDefault="00803C0B" w:rsidP="004840BB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7B0BAF">
              <w:rPr>
                <w:rFonts w:ascii="Arial" w:hAnsi="Arial" w:cs="Arial"/>
              </w:rPr>
              <w:t>De</w:t>
            </w:r>
            <w:r w:rsidR="00C770C7" w:rsidRPr="007B0BAF">
              <w:rPr>
                <w:rFonts w:ascii="Arial" w:hAnsi="Arial" w:cs="Arial"/>
              </w:rPr>
              <w:t xml:space="preserve"> alumínio, com capacidade</w:t>
            </w:r>
            <w:r w:rsidRPr="007B0BAF">
              <w:rPr>
                <w:rFonts w:ascii="Arial" w:hAnsi="Arial" w:cs="Arial"/>
              </w:rPr>
              <w:t xml:space="preserve"> de 07 litros, com válvula, manômetro e fluxometro.</w:t>
            </w:r>
          </w:p>
        </w:tc>
        <w:tc>
          <w:tcPr>
            <w:tcW w:w="1559" w:type="dxa"/>
          </w:tcPr>
          <w:p w:rsidR="00803C0B" w:rsidRDefault="00803C0B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0C7" w:rsidRDefault="00C770C7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JG MORIYA</w:t>
            </w:r>
          </w:p>
        </w:tc>
        <w:tc>
          <w:tcPr>
            <w:tcW w:w="1701" w:type="dxa"/>
          </w:tcPr>
          <w:p w:rsidR="00803C0B" w:rsidRDefault="00803C0B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0C7" w:rsidRDefault="00C770C7" w:rsidP="004840B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R$ 1.800,00</w:t>
            </w:r>
          </w:p>
        </w:tc>
      </w:tr>
      <w:tr w:rsidR="00C770C7" w:rsidRPr="00F4381D" w:rsidTr="007B0BAF">
        <w:trPr>
          <w:trHeight w:val="70"/>
        </w:trPr>
        <w:tc>
          <w:tcPr>
            <w:tcW w:w="8311" w:type="dxa"/>
            <w:gridSpan w:val="5"/>
            <w:shd w:val="clear" w:color="auto" w:fill="auto"/>
          </w:tcPr>
          <w:p w:rsidR="007B0BAF" w:rsidRDefault="007B0BAF" w:rsidP="00C770C7">
            <w:pPr>
              <w:autoSpaceDE/>
              <w:autoSpaceDN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70C7" w:rsidRPr="007B0BAF" w:rsidRDefault="00C770C7" w:rsidP="00C770C7">
            <w:pPr>
              <w:autoSpaceDE/>
              <w:autoSpaceDN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B0BAF">
              <w:rPr>
                <w:rFonts w:ascii="Arial" w:hAnsi="Arial" w:cs="Arial"/>
                <w:b/>
                <w:sz w:val="22"/>
                <w:szCs w:val="22"/>
              </w:rPr>
              <w:t>Total Geral</w:t>
            </w:r>
          </w:p>
        </w:tc>
        <w:tc>
          <w:tcPr>
            <w:tcW w:w="1701" w:type="dxa"/>
          </w:tcPr>
          <w:p w:rsidR="007B0BAF" w:rsidRDefault="007B0BAF" w:rsidP="004840BB">
            <w:pPr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0C7" w:rsidRPr="00C770C7" w:rsidRDefault="00C770C7" w:rsidP="004840BB">
            <w:pPr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R$ 7.464,00 </w:t>
            </w:r>
          </w:p>
        </w:tc>
      </w:tr>
    </w:tbl>
    <w:p w:rsidR="000C19D9" w:rsidRDefault="000C19D9" w:rsidP="000C19D9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0C19D9" w:rsidRDefault="000C19D9" w:rsidP="000C19D9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</w:t>
      </w:r>
      <w:r w:rsidR="007B0BAF">
        <w:rPr>
          <w:rFonts w:ascii="Arial" w:hAnsi="Arial" w:cs="Arial"/>
          <w:sz w:val="24"/>
          <w:szCs w:val="24"/>
        </w:rPr>
        <w:t>ágrafo Primeiro: Garantia</w:t>
      </w:r>
      <w:r>
        <w:rPr>
          <w:rFonts w:ascii="Arial" w:hAnsi="Arial" w:cs="Arial"/>
          <w:sz w:val="24"/>
          <w:szCs w:val="24"/>
        </w:rPr>
        <w:t xml:space="preserve"> de 01 ano/produto.</w:t>
      </w:r>
    </w:p>
    <w:p w:rsidR="000C19D9" w:rsidRDefault="000C19D9" w:rsidP="000C19D9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0C19D9" w:rsidRDefault="000C19D9" w:rsidP="000C19D9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Parágrafo</w:t>
      </w:r>
      <w:r w:rsidR="007B0B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Segundo</w:t>
      </w:r>
      <w:proofErr w:type="gramEnd"/>
      <w:r>
        <w:rPr>
          <w:rFonts w:ascii="Arial" w:hAnsi="Arial" w:cs="Arial"/>
          <w:sz w:val="24"/>
          <w:szCs w:val="24"/>
        </w:rPr>
        <w:t>: Entrega do material em 15 (quinze) dias após a assinatura do contrato e ordem de entrega, sendo que o custo da entrega será por conta do proponente.</w:t>
      </w:r>
    </w:p>
    <w:p w:rsidR="000C19D9" w:rsidRDefault="000C19D9" w:rsidP="000C19D9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0C19D9" w:rsidRDefault="000C19D9" w:rsidP="000C19D9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Terceiro: As propostas cotadas acima do preço de referência serão desclassificadas.</w:t>
      </w:r>
    </w:p>
    <w:p w:rsidR="000C19D9" w:rsidRDefault="000C19D9" w:rsidP="000C19D9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0C19D9" w:rsidRPr="0085103D" w:rsidRDefault="000C19D9" w:rsidP="000C19D9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CLÁUSULA SEGUNDA - DO PREÇO E DO PAGAMENTO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C72C18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2.1 - A CONTRATADA obriga-se a fornecer o objeto deste instrumento, especificado (s) e quantificado (s) na cláusula primeira, pelo preço global de R$</w:t>
      </w:r>
      <w:r w:rsidR="007B0BAF">
        <w:rPr>
          <w:rFonts w:ascii="Arial" w:hAnsi="Arial" w:cs="Arial"/>
          <w:sz w:val="23"/>
          <w:szCs w:val="23"/>
        </w:rPr>
        <w:t xml:space="preserve"> </w:t>
      </w:r>
      <w:r w:rsidR="007B0BAF">
        <w:rPr>
          <w:rFonts w:ascii="Arial" w:hAnsi="Arial" w:cs="Arial"/>
          <w:b/>
          <w:sz w:val="24"/>
          <w:szCs w:val="24"/>
        </w:rPr>
        <w:t xml:space="preserve">7.464,00 </w:t>
      </w:r>
      <w:r w:rsidR="007B0BAF">
        <w:rPr>
          <w:rFonts w:ascii="Arial" w:hAnsi="Arial" w:cs="Arial"/>
          <w:sz w:val="23"/>
          <w:szCs w:val="23"/>
        </w:rPr>
        <w:t>(sete mil, quatrocentos e sessenta e quatro reais)</w:t>
      </w:r>
      <w:r w:rsidRPr="0085103D">
        <w:rPr>
          <w:rFonts w:ascii="Arial" w:hAnsi="Arial" w:cs="Arial"/>
          <w:sz w:val="23"/>
          <w:szCs w:val="23"/>
        </w:rPr>
        <w:t xml:space="preserve"> devendo a despesa correr à conta da</w:t>
      </w:r>
      <w:r>
        <w:rPr>
          <w:rFonts w:ascii="Arial" w:hAnsi="Arial" w:cs="Arial"/>
          <w:sz w:val="23"/>
          <w:szCs w:val="23"/>
        </w:rPr>
        <w:t xml:space="preserve"> seguinte dotação orçamentária, exercício 2016:</w:t>
      </w:r>
    </w:p>
    <w:p w:rsidR="000C19D9" w:rsidRDefault="000C19D9" w:rsidP="000C19D9">
      <w:pPr>
        <w:adjustRightInd w:val="0"/>
        <w:rPr>
          <w:rFonts w:ascii="Arial" w:hAnsi="Arial" w:cs="Arial"/>
          <w:bCs/>
          <w:sz w:val="24"/>
          <w:szCs w:val="24"/>
        </w:rPr>
      </w:pPr>
    </w:p>
    <w:p w:rsidR="000C19D9" w:rsidRPr="00C72C18" w:rsidRDefault="000C19D9" w:rsidP="000C19D9">
      <w:pPr>
        <w:adjustRightInd w:val="0"/>
        <w:rPr>
          <w:rFonts w:ascii="Arial" w:hAnsi="Arial" w:cs="Arial"/>
          <w:bCs/>
          <w:sz w:val="24"/>
          <w:szCs w:val="24"/>
        </w:rPr>
      </w:pPr>
      <w:r w:rsidRPr="00C72C18">
        <w:rPr>
          <w:rFonts w:ascii="Arial" w:hAnsi="Arial" w:cs="Arial"/>
          <w:bCs/>
          <w:sz w:val="24"/>
          <w:szCs w:val="24"/>
        </w:rPr>
        <w:t>Unidade Gestora: 3 - Fundo Municipal de Saúde de Pinheiro Preto</w:t>
      </w:r>
    </w:p>
    <w:p w:rsidR="000C19D9" w:rsidRPr="00C72C18" w:rsidRDefault="000C19D9" w:rsidP="000C19D9">
      <w:pPr>
        <w:adjustRightInd w:val="0"/>
        <w:rPr>
          <w:rFonts w:ascii="Arial" w:hAnsi="Arial" w:cs="Arial"/>
          <w:bCs/>
          <w:sz w:val="24"/>
          <w:szCs w:val="24"/>
        </w:rPr>
      </w:pPr>
      <w:r w:rsidRPr="00C72C18">
        <w:rPr>
          <w:rFonts w:ascii="Arial" w:hAnsi="Arial" w:cs="Arial"/>
          <w:bCs/>
          <w:sz w:val="24"/>
          <w:szCs w:val="24"/>
        </w:rPr>
        <w:t>Órgão Orçamentário: 3000 - FUNDO MUNICIPAL DA SAUDE</w:t>
      </w:r>
    </w:p>
    <w:p w:rsidR="000C19D9" w:rsidRPr="00C72C18" w:rsidRDefault="000C19D9" w:rsidP="000C19D9">
      <w:pPr>
        <w:adjustRightInd w:val="0"/>
        <w:rPr>
          <w:rFonts w:ascii="Arial" w:hAnsi="Arial" w:cs="Arial"/>
          <w:bCs/>
          <w:sz w:val="24"/>
          <w:szCs w:val="24"/>
        </w:rPr>
      </w:pPr>
      <w:r w:rsidRPr="00C72C18">
        <w:rPr>
          <w:rFonts w:ascii="Arial" w:hAnsi="Arial" w:cs="Arial"/>
          <w:bCs/>
          <w:sz w:val="24"/>
          <w:szCs w:val="24"/>
        </w:rPr>
        <w:t>Unidade Orçamentária: 3001 - FUNDO MUNICIPAL DA SAUDE</w:t>
      </w:r>
    </w:p>
    <w:p w:rsidR="000C19D9" w:rsidRPr="00C72C18" w:rsidRDefault="000C19D9" w:rsidP="000C19D9">
      <w:pPr>
        <w:adjustRightInd w:val="0"/>
        <w:rPr>
          <w:rFonts w:ascii="Arial" w:hAnsi="Arial" w:cs="Arial"/>
          <w:bCs/>
          <w:sz w:val="24"/>
          <w:szCs w:val="24"/>
        </w:rPr>
      </w:pPr>
      <w:r w:rsidRPr="00C72C18">
        <w:rPr>
          <w:rFonts w:ascii="Arial" w:hAnsi="Arial" w:cs="Arial"/>
          <w:bCs/>
          <w:sz w:val="24"/>
          <w:szCs w:val="24"/>
        </w:rPr>
        <w:t>Função: 10 - Saúde</w:t>
      </w:r>
    </w:p>
    <w:p w:rsidR="000C19D9" w:rsidRPr="00C72C18" w:rsidRDefault="000C19D9" w:rsidP="000C19D9">
      <w:pPr>
        <w:adjustRightInd w:val="0"/>
        <w:rPr>
          <w:rFonts w:ascii="Arial" w:hAnsi="Arial" w:cs="Arial"/>
          <w:bCs/>
          <w:sz w:val="24"/>
          <w:szCs w:val="24"/>
        </w:rPr>
      </w:pPr>
      <w:r w:rsidRPr="00C72C18">
        <w:rPr>
          <w:rFonts w:ascii="Arial" w:hAnsi="Arial" w:cs="Arial"/>
          <w:bCs/>
          <w:sz w:val="24"/>
          <w:szCs w:val="24"/>
        </w:rPr>
        <w:t>Subfunção: 301 - Atenção Básica</w:t>
      </w:r>
    </w:p>
    <w:p w:rsidR="000C19D9" w:rsidRPr="00C72C18" w:rsidRDefault="000C19D9" w:rsidP="000C19D9">
      <w:pPr>
        <w:adjustRightInd w:val="0"/>
        <w:rPr>
          <w:rFonts w:ascii="Arial" w:hAnsi="Arial" w:cs="Arial"/>
          <w:bCs/>
          <w:sz w:val="24"/>
          <w:szCs w:val="24"/>
        </w:rPr>
      </w:pPr>
      <w:r w:rsidRPr="00C72C18">
        <w:rPr>
          <w:rFonts w:ascii="Arial" w:hAnsi="Arial" w:cs="Arial"/>
          <w:bCs/>
          <w:sz w:val="24"/>
          <w:szCs w:val="24"/>
        </w:rPr>
        <w:t>Programa: 9 - Saúde Com Qualidade</w:t>
      </w:r>
    </w:p>
    <w:p w:rsidR="000C19D9" w:rsidRPr="00C72C18" w:rsidRDefault="000C19D9" w:rsidP="000C19D9">
      <w:pPr>
        <w:jc w:val="both"/>
        <w:rPr>
          <w:rFonts w:ascii="Arial" w:hAnsi="Arial" w:cs="Arial"/>
          <w:bCs/>
          <w:sz w:val="24"/>
          <w:szCs w:val="24"/>
        </w:rPr>
      </w:pPr>
      <w:r w:rsidRPr="00C72C18">
        <w:rPr>
          <w:rFonts w:ascii="Arial" w:hAnsi="Arial" w:cs="Arial"/>
          <w:bCs/>
          <w:sz w:val="24"/>
          <w:szCs w:val="24"/>
        </w:rPr>
        <w:t xml:space="preserve">Ação: </w:t>
      </w:r>
      <w:r>
        <w:rPr>
          <w:rFonts w:ascii="Arial" w:hAnsi="Arial" w:cs="Arial"/>
          <w:bCs/>
          <w:sz w:val="24"/>
          <w:szCs w:val="24"/>
        </w:rPr>
        <w:t>2.50</w:t>
      </w:r>
      <w:r w:rsidRPr="00C72C1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–</w:t>
      </w:r>
      <w:r w:rsidRPr="00C72C1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Manutenção das Atividades da Saúde.</w:t>
      </w:r>
    </w:p>
    <w:p w:rsidR="000C19D9" w:rsidRPr="0031686B" w:rsidRDefault="000C19D9" w:rsidP="000C19D9">
      <w:pPr>
        <w:jc w:val="both"/>
        <w:rPr>
          <w:rFonts w:ascii="Arial" w:hAnsi="Arial" w:cs="Arial"/>
          <w:sz w:val="24"/>
          <w:szCs w:val="24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2.2 - O pagamento será efetuado em uma única parcela, no prazo de cinco dias após a emissão do documento de recebimento </w:t>
      </w:r>
      <w:r>
        <w:rPr>
          <w:rFonts w:ascii="Arial" w:hAnsi="Arial" w:cs="Arial"/>
          <w:sz w:val="23"/>
          <w:szCs w:val="23"/>
        </w:rPr>
        <w:t>dos equipamentos</w:t>
      </w:r>
      <w:r w:rsidRPr="0085103D">
        <w:rPr>
          <w:rFonts w:ascii="Arial" w:hAnsi="Arial" w:cs="Arial"/>
          <w:sz w:val="23"/>
          <w:szCs w:val="23"/>
        </w:rPr>
        <w:t>, mediante apresentação da Nota Fiscal ou documento equivalente, observado o cumprimento integral das disposições contidas no edital convocatório e neste contrato.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2.3. Fica vedado reajuste de preços.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CLÁUSULA TERCEIRA - DA VIGÊNCIA</w:t>
      </w: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Para fins de execução, o CONTRATO VIGORARÁ:</w:t>
      </w:r>
    </w:p>
    <w:p w:rsidR="000C19D9" w:rsidRPr="0085103D" w:rsidRDefault="000C19D9" w:rsidP="000C19D9">
      <w:pPr>
        <w:numPr>
          <w:ilvl w:val="0"/>
          <w:numId w:val="1"/>
        </w:numPr>
        <w:autoSpaceDE/>
        <w:autoSpaceDN/>
        <w:ind w:left="0"/>
        <w:jc w:val="both"/>
        <w:rPr>
          <w:rFonts w:ascii="Arial" w:hAnsi="Arial" w:cs="Arial"/>
          <w:sz w:val="23"/>
          <w:szCs w:val="23"/>
        </w:rPr>
      </w:pPr>
      <w:proofErr w:type="gramStart"/>
      <w:r w:rsidRPr="0085103D">
        <w:rPr>
          <w:rFonts w:ascii="Arial" w:hAnsi="Arial" w:cs="Arial"/>
          <w:sz w:val="23"/>
          <w:szCs w:val="23"/>
        </w:rPr>
        <w:t>início</w:t>
      </w:r>
      <w:proofErr w:type="gramEnd"/>
      <w:r w:rsidRPr="0085103D">
        <w:rPr>
          <w:rFonts w:ascii="Arial" w:hAnsi="Arial" w:cs="Arial"/>
          <w:sz w:val="23"/>
          <w:szCs w:val="23"/>
        </w:rPr>
        <w:t>:</w:t>
      </w:r>
      <w:r w:rsidR="007B0BAF">
        <w:rPr>
          <w:rFonts w:ascii="Arial" w:hAnsi="Arial" w:cs="Arial"/>
          <w:sz w:val="23"/>
          <w:szCs w:val="23"/>
        </w:rPr>
        <w:t xml:space="preserve"> 14/10/2016</w:t>
      </w:r>
    </w:p>
    <w:p w:rsidR="000C19D9" w:rsidRDefault="000C19D9" w:rsidP="000C19D9">
      <w:pPr>
        <w:numPr>
          <w:ilvl w:val="0"/>
          <w:numId w:val="1"/>
        </w:numPr>
        <w:autoSpaceDE/>
        <w:autoSpaceDN/>
        <w:ind w:left="0"/>
        <w:jc w:val="both"/>
        <w:rPr>
          <w:rFonts w:ascii="Arial" w:hAnsi="Arial" w:cs="Arial"/>
          <w:sz w:val="23"/>
          <w:szCs w:val="23"/>
        </w:rPr>
      </w:pPr>
      <w:proofErr w:type="gramStart"/>
      <w:r w:rsidRPr="00250A73">
        <w:rPr>
          <w:rFonts w:ascii="Arial" w:hAnsi="Arial" w:cs="Arial"/>
          <w:sz w:val="23"/>
          <w:szCs w:val="23"/>
        </w:rPr>
        <w:t>término</w:t>
      </w:r>
      <w:proofErr w:type="gramEnd"/>
      <w:r w:rsidRPr="00250A73">
        <w:rPr>
          <w:rFonts w:ascii="Arial" w:hAnsi="Arial" w:cs="Arial"/>
          <w:sz w:val="23"/>
          <w:szCs w:val="23"/>
        </w:rPr>
        <w:t>:</w:t>
      </w:r>
      <w:r w:rsidR="007B0BAF">
        <w:rPr>
          <w:rFonts w:ascii="Arial" w:hAnsi="Arial" w:cs="Arial"/>
          <w:sz w:val="23"/>
          <w:szCs w:val="23"/>
        </w:rPr>
        <w:t xml:space="preserve"> com o término da garantia.</w:t>
      </w:r>
      <w:r w:rsidRPr="00250A73">
        <w:rPr>
          <w:rFonts w:ascii="Arial" w:hAnsi="Arial" w:cs="Arial"/>
          <w:sz w:val="23"/>
          <w:szCs w:val="23"/>
        </w:rPr>
        <w:t xml:space="preserve"> </w:t>
      </w:r>
      <w:r w:rsidR="007B0BAF">
        <w:rPr>
          <w:rFonts w:ascii="Arial" w:hAnsi="Arial" w:cs="Arial"/>
          <w:sz w:val="23"/>
          <w:szCs w:val="23"/>
        </w:rPr>
        <w:t>01/12/2017.</w:t>
      </w:r>
    </w:p>
    <w:p w:rsidR="000C19D9" w:rsidRDefault="000C19D9" w:rsidP="000C19D9">
      <w:pPr>
        <w:autoSpaceDE/>
        <w:autoSpaceDN/>
        <w:jc w:val="both"/>
        <w:rPr>
          <w:rFonts w:ascii="Arial" w:hAnsi="Arial" w:cs="Arial"/>
          <w:sz w:val="23"/>
          <w:szCs w:val="23"/>
        </w:rPr>
      </w:pPr>
    </w:p>
    <w:p w:rsidR="007B0BAF" w:rsidRDefault="000C19D9" w:rsidP="000C19D9">
      <w:pPr>
        <w:autoSpaceDE/>
        <w:autoSpaceDN/>
        <w:jc w:val="both"/>
        <w:rPr>
          <w:rFonts w:ascii="Arial" w:hAnsi="Arial" w:cs="Arial"/>
          <w:sz w:val="23"/>
          <w:szCs w:val="23"/>
        </w:rPr>
      </w:pPr>
      <w:r w:rsidRPr="00250A73">
        <w:rPr>
          <w:rFonts w:ascii="Arial" w:hAnsi="Arial" w:cs="Arial"/>
          <w:sz w:val="23"/>
          <w:szCs w:val="23"/>
        </w:rPr>
        <w:t>Parágrafo Único: O</w:t>
      </w:r>
      <w:r>
        <w:rPr>
          <w:rFonts w:ascii="Arial" w:hAnsi="Arial" w:cs="Arial"/>
          <w:sz w:val="23"/>
          <w:szCs w:val="23"/>
        </w:rPr>
        <w:t>s</w:t>
      </w:r>
      <w:r w:rsidRPr="00250A7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equipamentos terão</w:t>
      </w:r>
      <w:r w:rsidRPr="00250A73">
        <w:rPr>
          <w:rFonts w:ascii="Arial" w:hAnsi="Arial" w:cs="Arial"/>
          <w:sz w:val="23"/>
          <w:szCs w:val="23"/>
        </w:rPr>
        <w:t xml:space="preserve"> garantia, por defeitos de fabricação, de </w:t>
      </w:r>
    </w:p>
    <w:p w:rsidR="000C19D9" w:rsidRDefault="007B0BAF" w:rsidP="000C19D9">
      <w:pPr>
        <w:autoSpaceDE/>
        <w:autoSpaceDN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01 ano.</w:t>
      </w:r>
    </w:p>
    <w:p w:rsidR="000C19D9" w:rsidRDefault="000C19D9" w:rsidP="000C19D9">
      <w:pPr>
        <w:autoSpaceDE/>
        <w:autoSpaceDN/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autoSpaceDE/>
        <w:autoSpaceDN/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CLÁUSULA QUARTA - PENALIDADES E DA RESCISÃO.</w:t>
      </w: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4.1. DAS PENALIDADES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4.1.1 - Decorridos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4.1.2 - Ressalvados os casos de força maior ou caso fortuito, devidamente comprovados, serão aplicadas as seguintes penalidades à CONTRATADA, no caso de inadimplência contratual: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4.1.2.1 - Multa na ordem de 0,3% (três décimos por cento), por dia de atraso calculado sobre o valor total do contrato, até o limite de 10 % (dez por cento);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4.1.3 - Em caso de tolerância, após os primeiros 10 (dez) dias de atraso, e não rescindindo o Contrato, se este atraso for repetido, O MUNICÍPIO aplicará multa em dobro.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4.1.3.1 - Advertência;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4.1.3.2 - Suspensão do direito de licitar, junto à Administração Pública.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4.1.3.3 - Declaração de inidoneidade para licitar ou contratar com a Administração Pública Municipal, enquanto perdurarem os motivos da punição;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4.1.4 - As multas pecuniárias aqui estabelecidas serão recolhidas na Tesouraria Município, sito na Av. Mal. Costa e Silva, 111, Pinheiro Preto - SC.</w:t>
      </w: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4.2.  DA RESCISÃO DO CONTRATO</w:t>
      </w: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85103D">
        <w:rPr>
          <w:rFonts w:ascii="Arial" w:hAnsi="Arial" w:cs="Arial"/>
          <w:sz w:val="23"/>
          <w:szCs w:val="23"/>
        </w:rPr>
        <w:t>4.2.1  O</w:t>
      </w:r>
      <w:proofErr w:type="gramEnd"/>
      <w:r w:rsidRPr="0085103D">
        <w:rPr>
          <w:rFonts w:ascii="Arial" w:hAnsi="Arial" w:cs="Arial"/>
          <w:sz w:val="23"/>
          <w:szCs w:val="23"/>
        </w:rPr>
        <w:t xml:space="preserve">  Contrato de Fornecimento poderá ser rescindido a critério da Contratante, sem que à Contratada caiba qualquer indenização ou reclamação, nos seguintes casos: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85103D">
        <w:rPr>
          <w:rFonts w:ascii="Arial" w:hAnsi="Arial" w:cs="Arial"/>
          <w:sz w:val="23"/>
          <w:szCs w:val="23"/>
        </w:rPr>
        <w:t>4.2.2  Inobservância</w:t>
      </w:r>
      <w:proofErr w:type="gramEnd"/>
      <w:r w:rsidRPr="0085103D">
        <w:rPr>
          <w:rFonts w:ascii="Arial" w:hAnsi="Arial" w:cs="Arial"/>
          <w:sz w:val="23"/>
          <w:szCs w:val="23"/>
        </w:rPr>
        <w:t xml:space="preserve"> das especificações  acordadas e/ou rejeição do</w:t>
      </w:r>
      <w:r>
        <w:rPr>
          <w:rFonts w:ascii="Arial" w:hAnsi="Arial" w:cs="Arial"/>
          <w:sz w:val="23"/>
          <w:szCs w:val="23"/>
        </w:rPr>
        <w:t>s</w:t>
      </w:r>
      <w:r w:rsidRPr="0085103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equipamentos</w:t>
      </w:r>
      <w:r w:rsidRPr="0085103D">
        <w:rPr>
          <w:rFonts w:ascii="Arial" w:hAnsi="Arial" w:cs="Arial"/>
          <w:sz w:val="23"/>
          <w:szCs w:val="23"/>
        </w:rPr>
        <w:t xml:space="preserve"> na inspeção e recebimento.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85103D">
        <w:rPr>
          <w:rFonts w:ascii="Arial" w:hAnsi="Arial" w:cs="Arial"/>
          <w:sz w:val="23"/>
          <w:szCs w:val="23"/>
        </w:rPr>
        <w:t>4.2.3  Inadimplência</w:t>
      </w:r>
      <w:proofErr w:type="gramEnd"/>
      <w:r w:rsidRPr="0085103D">
        <w:rPr>
          <w:rFonts w:ascii="Arial" w:hAnsi="Arial" w:cs="Arial"/>
          <w:sz w:val="23"/>
          <w:szCs w:val="23"/>
        </w:rPr>
        <w:t xml:space="preserve"> de qualquer cláusula contratual e/ou da proposta ofertada.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4.2.4 Falência, liquidação judicial ou extrajudicial, concordata preventiva da fornecedora, requeridas, homologadas ou decretadas.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85103D">
        <w:rPr>
          <w:rFonts w:ascii="Arial" w:hAnsi="Arial" w:cs="Arial"/>
          <w:sz w:val="23"/>
          <w:szCs w:val="23"/>
        </w:rPr>
        <w:t>4.2.5  A</w:t>
      </w:r>
      <w:proofErr w:type="gramEnd"/>
      <w:r w:rsidRPr="0085103D">
        <w:rPr>
          <w:rFonts w:ascii="Arial" w:hAnsi="Arial" w:cs="Arial"/>
          <w:sz w:val="23"/>
          <w:szCs w:val="23"/>
        </w:rPr>
        <w:t xml:space="preserve"> Contratada, reconhece os direitos da Administração, em caso de rescisão administrativa, de que trata o Art. 77 da Lei 8.666/93 e alterações da Lei 8.883.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CLÁUSULA QUINTA - DAS CONDIÇÕES GERAIS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5.1. A tolerância de qualquer das partes, relativa às infrações cometidas contra disposições deste Contrato, não exime de ver exigida, a qualquer tempo, seu cumprimento integral.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5.2. A Contratada se obriga a manter as condições de habilitação e qualificação durante a vigência deste contrato, sob pena da aplicação do disposto na Cláusula Quarta.  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5.3. O presente contrato fica vinculado a licitação nº </w:t>
      </w:r>
      <w:r>
        <w:rPr>
          <w:rFonts w:ascii="Arial" w:hAnsi="Arial" w:cs="Arial"/>
          <w:sz w:val="23"/>
          <w:szCs w:val="23"/>
        </w:rPr>
        <w:t>053/2016</w:t>
      </w:r>
      <w:r w:rsidRPr="0085103D">
        <w:rPr>
          <w:rFonts w:ascii="Arial" w:hAnsi="Arial" w:cs="Arial"/>
          <w:sz w:val="23"/>
          <w:szCs w:val="23"/>
        </w:rPr>
        <w:t>, modalidade pregão presencial; Lei nº 10.250/2002; Decreto Municipal nº 2.785/07; e pela Lei nº 8.666/93. Nos casos omissos será aplicado o disposto na Lei 8.666/93.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5.5. A contratada o</w:t>
      </w:r>
      <w:r>
        <w:rPr>
          <w:rFonts w:ascii="Arial" w:hAnsi="Arial" w:cs="Arial"/>
          <w:sz w:val="23"/>
          <w:szCs w:val="23"/>
        </w:rPr>
        <w:t xml:space="preserve">briga-se a efetuar a entrega dos equipamentos </w:t>
      </w:r>
      <w:r w:rsidRPr="0085103D">
        <w:rPr>
          <w:rFonts w:ascii="Arial" w:hAnsi="Arial" w:cs="Arial"/>
          <w:sz w:val="23"/>
          <w:szCs w:val="23"/>
        </w:rPr>
        <w:t xml:space="preserve">na </w:t>
      </w:r>
      <w:r>
        <w:rPr>
          <w:rFonts w:ascii="Arial" w:hAnsi="Arial" w:cs="Arial"/>
          <w:sz w:val="23"/>
          <w:szCs w:val="23"/>
        </w:rPr>
        <w:t xml:space="preserve">Unidade de Saúde </w:t>
      </w:r>
      <w:r w:rsidRPr="0085103D">
        <w:rPr>
          <w:rFonts w:ascii="Arial" w:hAnsi="Arial" w:cs="Arial"/>
          <w:sz w:val="23"/>
          <w:szCs w:val="23"/>
        </w:rPr>
        <w:t>do Município, sem qualquer ônus ou custo adicional.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5.6. A contratada obriga-se a garantir, pelo prazo de até cinco anos após o término da garantia, o fornecimento de peças de reposição.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5.7. Fica eleito o Foro da Comarca de Tangará, Estado de Santa Catarina, para dirimir eventuais litígios oriundos do presente Contrato.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ab/>
      </w:r>
      <w:r w:rsidRPr="0085103D">
        <w:rPr>
          <w:rFonts w:ascii="Arial" w:hAnsi="Arial" w:cs="Arial"/>
          <w:sz w:val="23"/>
          <w:szCs w:val="23"/>
        </w:rPr>
        <w:tab/>
        <w:t xml:space="preserve">Pinheiro Preto - SC, </w:t>
      </w:r>
      <w:r w:rsidR="007B0BAF">
        <w:rPr>
          <w:rFonts w:ascii="Arial" w:hAnsi="Arial" w:cs="Arial"/>
          <w:sz w:val="23"/>
          <w:szCs w:val="23"/>
        </w:rPr>
        <w:t xml:space="preserve">14 </w:t>
      </w:r>
      <w:r w:rsidRPr="0085103D">
        <w:rPr>
          <w:rFonts w:ascii="Arial" w:hAnsi="Arial" w:cs="Arial"/>
          <w:sz w:val="23"/>
          <w:szCs w:val="23"/>
        </w:rPr>
        <w:t>de</w:t>
      </w:r>
      <w:r w:rsidR="007B0BAF">
        <w:rPr>
          <w:rFonts w:ascii="Arial" w:hAnsi="Arial" w:cs="Arial"/>
          <w:sz w:val="23"/>
          <w:szCs w:val="23"/>
        </w:rPr>
        <w:t xml:space="preserve"> outubro </w:t>
      </w:r>
      <w:r w:rsidRPr="0085103D">
        <w:rPr>
          <w:rFonts w:ascii="Arial" w:hAnsi="Arial" w:cs="Arial"/>
          <w:sz w:val="23"/>
          <w:szCs w:val="23"/>
        </w:rPr>
        <w:t xml:space="preserve">de </w:t>
      </w:r>
      <w:r>
        <w:rPr>
          <w:rFonts w:ascii="Arial" w:hAnsi="Arial" w:cs="Arial"/>
          <w:sz w:val="23"/>
          <w:szCs w:val="23"/>
        </w:rPr>
        <w:t>2016</w:t>
      </w:r>
      <w:r w:rsidRPr="0085103D">
        <w:rPr>
          <w:rFonts w:ascii="Arial" w:hAnsi="Arial" w:cs="Arial"/>
          <w:sz w:val="23"/>
          <w:szCs w:val="23"/>
        </w:rPr>
        <w:t>.</w:t>
      </w:r>
    </w:p>
    <w:p w:rsidR="000C19D9" w:rsidRDefault="000C19D9" w:rsidP="000C19D9">
      <w:pPr>
        <w:jc w:val="center"/>
        <w:rPr>
          <w:rFonts w:ascii="Arial" w:hAnsi="Arial" w:cs="Arial"/>
          <w:sz w:val="23"/>
          <w:szCs w:val="23"/>
        </w:rPr>
      </w:pPr>
    </w:p>
    <w:p w:rsidR="007B0BAF" w:rsidRDefault="007B0BAF" w:rsidP="000C19D9">
      <w:pPr>
        <w:jc w:val="center"/>
        <w:rPr>
          <w:rFonts w:ascii="Arial" w:hAnsi="Arial" w:cs="Arial"/>
          <w:sz w:val="23"/>
          <w:szCs w:val="23"/>
        </w:rPr>
      </w:pPr>
    </w:p>
    <w:p w:rsidR="007B0BAF" w:rsidRDefault="007B0BAF" w:rsidP="000C19D9">
      <w:pPr>
        <w:jc w:val="center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center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center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CONTRATANTE        </w:t>
      </w:r>
    </w:p>
    <w:p w:rsidR="000C19D9" w:rsidRPr="0085103D" w:rsidRDefault="000C19D9" w:rsidP="000C19D9">
      <w:pPr>
        <w:jc w:val="center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EUZEBIO CALISTO VIECELI</w:t>
      </w:r>
    </w:p>
    <w:p w:rsidR="000C19D9" w:rsidRPr="0085103D" w:rsidRDefault="000C19D9" w:rsidP="000C19D9">
      <w:pPr>
        <w:jc w:val="center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PREFEITO MUNICIPAL</w:t>
      </w:r>
    </w:p>
    <w:p w:rsidR="000C19D9" w:rsidRDefault="000C19D9" w:rsidP="000C19D9">
      <w:pPr>
        <w:jc w:val="center"/>
        <w:rPr>
          <w:rFonts w:ascii="Arial" w:hAnsi="Arial" w:cs="Arial"/>
          <w:sz w:val="23"/>
          <w:szCs w:val="23"/>
        </w:rPr>
      </w:pPr>
    </w:p>
    <w:p w:rsidR="007B0BAF" w:rsidRDefault="007B0BAF" w:rsidP="000C19D9">
      <w:pPr>
        <w:jc w:val="center"/>
        <w:rPr>
          <w:rFonts w:ascii="Arial" w:hAnsi="Arial" w:cs="Arial"/>
          <w:sz w:val="23"/>
          <w:szCs w:val="23"/>
        </w:rPr>
      </w:pPr>
    </w:p>
    <w:p w:rsidR="007B0BAF" w:rsidRDefault="007B0BAF" w:rsidP="000C19D9">
      <w:pPr>
        <w:jc w:val="center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center"/>
        <w:rPr>
          <w:rFonts w:ascii="Arial" w:hAnsi="Arial" w:cs="Arial"/>
          <w:sz w:val="23"/>
          <w:szCs w:val="23"/>
        </w:rPr>
      </w:pPr>
    </w:p>
    <w:p w:rsidR="000C19D9" w:rsidRDefault="000C19D9" w:rsidP="000C19D9">
      <w:pPr>
        <w:jc w:val="center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CONTRATADA</w:t>
      </w:r>
    </w:p>
    <w:p w:rsidR="007B0BAF" w:rsidRPr="0085103D" w:rsidRDefault="007B0BAF" w:rsidP="000C19D9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PPS PRODUTOS PARA SAÚDE LTDA</w:t>
      </w:r>
    </w:p>
    <w:p w:rsidR="000C19D9" w:rsidRDefault="000C19D9" w:rsidP="000C19D9">
      <w:pPr>
        <w:jc w:val="center"/>
        <w:rPr>
          <w:rFonts w:ascii="Arial" w:hAnsi="Arial" w:cs="Arial"/>
          <w:sz w:val="23"/>
          <w:szCs w:val="23"/>
        </w:rPr>
      </w:pPr>
    </w:p>
    <w:p w:rsidR="007B0BAF" w:rsidRDefault="007B0BAF" w:rsidP="000C19D9">
      <w:pPr>
        <w:jc w:val="center"/>
        <w:rPr>
          <w:rFonts w:ascii="Arial" w:hAnsi="Arial" w:cs="Arial"/>
          <w:sz w:val="23"/>
          <w:szCs w:val="23"/>
        </w:rPr>
      </w:pPr>
    </w:p>
    <w:p w:rsidR="007B0BAF" w:rsidRDefault="007B0BAF" w:rsidP="000C19D9">
      <w:pPr>
        <w:jc w:val="center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center"/>
        <w:rPr>
          <w:rFonts w:ascii="Arial" w:hAnsi="Arial" w:cs="Arial"/>
          <w:sz w:val="23"/>
          <w:szCs w:val="23"/>
        </w:rPr>
      </w:pP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TESTEMUNHAS: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1)....................................................                2) ...............................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Nome:                                                      Nome: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CPF:                                                               CPF:</w:t>
      </w:r>
    </w:p>
    <w:p w:rsidR="000C19D9" w:rsidRPr="0085103D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0C19D9" w:rsidRDefault="000C19D9" w:rsidP="000C19D9">
      <w:pPr>
        <w:jc w:val="both"/>
        <w:rPr>
          <w:rFonts w:ascii="Arial" w:hAnsi="Arial" w:cs="Arial"/>
          <w:sz w:val="23"/>
          <w:szCs w:val="23"/>
        </w:rPr>
      </w:pPr>
    </w:p>
    <w:p w:rsidR="00231254" w:rsidRDefault="00231254"/>
    <w:sectPr w:rsidR="002312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D9"/>
    <w:rsid w:val="00074EA1"/>
    <w:rsid w:val="000C19D9"/>
    <w:rsid w:val="00192D25"/>
    <w:rsid w:val="00231254"/>
    <w:rsid w:val="00555B61"/>
    <w:rsid w:val="007B0BAF"/>
    <w:rsid w:val="00803C0B"/>
    <w:rsid w:val="00A907FB"/>
    <w:rsid w:val="00C10530"/>
    <w:rsid w:val="00C770C7"/>
    <w:rsid w:val="00FD1745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531A8-9318-4DD1-AEAF-7CA8C959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9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1377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2</cp:revision>
  <dcterms:created xsi:type="dcterms:W3CDTF">2016-10-17T18:37:00Z</dcterms:created>
  <dcterms:modified xsi:type="dcterms:W3CDTF">2016-10-17T20:20:00Z</dcterms:modified>
</cp:coreProperties>
</file>