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3D" w:rsidRDefault="0051713D" w:rsidP="00D671F1">
      <w:pPr>
        <w:jc w:val="center"/>
        <w:rPr>
          <w:rFonts w:ascii="Arial" w:hAnsi="Arial" w:cs="Arial"/>
          <w:b/>
          <w:sz w:val="22"/>
          <w:szCs w:val="22"/>
        </w:rPr>
      </w:pPr>
      <w:bookmarkStart w:id="0" w:name="_GoBack"/>
      <w:bookmarkEnd w:id="0"/>
    </w:p>
    <w:p w:rsidR="0051713D" w:rsidRDefault="0051713D" w:rsidP="00D671F1">
      <w:pPr>
        <w:jc w:val="center"/>
        <w:rPr>
          <w:rFonts w:ascii="Arial" w:hAnsi="Arial" w:cs="Arial"/>
          <w:b/>
          <w:sz w:val="22"/>
          <w:szCs w:val="22"/>
        </w:rPr>
      </w:pPr>
    </w:p>
    <w:p w:rsidR="00D671F1" w:rsidRPr="003715DF" w:rsidRDefault="00D671F1" w:rsidP="00D671F1">
      <w:pPr>
        <w:jc w:val="center"/>
        <w:rPr>
          <w:rFonts w:ascii="Arial" w:hAnsi="Arial" w:cs="Arial"/>
          <w:b/>
          <w:sz w:val="22"/>
          <w:szCs w:val="22"/>
        </w:rPr>
      </w:pPr>
      <w:r w:rsidRPr="003715DF">
        <w:rPr>
          <w:rFonts w:ascii="Arial" w:hAnsi="Arial" w:cs="Arial"/>
          <w:b/>
          <w:sz w:val="22"/>
          <w:szCs w:val="22"/>
        </w:rPr>
        <w:t>CONTRATO ADMINISTRATIVO</w:t>
      </w:r>
    </w:p>
    <w:p w:rsidR="00D671F1" w:rsidRPr="003715DF" w:rsidRDefault="00D671F1" w:rsidP="00796DED">
      <w:pPr>
        <w:jc w:val="center"/>
        <w:rPr>
          <w:rFonts w:ascii="Arial" w:hAnsi="Arial" w:cs="Arial"/>
          <w:b/>
          <w:sz w:val="22"/>
          <w:szCs w:val="22"/>
        </w:rPr>
      </w:pPr>
      <w:r w:rsidRPr="003715DF">
        <w:rPr>
          <w:rFonts w:ascii="Arial" w:hAnsi="Arial" w:cs="Arial"/>
          <w:b/>
          <w:sz w:val="22"/>
          <w:szCs w:val="22"/>
        </w:rPr>
        <w:t>CONTRATO DE FORNECIMENTO PARCELADO DE GÊNEROS ALIMENTÍCOS DESTINADOS À MERENDA ESCOLAR N.º</w:t>
      </w:r>
      <w:r w:rsidR="001D0DBE">
        <w:rPr>
          <w:rFonts w:ascii="Arial" w:hAnsi="Arial" w:cs="Arial"/>
          <w:b/>
          <w:sz w:val="22"/>
          <w:szCs w:val="22"/>
        </w:rPr>
        <w:t>259</w:t>
      </w:r>
      <w:r w:rsidR="00CF7745">
        <w:rPr>
          <w:rFonts w:ascii="Arial" w:hAnsi="Arial" w:cs="Arial"/>
          <w:b/>
          <w:sz w:val="22"/>
          <w:szCs w:val="22"/>
        </w:rPr>
        <w:t>/2016</w:t>
      </w:r>
      <w:r w:rsidRPr="003715DF">
        <w:rPr>
          <w:rFonts w:ascii="Arial" w:hAnsi="Arial" w:cs="Arial"/>
          <w:b/>
          <w:sz w:val="22"/>
          <w:szCs w:val="22"/>
        </w:rPr>
        <w:t>.</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Termo de Contrato de </w:t>
      </w:r>
      <w:r w:rsidRPr="003715DF">
        <w:rPr>
          <w:rFonts w:ascii="Arial" w:hAnsi="Arial" w:cs="Arial"/>
          <w:b/>
          <w:sz w:val="22"/>
          <w:szCs w:val="22"/>
        </w:rPr>
        <w:t xml:space="preserve">FORNECIMENTO PARCELADO DE GÊNEROS ALIMENTÍCIOS DESTINADOS À MERENDA ESCOLAR, </w:t>
      </w:r>
      <w:r w:rsidRPr="003715DF">
        <w:rPr>
          <w:rFonts w:ascii="Arial" w:hAnsi="Arial" w:cs="Arial"/>
          <w:sz w:val="22"/>
          <w:szCs w:val="22"/>
        </w:rPr>
        <w:t>celebrado entre o MUNICÍPIO DE PINHEIRO PRETO, ESTADO DE SANTA C</w:t>
      </w:r>
      <w:r w:rsidR="00CF7745">
        <w:rPr>
          <w:rFonts w:ascii="Arial" w:hAnsi="Arial" w:cs="Arial"/>
          <w:sz w:val="22"/>
          <w:szCs w:val="22"/>
        </w:rPr>
        <w:t xml:space="preserve">ATARINA, e a empresa </w:t>
      </w:r>
      <w:r w:rsidR="0051713D">
        <w:rPr>
          <w:rFonts w:ascii="Arial" w:hAnsi="Arial" w:cs="Arial"/>
          <w:sz w:val="22"/>
          <w:szCs w:val="22"/>
        </w:rPr>
        <w:t>ALBERTO BOGONI NETO</w:t>
      </w:r>
      <w:r w:rsidRPr="003715DF">
        <w:rPr>
          <w:rFonts w:ascii="Arial" w:hAnsi="Arial" w:cs="Arial"/>
          <w:sz w:val="22"/>
          <w:szCs w:val="22"/>
        </w:rPr>
        <w:t xml:space="preserve">, autorizado através do Processo n.º </w:t>
      </w:r>
      <w:r>
        <w:rPr>
          <w:rFonts w:ascii="Arial" w:hAnsi="Arial" w:cs="Arial"/>
          <w:sz w:val="22"/>
          <w:szCs w:val="22"/>
        </w:rPr>
        <w:t>166/2016</w:t>
      </w:r>
      <w:r w:rsidRPr="003715DF">
        <w:rPr>
          <w:rFonts w:ascii="Arial" w:hAnsi="Arial" w:cs="Arial"/>
          <w:sz w:val="22"/>
          <w:szCs w:val="22"/>
        </w:rPr>
        <w:t xml:space="preserve">, Licitação n. </w:t>
      </w:r>
      <w:r>
        <w:rPr>
          <w:rFonts w:ascii="Arial" w:hAnsi="Arial" w:cs="Arial"/>
          <w:sz w:val="22"/>
          <w:szCs w:val="22"/>
        </w:rPr>
        <w:t>047/2016,</w:t>
      </w:r>
      <w:r w:rsidRPr="003715DF">
        <w:rPr>
          <w:rFonts w:ascii="Arial" w:hAnsi="Arial" w:cs="Arial"/>
          <w:sz w:val="22"/>
          <w:szCs w:val="22"/>
        </w:rPr>
        <w:t xml:space="preserve"> modalidade PREGÃO PRESENCIAL.</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sz w:val="22"/>
          <w:szCs w:val="22"/>
        </w:rPr>
      </w:pPr>
      <w:r w:rsidRPr="003715DF">
        <w:rPr>
          <w:rFonts w:ascii="Arial" w:hAnsi="Arial" w:cs="Arial"/>
          <w:b/>
          <w:sz w:val="22"/>
          <w:szCs w:val="22"/>
        </w:rPr>
        <w:t>CONTRATANTE:</w:t>
      </w:r>
      <w:r w:rsidRPr="003715DF">
        <w:rPr>
          <w:rFonts w:ascii="Arial" w:hAnsi="Arial" w:cs="Arial"/>
          <w:sz w:val="22"/>
          <w:szCs w:val="22"/>
        </w:rPr>
        <w:t xml:space="preserve"> MUNICÍPIO DE PINHEIRO PRETO</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CNPJ-MF nº. 82.827.148/0001-69</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Endereço (sede): Avenida Mal. Costa e Silva, 111</w:t>
      </w:r>
    </w:p>
    <w:p w:rsidR="00D671F1" w:rsidRPr="003715DF" w:rsidRDefault="00D671F1" w:rsidP="00D671F1">
      <w:pPr>
        <w:jc w:val="both"/>
        <w:rPr>
          <w:rFonts w:ascii="Arial" w:hAnsi="Arial" w:cs="Arial"/>
          <w:sz w:val="22"/>
          <w:szCs w:val="22"/>
        </w:rPr>
      </w:pPr>
      <w:r w:rsidRPr="003715DF">
        <w:rPr>
          <w:rFonts w:ascii="Arial" w:hAnsi="Arial" w:cs="Arial"/>
          <w:sz w:val="22"/>
          <w:szCs w:val="22"/>
        </w:rPr>
        <w:t xml:space="preserve">                              Centro, Pinheiro Preto - SC.</w:t>
      </w:r>
    </w:p>
    <w:p w:rsidR="00CF7745" w:rsidRDefault="00D671F1" w:rsidP="00CF7745">
      <w:pPr>
        <w:jc w:val="both"/>
        <w:rPr>
          <w:rFonts w:ascii="Arial" w:hAnsi="Arial" w:cs="Arial"/>
          <w:sz w:val="22"/>
          <w:szCs w:val="22"/>
        </w:rPr>
      </w:pPr>
      <w:r w:rsidRPr="003715DF">
        <w:rPr>
          <w:rFonts w:ascii="Arial" w:hAnsi="Arial" w:cs="Arial"/>
          <w:sz w:val="22"/>
          <w:szCs w:val="22"/>
        </w:rPr>
        <w:t xml:space="preserve">                              Representa</w:t>
      </w:r>
      <w:r w:rsidR="00CF7745">
        <w:rPr>
          <w:rFonts w:ascii="Arial" w:hAnsi="Arial" w:cs="Arial"/>
          <w:sz w:val="22"/>
          <w:szCs w:val="22"/>
        </w:rPr>
        <w:t>da por: EUZÉBIO CALISTO VIECELI</w:t>
      </w:r>
    </w:p>
    <w:p w:rsidR="00CF7745" w:rsidRDefault="00CF7745" w:rsidP="00CF7745">
      <w:pPr>
        <w:jc w:val="both"/>
        <w:rPr>
          <w:rFonts w:ascii="Arial" w:hAnsi="Arial" w:cs="Arial"/>
          <w:sz w:val="22"/>
          <w:szCs w:val="22"/>
        </w:rPr>
      </w:pPr>
    </w:p>
    <w:p w:rsidR="00CF7745" w:rsidRPr="00720BCA" w:rsidRDefault="00CF7745" w:rsidP="00CF7745">
      <w:pPr>
        <w:jc w:val="both"/>
        <w:rPr>
          <w:rFonts w:ascii="Arial" w:hAnsi="Arial" w:cs="Arial"/>
          <w:sz w:val="22"/>
          <w:szCs w:val="22"/>
        </w:rPr>
      </w:pPr>
      <w:r w:rsidRPr="00720BCA">
        <w:rPr>
          <w:rFonts w:ascii="Arial" w:hAnsi="Arial" w:cs="Arial"/>
          <w:b/>
          <w:sz w:val="22"/>
          <w:szCs w:val="22"/>
        </w:rPr>
        <w:t>CONTRATAD</w:t>
      </w:r>
      <w:r w:rsidRPr="00CF7745">
        <w:rPr>
          <w:rFonts w:ascii="Arial" w:hAnsi="Arial" w:cs="Arial"/>
          <w:b/>
          <w:sz w:val="22"/>
          <w:szCs w:val="22"/>
        </w:rPr>
        <w:t>A:</w:t>
      </w:r>
      <w:r>
        <w:rPr>
          <w:rFonts w:ascii="Arial" w:hAnsi="Arial" w:cs="Arial"/>
          <w:sz w:val="22"/>
          <w:szCs w:val="22"/>
        </w:rPr>
        <w:t xml:space="preserve"> </w:t>
      </w:r>
      <w:r w:rsidR="0051713D">
        <w:rPr>
          <w:rFonts w:ascii="Arial" w:hAnsi="Arial" w:cs="Arial"/>
          <w:sz w:val="22"/>
          <w:szCs w:val="22"/>
        </w:rPr>
        <w:t>ALBERTO BOGONI NETO</w:t>
      </w:r>
    </w:p>
    <w:p w:rsidR="00CF7745" w:rsidRPr="00720BCA" w:rsidRDefault="00CF7745" w:rsidP="00CF7745">
      <w:pPr>
        <w:ind w:left="1416"/>
        <w:jc w:val="both"/>
        <w:rPr>
          <w:rFonts w:ascii="Arial" w:hAnsi="Arial" w:cs="Arial"/>
          <w:sz w:val="22"/>
          <w:szCs w:val="22"/>
        </w:rPr>
      </w:pPr>
      <w:r w:rsidRPr="00720BCA">
        <w:rPr>
          <w:rFonts w:ascii="Arial" w:hAnsi="Arial" w:cs="Arial"/>
          <w:sz w:val="22"/>
          <w:szCs w:val="22"/>
        </w:rPr>
        <w:t>CNPJ-MF n. º.</w:t>
      </w:r>
      <w:r w:rsidR="0051713D">
        <w:rPr>
          <w:rFonts w:ascii="Arial" w:hAnsi="Arial" w:cs="Arial"/>
          <w:sz w:val="22"/>
          <w:szCs w:val="22"/>
        </w:rPr>
        <w:t xml:space="preserve"> 23.910.332/0001-09</w:t>
      </w:r>
    </w:p>
    <w:p w:rsidR="00CF7745" w:rsidRPr="00720BCA" w:rsidRDefault="00CF7745" w:rsidP="00CF7745">
      <w:pPr>
        <w:ind w:left="1416"/>
        <w:jc w:val="both"/>
        <w:rPr>
          <w:rFonts w:ascii="Arial" w:hAnsi="Arial" w:cs="Arial"/>
          <w:sz w:val="22"/>
          <w:szCs w:val="22"/>
        </w:rPr>
      </w:pPr>
      <w:r w:rsidRPr="00720BCA">
        <w:rPr>
          <w:rFonts w:ascii="Arial" w:hAnsi="Arial" w:cs="Arial"/>
          <w:sz w:val="22"/>
          <w:szCs w:val="22"/>
        </w:rPr>
        <w:t>Endereço:</w:t>
      </w:r>
      <w:r w:rsidR="0051713D">
        <w:rPr>
          <w:rFonts w:ascii="Arial" w:hAnsi="Arial" w:cs="Arial"/>
          <w:sz w:val="22"/>
          <w:szCs w:val="22"/>
        </w:rPr>
        <w:t xml:space="preserve"> Avenida Marechal Costa e Silva, 157, Pinheiro Preto - SC</w:t>
      </w:r>
    </w:p>
    <w:p w:rsidR="00CF7745" w:rsidRDefault="00CF7745" w:rsidP="00CF7745">
      <w:pPr>
        <w:jc w:val="both"/>
        <w:rPr>
          <w:rFonts w:ascii="Arial" w:hAnsi="Arial" w:cs="Arial"/>
          <w:sz w:val="22"/>
          <w:szCs w:val="22"/>
        </w:rPr>
      </w:pPr>
      <w:r w:rsidRPr="00720BCA">
        <w:rPr>
          <w:rFonts w:ascii="Arial" w:hAnsi="Arial" w:cs="Arial"/>
          <w:sz w:val="22"/>
          <w:szCs w:val="22"/>
        </w:rPr>
        <w:t xml:space="preserve">                       Representada por:</w:t>
      </w:r>
      <w:r>
        <w:rPr>
          <w:rFonts w:ascii="Arial" w:hAnsi="Arial" w:cs="Arial"/>
          <w:sz w:val="22"/>
          <w:szCs w:val="22"/>
        </w:rPr>
        <w:t xml:space="preserve"> </w:t>
      </w:r>
      <w:r w:rsidR="0051713D">
        <w:rPr>
          <w:rFonts w:ascii="Arial" w:hAnsi="Arial" w:cs="Arial"/>
          <w:sz w:val="22"/>
          <w:szCs w:val="22"/>
        </w:rPr>
        <w:t>ALBERTO BOGONI NETO</w:t>
      </w:r>
    </w:p>
    <w:p w:rsidR="00CF7745" w:rsidRPr="00720BCA" w:rsidRDefault="00CF7745" w:rsidP="00CF7745">
      <w:pPr>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Em conformidade com o processo de licitação na modalidade Pregão nº </w:t>
      </w:r>
      <w:r>
        <w:rPr>
          <w:rFonts w:ascii="Arial" w:hAnsi="Arial" w:cs="Arial"/>
          <w:sz w:val="22"/>
          <w:szCs w:val="22"/>
        </w:rPr>
        <w:t>047/2016</w:t>
      </w:r>
      <w:r w:rsidRPr="003715DF">
        <w:rPr>
          <w:rFonts w:ascii="Arial" w:hAnsi="Arial" w:cs="Arial"/>
          <w:sz w:val="22"/>
          <w:szCs w:val="22"/>
        </w:rPr>
        <w:t xml:space="preserve">, datado de </w:t>
      </w:r>
      <w:r w:rsidR="00CF7745">
        <w:rPr>
          <w:rFonts w:ascii="Arial" w:hAnsi="Arial" w:cs="Arial"/>
          <w:sz w:val="22"/>
          <w:szCs w:val="22"/>
        </w:rPr>
        <w:t>15 de julho de 2016</w:t>
      </w:r>
      <w:r w:rsidRPr="003715DF">
        <w:rPr>
          <w:rFonts w:ascii="Arial" w:hAnsi="Arial" w:cs="Arial"/>
          <w:sz w:val="22"/>
          <w:szCs w:val="22"/>
        </w:rPr>
        <w:t xml:space="preserve"> e homologado em data de</w:t>
      </w:r>
      <w:r w:rsidR="00CF7745">
        <w:rPr>
          <w:rFonts w:ascii="Arial" w:hAnsi="Arial" w:cs="Arial"/>
          <w:sz w:val="22"/>
          <w:szCs w:val="22"/>
        </w:rPr>
        <w:t xml:space="preserve"> 03 agosto de </w:t>
      </w:r>
      <w:r>
        <w:rPr>
          <w:rFonts w:ascii="Arial" w:hAnsi="Arial" w:cs="Arial"/>
          <w:sz w:val="22"/>
          <w:szCs w:val="22"/>
        </w:rPr>
        <w:t>2016,</w:t>
      </w:r>
      <w:r w:rsidRPr="003715DF">
        <w:rPr>
          <w:rFonts w:ascii="Arial" w:hAnsi="Arial" w:cs="Arial"/>
          <w:sz w:val="22"/>
          <w:szCs w:val="22"/>
        </w:rPr>
        <w:t xml:space="preserve"> na forma e condições estabelecidas nas cláusulas seguintes:</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b/>
          <w:sz w:val="22"/>
          <w:szCs w:val="22"/>
        </w:rPr>
      </w:pPr>
      <w:r w:rsidRPr="003715DF">
        <w:rPr>
          <w:rFonts w:ascii="Arial" w:hAnsi="Arial" w:cs="Arial"/>
          <w:b/>
          <w:sz w:val="22"/>
          <w:szCs w:val="22"/>
        </w:rPr>
        <w:t>CLÁUSULA PRIMEIRA - DO OBJETO</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r>
        <w:rPr>
          <w:rFonts w:ascii="Arial" w:hAnsi="Arial" w:cs="Arial"/>
          <w:sz w:val="22"/>
          <w:szCs w:val="22"/>
        </w:rPr>
        <w:t xml:space="preserve">Acometer a empresa o fornecimento </w:t>
      </w:r>
      <w:r w:rsidRPr="003715DF">
        <w:rPr>
          <w:rFonts w:ascii="Arial" w:hAnsi="Arial" w:cs="Arial"/>
          <w:sz w:val="22"/>
          <w:szCs w:val="22"/>
        </w:rPr>
        <w:t xml:space="preserve">de GÊNEROS ALIMENTÍCIOS DESTINADOS À MERENDA ESCOLAR – UNIDADES ESCOLARES NO MUNICÍPIO de Pinheiro Preto, </w:t>
      </w:r>
      <w:r>
        <w:rPr>
          <w:rFonts w:ascii="Arial" w:hAnsi="Arial" w:cs="Arial"/>
          <w:b/>
          <w:sz w:val="22"/>
          <w:szCs w:val="22"/>
        </w:rPr>
        <w:t xml:space="preserve">Segundo </w:t>
      </w:r>
      <w:r w:rsidRPr="00184F98">
        <w:rPr>
          <w:rFonts w:ascii="Arial" w:hAnsi="Arial" w:cs="Arial"/>
          <w:b/>
          <w:sz w:val="22"/>
          <w:szCs w:val="22"/>
        </w:rPr>
        <w:t>Semestre ano</w:t>
      </w:r>
      <w:r w:rsidRPr="003715DF">
        <w:rPr>
          <w:rFonts w:ascii="Arial" w:hAnsi="Arial" w:cs="Arial"/>
          <w:b/>
          <w:sz w:val="22"/>
          <w:szCs w:val="22"/>
        </w:rPr>
        <w:t xml:space="preserve"> letivo de 201</w:t>
      </w:r>
      <w:r>
        <w:rPr>
          <w:rFonts w:ascii="Arial" w:hAnsi="Arial" w:cs="Arial"/>
          <w:b/>
          <w:sz w:val="22"/>
          <w:szCs w:val="22"/>
        </w:rPr>
        <w:t>6</w:t>
      </w:r>
      <w:r w:rsidRPr="003715DF">
        <w:rPr>
          <w:rFonts w:ascii="Arial" w:hAnsi="Arial" w:cs="Arial"/>
          <w:b/>
          <w:sz w:val="22"/>
          <w:szCs w:val="22"/>
        </w:rPr>
        <w:t>.</w:t>
      </w:r>
    </w:p>
    <w:p w:rsidR="00D671F1" w:rsidRDefault="00D671F1" w:rsidP="00D671F1">
      <w:pPr>
        <w:jc w:val="both"/>
        <w:rPr>
          <w:rFonts w:ascii="Arial" w:hAnsi="Arial" w:cs="Arial"/>
          <w:sz w:val="22"/>
          <w:szCs w:val="22"/>
        </w:rPr>
      </w:pPr>
    </w:p>
    <w:p w:rsidR="00D671F1" w:rsidRPr="00B25D7E" w:rsidRDefault="00D671F1" w:rsidP="00D671F1">
      <w:pPr>
        <w:jc w:val="both"/>
        <w:rPr>
          <w:rFonts w:ascii="Arial" w:hAnsi="Arial" w:cs="Arial"/>
          <w:b/>
          <w:sz w:val="22"/>
          <w:szCs w:val="22"/>
        </w:rPr>
      </w:pPr>
      <w:r w:rsidRPr="00B25D7E">
        <w:rPr>
          <w:rFonts w:ascii="Arial" w:hAnsi="Arial" w:cs="Arial"/>
          <w:b/>
          <w:sz w:val="22"/>
          <w:szCs w:val="22"/>
        </w:rPr>
        <w:t>CLAUSULA SEGUNDA – D</w:t>
      </w:r>
      <w:r>
        <w:rPr>
          <w:rFonts w:ascii="Arial" w:hAnsi="Arial" w:cs="Arial"/>
          <w:b/>
          <w:sz w:val="22"/>
          <w:szCs w:val="22"/>
        </w:rPr>
        <w:t>OS PRODUTOS,</w:t>
      </w:r>
      <w:r w:rsidRPr="00B25D7E">
        <w:rPr>
          <w:rFonts w:ascii="Arial" w:hAnsi="Arial" w:cs="Arial"/>
          <w:b/>
          <w:sz w:val="22"/>
          <w:szCs w:val="22"/>
        </w:rPr>
        <w:t xml:space="preserve"> PREÇO E DO PAGAMENTO</w:t>
      </w:r>
    </w:p>
    <w:p w:rsidR="00D671F1"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sidRPr="003715DF">
        <w:rPr>
          <w:rFonts w:ascii="Arial" w:hAnsi="Arial" w:cs="Arial"/>
          <w:sz w:val="22"/>
          <w:szCs w:val="22"/>
        </w:rPr>
        <w:t xml:space="preserve">A CONTRATADA obriga-se a fornecer </w:t>
      </w:r>
      <w:r>
        <w:rPr>
          <w:rFonts w:ascii="Arial" w:hAnsi="Arial" w:cs="Arial"/>
          <w:sz w:val="22"/>
          <w:szCs w:val="22"/>
        </w:rPr>
        <w:t>os seguintes itens e respectivos preços:</w:t>
      </w:r>
    </w:p>
    <w:p w:rsidR="00D671F1" w:rsidRDefault="00D671F1" w:rsidP="00D671F1">
      <w:pPr>
        <w:jc w:val="both"/>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3543"/>
        <w:gridCol w:w="851"/>
        <w:gridCol w:w="661"/>
        <w:gridCol w:w="189"/>
        <w:gridCol w:w="1229"/>
        <w:gridCol w:w="47"/>
        <w:gridCol w:w="851"/>
        <w:gridCol w:w="236"/>
        <w:gridCol w:w="47"/>
        <w:gridCol w:w="1228"/>
        <w:gridCol w:w="48"/>
      </w:tblGrid>
      <w:tr w:rsidR="001D0DBE" w:rsidRPr="007A6938" w:rsidTr="0051713D">
        <w:tc>
          <w:tcPr>
            <w:tcW w:w="10916" w:type="dxa"/>
            <w:gridSpan w:val="13"/>
            <w:shd w:val="clear" w:color="auto" w:fill="5B9BD5"/>
          </w:tcPr>
          <w:p w:rsidR="001D0DBE" w:rsidRPr="007A6938" w:rsidRDefault="001D0DBE" w:rsidP="00566DBD">
            <w:pPr>
              <w:jc w:val="center"/>
              <w:rPr>
                <w:rFonts w:ascii="Arial" w:hAnsi="Arial" w:cs="Arial"/>
                <w:b/>
                <w:sz w:val="22"/>
                <w:szCs w:val="22"/>
              </w:rPr>
            </w:pPr>
            <w:r w:rsidRPr="007A6938">
              <w:rPr>
                <w:rFonts w:ascii="Arial" w:hAnsi="Arial" w:cs="Arial"/>
                <w:b/>
                <w:sz w:val="22"/>
                <w:szCs w:val="22"/>
              </w:rPr>
              <w:t>LOTE 02</w:t>
            </w:r>
          </w:p>
        </w:tc>
      </w:tr>
      <w:tr w:rsidR="001D0DBE" w:rsidRPr="007A6938" w:rsidTr="0051713D">
        <w:tc>
          <w:tcPr>
            <w:tcW w:w="1986" w:type="dxa"/>
            <w:gridSpan w:val="2"/>
            <w:shd w:val="clear" w:color="auto" w:fill="5B9BD5"/>
          </w:tcPr>
          <w:p w:rsidR="001D0DBE" w:rsidRPr="007A6938" w:rsidRDefault="001D0DBE" w:rsidP="00566DBD">
            <w:pPr>
              <w:jc w:val="center"/>
              <w:rPr>
                <w:rFonts w:ascii="Arial" w:hAnsi="Arial" w:cs="Arial"/>
                <w:b/>
                <w:sz w:val="22"/>
                <w:szCs w:val="22"/>
              </w:rPr>
            </w:pPr>
          </w:p>
        </w:tc>
        <w:tc>
          <w:tcPr>
            <w:tcW w:w="8930" w:type="dxa"/>
            <w:gridSpan w:val="11"/>
            <w:shd w:val="clear" w:color="auto" w:fill="5B9BD5"/>
          </w:tcPr>
          <w:p w:rsidR="001D0DBE" w:rsidRPr="007A6938" w:rsidRDefault="001D0DBE" w:rsidP="00566DBD">
            <w:pPr>
              <w:jc w:val="center"/>
              <w:rPr>
                <w:rFonts w:ascii="Arial" w:hAnsi="Arial" w:cs="Arial"/>
                <w:b/>
                <w:sz w:val="22"/>
                <w:szCs w:val="22"/>
              </w:rPr>
            </w:pPr>
          </w:p>
        </w:tc>
      </w:tr>
      <w:tr w:rsidR="001D0DBE" w:rsidRPr="007A6938" w:rsidTr="0051713D">
        <w:trPr>
          <w:gridAfter w:val="1"/>
          <w:wAfter w:w="48" w:type="dxa"/>
          <w:trHeight w:val="575"/>
        </w:trPr>
        <w:tc>
          <w:tcPr>
            <w:tcW w:w="1986" w:type="dxa"/>
            <w:gridSpan w:val="2"/>
            <w:shd w:val="clear" w:color="auto" w:fill="auto"/>
            <w:vAlign w:val="center"/>
          </w:tcPr>
          <w:p w:rsidR="001D0DBE" w:rsidRPr="007A6938" w:rsidRDefault="001D0DBE" w:rsidP="00566DBD">
            <w:pPr>
              <w:jc w:val="center"/>
              <w:rPr>
                <w:rFonts w:ascii="Arial" w:hAnsi="Arial" w:cs="Arial"/>
                <w:b/>
                <w:bCs/>
                <w:sz w:val="22"/>
                <w:szCs w:val="22"/>
              </w:rPr>
            </w:pPr>
            <w:r w:rsidRPr="007A6938">
              <w:rPr>
                <w:rFonts w:ascii="Arial" w:hAnsi="Arial" w:cs="Arial"/>
                <w:b/>
                <w:bCs/>
                <w:sz w:val="22"/>
                <w:szCs w:val="22"/>
              </w:rPr>
              <w:t>Farinha de mandioca torrada</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Classe amarela, tipo 1. Embalagens de até 1 Kg.</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15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PINDUCA</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4,98</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74,70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bCs/>
                <w:sz w:val="22"/>
                <w:szCs w:val="22"/>
              </w:rPr>
            </w:pPr>
            <w:r w:rsidRPr="007A6938">
              <w:rPr>
                <w:rFonts w:ascii="Arial" w:hAnsi="Arial" w:cs="Arial"/>
                <w:b/>
                <w:bCs/>
                <w:sz w:val="22"/>
                <w:szCs w:val="22"/>
              </w:rPr>
              <w:t>Farinha de milho tipo biju amarela</w:t>
            </w:r>
          </w:p>
        </w:tc>
        <w:tc>
          <w:tcPr>
            <w:tcW w:w="3543" w:type="dxa"/>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sz w:val="22"/>
                <w:szCs w:val="22"/>
              </w:rPr>
              <w:t>Classe amarela, tipo 1. Embalagens de até 1 Kg.</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Pr>
                <w:rFonts w:ascii="Arial" w:hAnsi="Arial" w:cs="Arial"/>
                <w:sz w:val="22"/>
                <w:szCs w:val="22"/>
              </w:rPr>
              <w:t>6</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PIDUCA</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4,68</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28,08</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bCs/>
                <w:sz w:val="22"/>
                <w:szCs w:val="22"/>
              </w:rPr>
            </w:pPr>
            <w:r w:rsidRPr="007A6938">
              <w:rPr>
                <w:rFonts w:ascii="Arial" w:hAnsi="Arial" w:cs="Arial"/>
                <w:b/>
                <w:bCs/>
                <w:sz w:val="22"/>
                <w:szCs w:val="22"/>
              </w:rPr>
              <w:t>Farinha de milho – fubá</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 xml:space="preserve">Fortificado com ferro (2,1mg/150g de produto em média) e ácido fólico (75mcg/150g de produto em média). Embalagem de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intacta e acondicionada em pacotes de polietileno transparente e bem vedado.</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Pr>
                <w:rFonts w:ascii="Arial" w:hAnsi="Arial" w:cs="Arial"/>
                <w:sz w:val="22"/>
                <w:szCs w:val="22"/>
              </w:rPr>
              <w:t>9</w:t>
            </w:r>
            <w:r w:rsidRPr="007A6938">
              <w:rPr>
                <w:rFonts w:ascii="Arial" w:hAnsi="Arial" w:cs="Arial"/>
                <w:sz w:val="22"/>
                <w:szCs w:val="22"/>
              </w:rPr>
              <w:t>0</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LIBARDONI</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3,74</w:t>
            </w:r>
          </w:p>
        </w:tc>
        <w:tc>
          <w:tcPr>
            <w:tcW w:w="1275" w:type="dxa"/>
            <w:gridSpan w:val="2"/>
            <w:shd w:val="clear" w:color="auto" w:fill="auto"/>
          </w:tcPr>
          <w:p w:rsidR="001D0DBE" w:rsidRPr="007A6938" w:rsidRDefault="00311344" w:rsidP="00566DBD">
            <w:pPr>
              <w:jc w:val="center"/>
              <w:rPr>
                <w:rFonts w:ascii="Arial" w:hAnsi="Arial" w:cs="Arial"/>
                <w:sz w:val="22"/>
                <w:szCs w:val="22"/>
              </w:rPr>
            </w:pPr>
            <w:r>
              <w:rPr>
                <w:rFonts w:ascii="Arial" w:hAnsi="Arial" w:cs="Arial"/>
                <w:sz w:val="22"/>
                <w:szCs w:val="22"/>
              </w:rPr>
              <w:t>336,60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bCs/>
                <w:sz w:val="22"/>
                <w:szCs w:val="22"/>
              </w:rPr>
            </w:pPr>
            <w:r w:rsidRPr="007A6938">
              <w:rPr>
                <w:rFonts w:ascii="Arial" w:hAnsi="Arial" w:cs="Arial"/>
                <w:b/>
                <w:bCs/>
                <w:sz w:val="22"/>
                <w:szCs w:val="22"/>
              </w:rPr>
              <w:t>Farinha de trigo integral</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Enriquecida com ferro (mínimo de 2 mg/50g de produto) e ácido fólico (mínimo de 75mcg/50g de produto). Embalagens de 1 Kg.</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SANANDUVA</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3,64</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18,20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bCs/>
                <w:sz w:val="22"/>
                <w:szCs w:val="22"/>
              </w:rPr>
            </w:pPr>
            <w:r w:rsidRPr="007A6938">
              <w:rPr>
                <w:rFonts w:ascii="Arial" w:hAnsi="Arial" w:cs="Arial"/>
                <w:b/>
                <w:bCs/>
                <w:sz w:val="22"/>
                <w:szCs w:val="22"/>
              </w:rPr>
              <w:lastRenderedPageBreak/>
              <w:t>Farinha de trigo especial</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Enriquecida com ferro (mínimo de 2 mg/50g de produto) e ácido fólico (mínimo de 75mcg/50g de produto). Embalagens de 1 Kg.</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25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SANANDUVA</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2,64</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66,00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b/>
                <w:sz w:val="22"/>
                <w:szCs w:val="22"/>
              </w:rPr>
              <w:t>Farinha de arroz</w:t>
            </w:r>
          </w:p>
          <w:p w:rsidR="001D0DBE" w:rsidRPr="007A6938" w:rsidRDefault="001D0DBE" w:rsidP="00566DBD">
            <w:pPr>
              <w:jc w:val="center"/>
              <w:rPr>
                <w:rFonts w:ascii="Arial" w:hAnsi="Arial" w:cs="Arial"/>
                <w:b/>
                <w:sz w:val="22"/>
                <w:szCs w:val="22"/>
              </w:rPr>
            </w:pPr>
            <w:r w:rsidRPr="007A6938">
              <w:rPr>
                <w:rFonts w:ascii="Arial" w:hAnsi="Arial" w:cs="Arial"/>
                <w:b/>
                <w:sz w:val="22"/>
                <w:szCs w:val="22"/>
              </w:rPr>
              <w:t>(</w:t>
            </w:r>
            <w:proofErr w:type="gramStart"/>
            <w:r w:rsidRPr="007A6938">
              <w:rPr>
                <w:rFonts w:ascii="Arial" w:hAnsi="Arial" w:cs="Arial"/>
                <w:b/>
                <w:sz w:val="22"/>
                <w:szCs w:val="22"/>
              </w:rPr>
              <w:t>sem</w:t>
            </w:r>
            <w:proofErr w:type="gramEnd"/>
            <w:r w:rsidRPr="007A6938">
              <w:rPr>
                <w:rFonts w:ascii="Arial" w:hAnsi="Arial" w:cs="Arial"/>
                <w:b/>
                <w:sz w:val="22"/>
                <w:szCs w:val="22"/>
              </w:rPr>
              <w:t xml:space="preserve"> glúten)</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Farinha a base de arroz livre de glúten, para dietas com restrição de glúten ou para intolerantes com restrição permanente a proteína presente no trigo, aveia, malte, centeio e cevada.</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Pr>
                <w:rFonts w:ascii="Arial" w:hAnsi="Arial" w:cs="Arial"/>
                <w:sz w:val="22"/>
                <w:szCs w:val="22"/>
              </w:rPr>
              <w:t>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 xml:space="preserve">RIZOVITA </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7,99</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39,95</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b/>
                <w:sz w:val="22"/>
                <w:szCs w:val="22"/>
              </w:rPr>
              <w:t>Farinha de polvilho doce</w:t>
            </w:r>
          </w:p>
        </w:tc>
        <w:tc>
          <w:tcPr>
            <w:tcW w:w="3543" w:type="dxa"/>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color w:val="000000"/>
                <w:sz w:val="22"/>
                <w:szCs w:val="22"/>
              </w:rPr>
              <w:t>Embalagem de 500g. Não deverá apresentar resíduos de</w:t>
            </w:r>
            <w:r w:rsidRPr="007A6938">
              <w:rPr>
                <w:rFonts w:ascii="Arial" w:hAnsi="Arial" w:cs="Arial"/>
                <w:color w:val="000000"/>
                <w:sz w:val="22"/>
                <w:szCs w:val="22"/>
              </w:rPr>
              <w:br/>
              <w:t>impurezas, bolor ou cheiro não característico. A embalagem</w:t>
            </w:r>
            <w:r w:rsidRPr="007A6938">
              <w:rPr>
                <w:rFonts w:ascii="Arial" w:hAnsi="Arial" w:cs="Arial"/>
                <w:color w:val="000000"/>
                <w:sz w:val="22"/>
                <w:szCs w:val="22"/>
              </w:rPr>
              <w:br/>
              <w:t>deve estar intacta, bem vedada e deve constar: data de</w:t>
            </w:r>
            <w:r w:rsidRPr="007A6938">
              <w:rPr>
                <w:rFonts w:ascii="Arial" w:hAnsi="Arial" w:cs="Arial"/>
                <w:color w:val="000000"/>
                <w:sz w:val="22"/>
                <w:szCs w:val="22"/>
              </w:rPr>
              <w:br/>
              <w:t>fabricação de no máximo 1 mês da data de entrega do</w:t>
            </w:r>
            <w:r w:rsidRPr="007A6938">
              <w:rPr>
                <w:rFonts w:ascii="Arial" w:hAnsi="Arial" w:cs="Arial"/>
                <w:color w:val="000000"/>
                <w:sz w:val="22"/>
                <w:szCs w:val="22"/>
              </w:rPr>
              <w:br/>
              <w:t>produto, prazo de validade de no mínimo 4 meses, informação nutricional e ingredientes.</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15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PINDUCA</w:t>
            </w:r>
          </w:p>
        </w:tc>
        <w:tc>
          <w:tcPr>
            <w:tcW w:w="1134" w:type="dxa"/>
            <w:gridSpan w:val="3"/>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8,64</w:t>
            </w: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129,60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b/>
                <w:sz w:val="22"/>
                <w:szCs w:val="22"/>
              </w:rPr>
              <w:t>Farinha de polvilho azedo</w:t>
            </w:r>
          </w:p>
        </w:tc>
        <w:tc>
          <w:tcPr>
            <w:tcW w:w="3543" w:type="dxa"/>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color w:val="000000"/>
                <w:sz w:val="22"/>
                <w:szCs w:val="22"/>
              </w:rPr>
              <w:t>Embalagem de 500g. Não deverá apresentar resíduos de</w:t>
            </w:r>
            <w:r w:rsidRPr="007A6938">
              <w:rPr>
                <w:rFonts w:ascii="Arial" w:hAnsi="Arial" w:cs="Arial"/>
                <w:color w:val="000000"/>
                <w:sz w:val="22"/>
                <w:szCs w:val="22"/>
              </w:rPr>
              <w:br/>
              <w:t>impurezas, bolor ou cheiro não característico. A embalagem</w:t>
            </w:r>
            <w:r w:rsidRPr="007A6938">
              <w:rPr>
                <w:rFonts w:ascii="Arial" w:hAnsi="Arial" w:cs="Arial"/>
                <w:color w:val="000000"/>
                <w:sz w:val="22"/>
                <w:szCs w:val="22"/>
              </w:rPr>
              <w:br/>
              <w:t>deve estar intacta, bem vedada e deve constar: data de</w:t>
            </w:r>
            <w:r w:rsidRPr="007A6938">
              <w:rPr>
                <w:rFonts w:ascii="Arial" w:hAnsi="Arial" w:cs="Arial"/>
                <w:color w:val="000000"/>
                <w:sz w:val="22"/>
                <w:szCs w:val="22"/>
              </w:rPr>
              <w:br/>
              <w:t>fabricação de no máximo 1 mês da data de entrega do</w:t>
            </w:r>
            <w:r w:rsidRPr="007A6938">
              <w:rPr>
                <w:rFonts w:ascii="Arial" w:hAnsi="Arial" w:cs="Arial"/>
                <w:color w:val="000000"/>
                <w:sz w:val="22"/>
                <w:szCs w:val="22"/>
              </w:rPr>
              <w:br/>
              <w:t>produto, prazo de validade de no mínimo 4 meses, informação nutricional e ingredientes.</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15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PINDUCA</w:t>
            </w:r>
          </w:p>
        </w:tc>
        <w:tc>
          <w:tcPr>
            <w:tcW w:w="1134" w:type="dxa"/>
            <w:gridSpan w:val="3"/>
            <w:shd w:val="clear" w:color="auto" w:fill="auto"/>
          </w:tcPr>
          <w:p w:rsidR="001D0DBE" w:rsidRDefault="001D0DBE" w:rsidP="00566DBD">
            <w:pPr>
              <w:jc w:val="center"/>
              <w:rPr>
                <w:rFonts w:ascii="Arial" w:hAnsi="Arial" w:cs="Arial"/>
                <w:sz w:val="22"/>
                <w:szCs w:val="22"/>
              </w:rPr>
            </w:pPr>
            <w:r>
              <w:rPr>
                <w:rFonts w:ascii="Arial" w:hAnsi="Arial" w:cs="Arial"/>
                <w:sz w:val="22"/>
                <w:szCs w:val="22"/>
              </w:rPr>
              <w:t>8,64</w:t>
            </w:r>
          </w:p>
          <w:p w:rsidR="001D0DBE" w:rsidRPr="007A6938" w:rsidRDefault="001D0DBE" w:rsidP="00566DBD">
            <w:pPr>
              <w:jc w:val="center"/>
              <w:rPr>
                <w:rFonts w:ascii="Arial" w:hAnsi="Arial" w:cs="Arial"/>
                <w:sz w:val="22"/>
                <w:szCs w:val="22"/>
              </w:rPr>
            </w:pPr>
          </w:p>
        </w:tc>
        <w:tc>
          <w:tcPr>
            <w:tcW w:w="1275" w:type="dxa"/>
            <w:gridSpan w:val="2"/>
            <w:shd w:val="clear" w:color="auto" w:fill="auto"/>
          </w:tcPr>
          <w:p w:rsidR="001D0DBE" w:rsidRPr="007A6938" w:rsidRDefault="001D0DBE" w:rsidP="00566DBD">
            <w:pPr>
              <w:jc w:val="center"/>
              <w:rPr>
                <w:rFonts w:ascii="Arial" w:hAnsi="Arial" w:cs="Arial"/>
                <w:sz w:val="22"/>
                <w:szCs w:val="22"/>
              </w:rPr>
            </w:pPr>
            <w:r>
              <w:rPr>
                <w:rFonts w:ascii="Arial" w:hAnsi="Arial" w:cs="Arial"/>
                <w:sz w:val="22"/>
                <w:szCs w:val="22"/>
              </w:rPr>
              <w:t>129,60</w:t>
            </w:r>
          </w:p>
        </w:tc>
      </w:tr>
      <w:tr w:rsidR="001D0DBE" w:rsidRPr="007A6938" w:rsidTr="0051713D">
        <w:trPr>
          <w:gridAfter w:val="1"/>
          <w:wAfter w:w="48" w:type="dxa"/>
        </w:trPr>
        <w:tc>
          <w:tcPr>
            <w:tcW w:w="1986" w:type="dxa"/>
            <w:gridSpan w:val="2"/>
            <w:shd w:val="clear" w:color="auto" w:fill="auto"/>
            <w:vAlign w:val="center"/>
          </w:tcPr>
          <w:p w:rsidR="001D0DBE" w:rsidRPr="007A6938" w:rsidRDefault="001D0DBE" w:rsidP="00566DBD">
            <w:pPr>
              <w:jc w:val="center"/>
              <w:rPr>
                <w:rFonts w:ascii="Arial" w:hAnsi="Arial" w:cs="Arial"/>
                <w:b/>
                <w:sz w:val="22"/>
                <w:szCs w:val="22"/>
              </w:rPr>
            </w:pPr>
            <w:r w:rsidRPr="007A6938">
              <w:rPr>
                <w:rFonts w:ascii="Arial" w:hAnsi="Arial" w:cs="Arial"/>
                <w:b/>
                <w:sz w:val="22"/>
                <w:szCs w:val="22"/>
              </w:rPr>
              <w:t>Mistura em pó para bolo sem lactose e glúten</w:t>
            </w:r>
          </w:p>
        </w:tc>
        <w:tc>
          <w:tcPr>
            <w:tcW w:w="3543"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Embalagens de 300 gr. Mistura para bolo diversos sabores a base de proteína de soja. Não contém glúten e é livre de lactose. Feito com farinha de arroz.</w:t>
            </w:r>
          </w:p>
        </w:tc>
        <w:tc>
          <w:tcPr>
            <w:tcW w:w="85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5</w:t>
            </w:r>
          </w:p>
        </w:tc>
        <w:tc>
          <w:tcPr>
            <w:tcW w:w="661" w:type="dxa"/>
            <w:shd w:val="clear" w:color="auto" w:fill="auto"/>
            <w:vAlign w:val="center"/>
          </w:tcPr>
          <w:p w:rsidR="001D0DBE" w:rsidRPr="007A6938" w:rsidRDefault="001D0DBE" w:rsidP="00566DBD">
            <w:pPr>
              <w:jc w:val="center"/>
              <w:rPr>
                <w:rFonts w:ascii="Arial" w:hAnsi="Arial" w:cs="Arial"/>
                <w:sz w:val="22"/>
                <w:szCs w:val="22"/>
              </w:rPr>
            </w:pPr>
            <w:r w:rsidRPr="007A6938">
              <w:rPr>
                <w:rFonts w:ascii="Arial" w:hAnsi="Arial" w:cs="Arial"/>
                <w:sz w:val="22"/>
                <w:szCs w:val="22"/>
              </w:rPr>
              <w:t>Kg</w:t>
            </w:r>
          </w:p>
        </w:tc>
        <w:tc>
          <w:tcPr>
            <w:tcW w:w="1418" w:type="dxa"/>
            <w:gridSpan w:val="2"/>
          </w:tcPr>
          <w:p w:rsidR="001D0DBE" w:rsidRPr="007A6938" w:rsidRDefault="001D0DBE" w:rsidP="00566DBD">
            <w:pPr>
              <w:jc w:val="center"/>
              <w:rPr>
                <w:rFonts w:ascii="Arial" w:hAnsi="Arial" w:cs="Arial"/>
                <w:sz w:val="22"/>
                <w:szCs w:val="22"/>
              </w:rPr>
            </w:pPr>
            <w:r>
              <w:rPr>
                <w:rFonts w:ascii="Arial" w:hAnsi="Arial" w:cs="Arial"/>
                <w:sz w:val="22"/>
                <w:szCs w:val="22"/>
              </w:rPr>
              <w:t>SUPRASAY</w:t>
            </w:r>
          </w:p>
        </w:tc>
        <w:tc>
          <w:tcPr>
            <w:tcW w:w="1134" w:type="dxa"/>
            <w:gridSpan w:val="3"/>
            <w:shd w:val="clear" w:color="auto" w:fill="auto"/>
          </w:tcPr>
          <w:p w:rsidR="001D0DBE" w:rsidRPr="007A6938" w:rsidRDefault="001D0DBE" w:rsidP="00311344">
            <w:pPr>
              <w:jc w:val="center"/>
              <w:rPr>
                <w:rFonts w:ascii="Arial" w:hAnsi="Arial" w:cs="Arial"/>
                <w:sz w:val="22"/>
                <w:szCs w:val="22"/>
              </w:rPr>
            </w:pPr>
            <w:r>
              <w:rPr>
                <w:rFonts w:ascii="Arial" w:hAnsi="Arial" w:cs="Arial"/>
                <w:sz w:val="22"/>
                <w:szCs w:val="22"/>
              </w:rPr>
              <w:t>24,</w:t>
            </w:r>
            <w:r w:rsidR="00311344">
              <w:rPr>
                <w:rFonts w:ascii="Arial" w:hAnsi="Arial" w:cs="Arial"/>
                <w:sz w:val="22"/>
                <w:szCs w:val="22"/>
              </w:rPr>
              <w:t>64</w:t>
            </w:r>
          </w:p>
        </w:tc>
        <w:tc>
          <w:tcPr>
            <w:tcW w:w="1275" w:type="dxa"/>
            <w:gridSpan w:val="2"/>
            <w:shd w:val="clear" w:color="auto" w:fill="auto"/>
          </w:tcPr>
          <w:p w:rsidR="001D0DBE" w:rsidRPr="007A6938" w:rsidRDefault="00311344" w:rsidP="00566DBD">
            <w:pPr>
              <w:jc w:val="center"/>
              <w:rPr>
                <w:rFonts w:ascii="Arial" w:hAnsi="Arial" w:cs="Arial"/>
                <w:sz w:val="22"/>
                <w:szCs w:val="22"/>
              </w:rPr>
            </w:pPr>
            <w:r>
              <w:rPr>
                <w:rFonts w:ascii="Arial" w:hAnsi="Arial" w:cs="Arial"/>
                <w:sz w:val="22"/>
                <w:szCs w:val="22"/>
              </w:rPr>
              <w:t>123,20</w:t>
            </w:r>
          </w:p>
        </w:tc>
      </w:tr>
      <w:tr w:rsidR="00A86DDA" w:rsidRPr="007A6938" w:rsidTr="0051713D">
        <w:tc>
          <w:tcPr>
            <w:tcW w:w="9357" w:type="dxa"/>
            <w:gridSpan w:val="9"/>
            <w:shd w:val="clear" w:color="auto" w:fill="auto"/>
          </w:tcPr>
          <w:p w:rsidR="0051713D" w:rsidRDefault="0051713D" w:rsidP="00A86DDA">
            <w:pPr>
              <w:jc w:val="right"/>
              <w:rPr>
                <w:rFonts w:ascii="Arial" w:hAnsi="Arial" w:cs="Arial"/>
                <w:b/>
                <w:sz w:val="22"/>
                <w:szCs w:val="22"/>
              </w:rPr>
            </w:pPr>
          </w:p>
          <w:p w:rsidR="00A86DDA" w:rsidRPr="007A6938" w:rsidRDefault="00A86DDA" w:rsidP="00A86DDA">
            <w:pPr>
              <w:jc w:val="right"/>
              <w:rPr>
                <w:rFonts w:ascii="Arial" w:hAnsi="Arial" w:cs="Arial"/>
                <w:b/>
                <w:sz w:val="22"/>
                <w:szCs w:val="22"/>
              </w:rPr>
            </w:pPr>
            <w:r w:rsidRPr="007A6938">
              <w:rPr>
                <w:rFonts w:ascii="Arial" w:hAnsi="Arial" w:cs="Arial"/>
                <w:b/>
                <w:sz w:val="22"/>
                <w:szCs w:val="22"/>
              </w:rPr>
              <w:t>Total lote 02:</w:t>
            </w:r>
          </w:p>
        </w:tc>
        <w:tc>
          <w:tcPr>
            <w:tcW w:w="1559" w:type="dxa"/>
            <w:gridSpan w:val="4"/>
            <w:shd w:val="clear" w:color="auto" w:fill="BDD6EE"/>
          </w:tcPr>
          <w:p w:rsidR="0051713D" w:rsidRDefault="0051713D" w:rsidP="00566DBD">
            <w:pPr>
              <w:jc w:val="center"/>
              <w:rPr>
                <w:rFonts w:ascii="Arial" w:hAnsi="Arial" w:cs="Arial"/>
                <w:sz w:val="22"/>
                <w:szCs w:val="22"/>
              </w:rPr>
            </w:pPr>
          </w:p>
          <w:p w:rsidR="00A86DDA" w:rsidRPr="007A6938" w:rsidRDefault="00A86DDA" w:rsidP="00566DBD">
            <w:pPr>
              <w:jc w:val="center"/>
              <w:rPr>
                <w:rFonts w:ascii="Arial" w:hAnsi="Arial" w:cs="Arial"/>
                <w:sz w:val="22"/>
                <w:szCs w:val="22"/>
              </w:rPr>
            </w:pPr>
            <w:r>
              <w:rPr>
                <w:rFonts w:ascii="Arial" w:hAnsi="Arial" w:cs="Arial"/>
                <w:sz w:val="22"/>
                <w:szCs w:val="22"/>
              </w:rPr>
              <w:t>946,00</w:t>
            </w:r>
          </w:p>
        </w:tc>
      </w:tr>
      <w:tr w:rsidR="00A86DDA" w:rsidRPr="007A6938" w:rsidTr="0051713D">
        <w:tc>
          <w:tcPr>
            <w:tcW w:w="10916" w:type="dxa"/>
            <w:gridSpan w:val="13"/>
            <w:shd w:val="clear" w:color="auto" w:fill="5B9BD5"/>
          </w:tcPr>
          <w:p w:rsidR="00A86DDA" w:rsidRPr="007A6938" w:rsidRDefault="00A86DDA" w:rsidP="00566DBD">
            <w:pPr>
              <w:jc w:val="center"/>
              <w:rPr>
                <w:rFonts w:ascii="Arial" w:hAnsi="Arial" w:cs="Arial"/>
                <w:sz w:val="22"/>
                <w:szCs w:val="22"/>
              </w:rPr>
            </w:pPr>
            <w:r w:rsidRPr="007A6938">
              <w:rPr>
                <w:rFonts w:ascii="Arial" w:hAnsi="Arial" w:cs="Arial"/>
                <w:b/>
                <w:sz w:val="22"/>
                <w:szCs w:val="22"/>
              </w:rPr>
              <w:t>LOTE 06</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Canela em pó</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Não deverá apresentar resíduos de impurezas, bolor ou</w:t>
            </w:r>
            <w:r w:rsidRPr="007A6938">
              <w:rPr>
                <w:rFonts w:ascii="Arial" w:hAnsi="Arial" w:cs="Arial"/>
                <w:color w:val="000000"/>
                <w:sz w:val="22"/>
                <w:szCs w:val="22"/>
              </w:rPr>
              <w:br/>
              <w:t>cheiro não característico. A embalagem deve estar intacta, bem vedada e deve constar: data de fabricação de no</w:t>
            </w:r>
            <w:r w:rsidRPr="007A6938">
              <w:rPr>
                <w:rFonts w:ascii="Arial" w:hAnsi="Arial" w:cs="Arial"/>
                <w:color w:val="000000"/>
                <w:sz w:val="22"/>
                <w:szCs w:val="22"/>
              </w:rPr>
              <w:br/>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0,200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100,94</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20,19</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Canela em rama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Não deverá apresentar resíduos de impurezas, bolor ou</w:t>
            </w:r>
            <w:r w:rsidRPr="007A6938">
              <w:rPr>
                <w:rFonts w:ascii="Arial" w:hAnsi="Arial" w:cs="Arial"/>
                <w:color w:val="000000"/>
                <w:sz w:val="22"/>
                <w:szCs w:val="22"/>
              </w:rPr>
              <w:br/>
              <w:t>cheiro não característico. A embalagem deve estar intacta, bem vedada e deve constar: data de fabricação de no</w:t>
            </w:r>
            <w:r w:rsidRPr="007A6938">
              <w:rPr>
                <w:rFonts w:ascii="Arial" w:hAnsi="Arial" w:cs="Arial"/>
                <w:color w:val="000000"/>
                <w:sz w:val="22"/>
                <w:szCs w:val="22"/>
              </w:rPr>
              <w:br/>
            </w:r>
            <w:r w:rsidRPr="007A6938">
              <w:rPr>
                <w:rFonts w:ascii="Arial" w:hAnsi="Arial" w:cs="Arial"/>
                <w:color w:val="000000"/>
                <w:sz w:val="22"/>
                <w:szCs w:val="22"/>
              </w:rPr>
              <w:lastRenderedPageBreak/>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lastRenderedPageBreak/>
              <w:t>0,300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109,18</w:t>
            </w:r>
          </w:p>
        </w:tc>
        <w:tc>
          <w:tcPr>
            <w:tcW w:w="1276" w:type="dxa"/>
            <w:gridSpan w:val="2"/>
            <w:shd w:val="clear" w:color="auto" w:fill="auto"/>
          </w:tcPr>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A86DDA" w:rsidRPr="007A6938" w:rsidRDefault="007368D7" w:rsidP="00566DBD">
            <w:pPr>
              <w:jc w:val="center"/>
              <w:rPr>
                <w:rFonts w:ascii="Arial" w:hAnsi="Arial" w:cs="Arial"/>
                <w:sz w:val="22"/>
                <w:szCs w:val="22"/>
              </w:rPr>
            </w:pPr>
            <w:r>
              <w:rPr>
                <w:rFonts w:ascii="Arial" w:hAnsi="Arial" w:cs="Arial"/>
                <w:sz w:val="22"/>
                <w:szCs w:val="22"/>
              </w:rPr>
              <w:t>32,75</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Cravo da índia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Não deverá apresentar resíduos de impurezas, bolor ou</w:t>
            </w:r>
            <w:r w:rsidRPr="007A6938">
              <w:rPr>
                <w:rFonts w:ascii="Arial" w:hAnsi="Arial" w:cs="Arial"/>
                <w:color w:val="000000"/>
                <w:sz w:val="22"/>
                <w:szCs w:val="22"/>
              </w:rPr>
              <w:br/>
              <w:t>cheiro não característico. A embalagem deve estar intacta, bem vedada e deve constar: data de fabricação de no</w:t>
            </w:r>
            <w:r w:rsidRPr="007A6938">
              <w:rPr>
                <w:rFonts w:ascii="Arial" w:hAnsi="Arial" w:cs="Arial"/>
                <w:color w:val="000000"/>
                <w:sz w:val="22"/>
                <w:szCs w:val="22"/>
              </w:rPr>
              <w:br/>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0,300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115,36</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34,61</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Colorau</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Embalagens de no máximo até 500g. Composição nutricional (média) de Sódio: 220mg de sódio/20g de produto.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10,87</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16,30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Noz moscada moída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Não deverá apresentar resíduos de impurezas, bolor ou</w:t>
            </w:r>
            <w:r w:rsidRPr="007A6938">
              <w:rPr>
                <w:rFonts w:ascii="Arial" w:hAnsi="Arial" w:cs="Arial"/>
                <w:color w:val="000000"/>
                <w:sz w:val="22"/>
                <w:szCs w:val="22"/>
              </w:rPr>
              <w:br/>
              <w:t>cheiro não característico. A embalagem deve estar intacta, bem vedada e deve constar: data de fabricação de no</w:t>
            </w:r>
            <w:r w:rsidRPr="007A6938">
              <w:rPr>
                <w:rFonts w:ascii="Arial" w:hAnsi="Arial" w:cs="Arial"/>
                <w:color w:val="000000"/>
                <w:sz w:val="22"/>
                <w:szCs w:val="22"/>
              </w:rPr>
              <w:br/>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0,200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115,36</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23,07</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Orégano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Embalagem contendo 100g do produto, devendo estar</w:t>
            </w:r>
            <w:r w:rsidRPr="007A6938">
              <w:rPr>
                <w:rFonts w:ascii="Arial" w:hAnsi="Arial" w:cs="Arial"/>
                <w:color w:val="000000"/>
                <w:sz w:val="22"/>
                <w:szCs w:val="22"/>
              </w:rPr>
              <w:br/>
              <w:t>intacta, bem vedada e constar: data de fabricação de no</w:t>
            </w:r>
            <w:r w:rsidRPr="007A6938">
              <w:rPr>
                <w:rFonts w:ascii="Arial" w:hAnsi="Arial" w:cs="Arial"/>
                <w:color w:val="000000"/>
                <w:sz w:val="22"/>
                <w:szCs w:val="22"/>
              </w:rPr>
              <w:br/>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3</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60,97</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182,91</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Pimenta do reino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color w:val="000000"/>
                <w:sz w:val="22"/>
                <w:szCs w:val="22"/>
              </w:rPr>
              <w:t>Não deverá apresentar resíduos de impurezas, bolor ou</w:t>
            </w:r>
            <w:r w:rsidRPr="007A6938">
              <w:rPr>
                <w:rFonts w:ascii="Arial" w:hAnsi="Arial" w:cs="Arial"/>
                <w:color w:val="000000"/>
                <w:sz w:val="22"/>
                <w:szCs w:val="22"/>
              </w:rPr>
              <w:br/>
              <w:t>cheiro não característico. A embalagem deve estar intacta, bem vedada e deve constar: data de fabricação de no</w:t>
            </w:r>
            <w:r w:rsidRPr="007A6938">
              <w:rPr>
                <w:rFonts w:ascii="Arial" w:hAnsi="Arial" w:cs="Arial"/>
                <w:color w:val="000000"/>
                <w:sz w:val="22"/>
                <w:szCs w:val="22"/>
              </w:rPr>
              <w:br/>
              <w:t>máximo 1 mês da data de entrega do produto e prazo de</w:t>
            </w:r>
            <w:r w:rsidRPr="007A6938">
              <w:rPr>
                <w:rFonts w:ascii="Arial" w:hAnsi="Arial" w:cs="Arial"/>
                <w:color w:val="000000"/>
                <w:sz w:val="22"/>
                <w:szCs w:val="22"/>
              </w:rPr>
              <w:br/>
              <w:t>validade.</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0,050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103,00</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5,15</w:t>
            </w:r>
          </w:p>
        </w:tc>
      </w:tr>
      <w:tr w:rsidR="00A86DDA" w:rsidRPr="007A6938" w:rsidTr="0051713D">
        <w:tc>
          <w:tcPr>
            <w:tcW w:w="9640" w:type="dxa"/>
            <w:gridSpan w:val="11"/>
            <w:shd w:val="clear" w:color="auto" w:fill="auto"/>
            <w:vAlign w:val="center"/>
          </w:tcPr>
          <w:p w:rsidR="00A86DDA" w:rsidRPr="007A6938" w:rsidRDefault="00A86DDA" w:rsidP="00A86DDA">
            <w:pPr>
              <w:jc w:val="right"/>
              <w:rPr>
                <w:rFonts w:ascii="Arial" w:hAnsi="Arial" w:cs="Arial"/>
                <w:b/>
                <w:sz w:val="22"/>
                <w:szCs w:val="22"/>
              </w:rPr>
            </w:pPr>
            <w:r w:rsidRPr="007A6938">
              <w:rPr>
                <w:rFonts w:ascii="Arial" w:hAnsi="Arial" w:cs="Arial"/>
                <w:b/>
                <w:sz w:val="22"/>
                <w:szCs w:val="22"/>
              </w:rPr>
              <w:t>Total lote 06:</w:t>
            </w:r>
          </w:p>
        </w:tc>
        <w:tc>
          <w:tcPr>
            <w:tcW w:w="1276" w:type="dxa"/>
            <w:gridSpan w:val="2"/>
            <w:shd w:val="clear" w:color="auto" w:fill="BDD6EE"/>
          </w:tcPr>
          <w:p w:rsidR="00A86DDA" w:rsidRPr="007A6938" w:rsidRDefault="00A86DDA" w:rsidP="00566DBD">
            <w:pPr>
              <w:jc w:val="center"/>
              <w:rPr>
                <w:rFonts w:ascii="Arial" w:hAnsi="Arial" w:cs="Arial"/>
                <w:sz w:val="22"/>
                <w:szCs w:val="22"/>
              </w:rPr>
            </w:pPr>
            <w:r>
              <w:rPr>
                <w:rFonts w:ascii="Arial" w:hAnsi="Arial" w:cs="Arial"/>
                <w:sz w:val="22"/>
                <w:szCs w:val="22"/>
              </w:rPr>
              <w:t>315,00</w:t>
            </w:r>
          </w:p>
        </w:tc>
      </w:tr>
      <w:tr w:rsidR="00A86DDA" w:rsidRPr="007A6938" w:rsidTr="0051713D">
        <w:tc>
          <w:tcPr>
            <w:tcW w:w="10916" w:type="dxa"/>
            <w:gridSpan w:val="13"/>
            <w:shd w:val="clear" w:color="auto" w:fill="5B9BD5"/>
          </w:tcPr>
          <w:p w:rsidR="00A86DDA" w:rsidRPr="007A6938" w:rsidRDefault="00A86DDA" w:rsidP="00566DBD">
            <w:pPr>
              <w:jc w:val="center"/>
              <w:rPr>
                <w:rFonts w:ascii="Arial" w:hAnsi="Arial" w:cs="Arial"/>
                <w:sz w:val="22"/>
                <w:szCs w:val="22"/>
              </w:rPr>
            </w:pPr>
            <w:r w:rsidRPr="007A6938">
              <w:rPr>
                <w:rFonts w:ascii="Arial" w:hAnsi="Arial" w:cs="Arial"/>
                <w:b/>
                <w:sz w:val="22"/>
                <w:szCs w:val="22"/>
              </w:rPr>
              <w:t>LOTE 07</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salgado integral</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Contendo farinha de trigo e fubá de milho enriquecidos com Ferro e Ácido Fólico. Composição nutricional (média) por 30g de produto: contendo no mínimo 2,5g de fibras, no máximo 348mg de sódio (15% VD) e até 0,8g gordura trans.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15,38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615,20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salgado de gergelim</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Contendo farinha de trigo e fubá de milho enriquecidos com Ferro e Ácido Fólico. Composição nutricional (média) por 30g de produto: contendo no mínimo 1,3g de fibras e no máximo 360mg de sódio.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15,38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615,20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lastRenderedPageBreak/>
              <w:t>Biscoito salgado tipo cream cracker</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farinha de trigo e fubá de milho enriquecidos com Ferro e Ácido Fólico. Composição nutricional (média) por porção (30g): 130 Kcal, 4,5g gorduras totais, 1,3g de fibras alimentares e contendo no máximo: 1g gorduras saturadas, 250mg de sódio e isento de gordura </w:t>
            </w:r>
            <w:r w:rsidRPr="007A6938">
              <w:rPr>
                <w:rFonts w:ascii="Arial" w:hAnsi="Arial" w:cs="Arial"/>
                <w:i/>
                <w:sz w:val="22"/>
                <w:szCs w:val="22"/>
              </w:rPr>
              <w:t>trans.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569,20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salgado tipo água e sal</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farinha de trigo e fubá de milho enriquecidos com Ferro e Ácido Fólico. Composição média por 40g (porção): no máximo 3,5g gorduras totais, 0,8g gorduras </w:t>
            </w:r>
            <w:proofErr w:type="spellStart"/>
            <w:r w:rsidRPr="007A6938">
              <w:rPr>
                <w:rFonts w:ascii="Arial" w:hAnsi="Arial" w:cs="Arial"/>
                <w:i/>
                <w:sz w:val="22"/>
                <w:szCs w:val="22"/>
              </w:rPr>
              <w:t>trans</w:t>
            </w:r>
            <w:proofErr w:type="spellEnd"/>
            <w:r w:rsidRPr="007A6938">
              <w:rPr>
                <w:rFonts w:ascii="Arial" w:hAnsi="Arial" w:cs="Arial"/>
                <w:sz w:val="22"/>
                <w:szCs w:val="22"/>
              </w:rPr>
              <w:t xml:space="preserve"> e 255mg de Sódio.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569,20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salgado tipo coquetel</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farinha de trigo e fubá de milho enriquecidos com Ferro e Ácido Fólico. Composição média por 30g (porção): 1,3g de fibra, no máximo 0,8g gorduras </w:t>
            </w:r>
            <w:proofErr w:type="spellStart"/>
            <w:r w:rsidRPr="007A6938">
              <w:rPr>
                <w:rFonts w:ascii="Arial" w:hAnsi="Arial" w:cs="Arial"/>
                <w:i/>
                <w:sz w:val="22"/>
                <w:szCs w:val="22"/>
              </w:rPr>
              <w:t>trans</w:t>
            </w:r>
            <w:proofErr w:type="spellEnd"/>
            <w:r w:rsidRPr="007A6938">
              <w:rPr>
                <w:rFonts w:ascii="Arial" w:hAnsi="Arial" w:cs="Arial"/>
                <w:sz w:val="22"/>
                <w:szCs w:val="22"/>
              </w:rPr>
              <w:t xml:space="preserve"> e 300mg de Sódio (12% VD).</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14,78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591,20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sz w:val="22"/>
                <w:szCs w:val="22"/>
              </w:rPr>
              <w:t>Biscoito salgado sem lactose e sem glúten</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Pr>
                <w:rFonts w:ascii="Arial" w:hAnsi="Arial" w:cs="Arial"/>
                <w:sz w:val="22"/>
                <w:szCs w:val="22"/>
              </w:rPr>
              <w:t>Embalagens de no máximo 240g</w:t>
            </w:r>
            <w:r w:rsidRPr="007A6938">
              <w:rPr>
                <w:rFonts w:ascii="Arial" w:hAnsi="Arial" w:cs="Arial"/>
                <w:sz w:val="22"/>
                <w:szCs w:val="22"/>
              </w:rPr>
              <w:t xml:space="preserve">. Biscoitos a base de farinha sem glúten (arroz, milho, </w:t>
            </w:r>
            <w:proofErr w:type="spellStart"/>
            <w:r w:rsidRPr="007A6938">
              <w:rPr>
                <w:rFonts w:ascii="Arial" w:hAnsi="Arial" w:cs="Arial"/>
                <w:sz w:val="22"/>
                <w:szCs w:val="22"/>
              </w:rPr>
              <w:t>quinua</w:t>
            </w:r>
            <w:proofErr w:type="spellEnd"/>
            <w:r w:rsidRPr="007A6938">
              <w:rPr>
                <w:rFonts w:ascii="Arial" w:hAnsi="Arial" w:cs="Arial"/>
                <w:sz w:val="22"/>
                <w:szCs w:val="22"/>
              </w:rPr>
              <w:t xml:space="preserve">, linhaça, soja, </w:t>
            </w:r>
            <w:proofErr w:type="spellStart"/>
            <w:r w:rsidRPr="007A6938">
              <w:rPr>
                <w:rFonts w:ascii="Arial" w:hAnsi="Arial" w:cs="Arial"/>
                <w:sz w:val="22"/>
                <w:szCs w:val="22"/>
              </w:rPr>
              <w:t>etc</w:t>
            </w:r>
            <w:proofErr w:type="spellEnd"/>
            <w:r w:rsidRPr="007A6938">
              <w:rPr>
                <w:rFonts w:ascii="Arial" w:hAnsi="Arial" w:cs="Arial"/>
                <w:sz w:val="22"/>
                <w:szCs w:val="22"/>
              </w:rPr>
              <w:t>). Livre de lactose e gordura trans. Desenvolvido para dietas de portadores de Doença celíaca, intolerância ao glúten e intolerância à lactose. Do tipo salgado.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LEVE CROCK</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51,93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778,95</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do tipo rosca de coco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w:t>
            </w:r>
            <w:r w:rsidRPr="007A6938">
              <w:rPr>
                <w:rFonts w:ascii="Arial" w:hAnsi="Arial" w:cs="Arial"/>
                <w:color w:val="000000"/>
                <w:sz w:val="22"/>
                <w:szCs w:val="22"/>
              </w:rPr>
              <w:t xml:space="preserve"> O produto deve apresentar-se íntegro, crocante, com sabor e odor agradável. A embalagem deve</w:t>
            </w:r>
            <w:r w:rsidRPr="007A6938">
              <w:rPr>
                <w:rFonts w:ascii="Arial" w:hAnsi="Arial" w:cs="Arial"/>
                <w:color w:val="000000"/>
                <w:sz w:val="22"/>
                <w:szCs w:val="22"/>
              </w:rPr>
              <w:br/>
              <w:t>estar intacta, bem vedada e deve constar: data de</w:t>
            </w:r>
            <w:r w:rsidRPr="007A6938">
              <w:rPr>
                <w:rFonts w:ascii="Arial" w:hAnsi="Arial" w:cs="Arial"/>
                <w:color w:val="000000"/>
                <w:sz w:val="22"/>
                <w:szCs w:val="22"/>
              </w:rPr>
              <w:br/>
              <w:t>fabricação de no máximo 1 mês da data de entrega do</w:t>
            </w:r>
            <w:r w:rsidRPr="007A6938">
              <w:rPr>
                <w:rFonts w:ascii="Arial" w:hAnsi="Arial" w:cs="Arial"/>
                <w:color w:val="000000"/>
                <w:sz w:val="22"/>
                <w:szCs w:val="22"/>
              </w:rPr>
              <w:br/>
              <w:t>produto, prazo de validade de 1 ano, informação nutricional</w:t>
            </w:r>
            <w:r w:rsidRPr="007A6938">
              <w:rPr>
                <w:rFonts w:ascii="Arial" w:hAnsi="Arial" w:cs="Arial"/>
                <w:color w:val="000000"/>
                <w:sz w:val="22"/>
                <w:szCs w:val="22"/>
              </w:rPr>
              <w:br/>
              <w:t>e ingredientes.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PARATI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14,48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579,20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do tipo rosca de leite</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w:t>
            </w:r>
            <w:r w:rsidRPr="007A6938">
              <w:rPr>
                <w:rFonts w:ascii="Arial" w:hAnsi="Arial" w:cs="Arial"/>
                <w:color w:val="000000"/>
                <w:sz w:val="22"/>
                <w:szCs w:val="22"/>
              </w:rPr>
              <w:t xml:space="preserve"> O produto deve apresentar-se íntegro, crocante, com sabor e odor agradável. A embalagem deve</w:t>
            </w:r>
            <w:r w:rsidRPr="007A6938">
              <w:rPr>
                <w:rFonts w:ascii="Arial" w:hAnsi="Arial" w:cs="Arial"/>
                <w:color w:val="000000"/>
                <w:sz w:val="22"/>
                <w:szCs w:val="22"/>
              </w:rPr>
              <w:br/>
              <w:t>estar intacta, bem vedada e deve constar: data de</w:t>
            </w:r>
            <w:r w:rsidRPr="007A6938">
              <w:rPr>
                <w:rFonts w:ascii="Arial" w:hAnsi="Arial" w:cs="Arial"/>
                <w:color w:val="000000"/>
                <w:sz w:val="22"/>
                <w:szCs w:val="22"/>
              </w:rPr>
              <w:br/>
              <w:t>fabricação de no máximo 1 mês da data de entrega do</w:t>
            </w:r>
            <w:r w:rsidRPr="007A6938">
              <w:rPr>
                <w:rFonts w:ascii="Arial" w:hAnsi="Arial" w:cs="Arial"/>
                <w:color w:val="000000"/>
                <w:sz w:val="22"/>
                <w:szCs w:val="22"/>
              </w:rPr>
              <w:br/>
              <w:t>produto, prazo de validade de 1 ano, informação nutricional</w:t>
            </w:r>
            <w:r w:rsidRPr="007A6938">
              <w:rPr>
                <w:rFonts w:ascii="Arial" w:hAnsi="Arial" w:cs="Arial"/>
                <w:color w:val="000000"/>
                <w:sz w:val="22"/>
                <w:szCs w:val="22"/>
              </w:rPr>
              <w:br/>
              <w:t>e ingredientes.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PARATI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14,48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579,20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lastRenderedPageBreak/>
              <w:t>Biscoito do tipo rosca de chocolate</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w:t>
            </w:r>
            <w:r w:rsidRPr="007A6938">
              <w:rPr>
                <w:rFonts w:ascii="Arial" w:hAnsi="Arial" w:cs="Arial"/>
                <w:color w:val="000000"/>
                <w:sz w:val="22"/>
                <w:szCs w:val="22"/>
              </w:rPr>
              <w:t xml:space="preserve"> O produto deve apresentar-se íntegro, crocante, com sabor e odor agradável. A embalagem deve</w:t>
            </w:r>
            <w:r w:rsidRPr="007A6938">
              <w:rPr>
                <w:rFonts w:ascii="Arial" w:hAnsi="Arial" w:cs="Arial"/>
                <w:color w:val="000000"/>
                <w:sz w:val="22"/>
                <w:szCs w:val="22"/>
              </w:rPr>
              <w:br/>
              <w:t>estar intacta, bem vedada e deve constar: data de</w:t>
            </w:r>
            <w:r w:rsidRPr="007A6938">
              <w:rPr>
                <w:rFonts w:ascii="Arial" w:hAnsi="Arial" w:cs="Arial"/>
                <w:color w:val="000000"/>
                <w:sz w:val="22"/>
                <w:szCs w:val="22"/>
              </w:rPr>
              <w:br/>
              <w:t>fabricação de no máximo 1 mês da data de entrega do</w:t>
            </w:r>
            <w:r w:rsidRPr="007A6938">
              <w:rPr>
                <w:rFonts w:ascii="Arial" w:hAnsi="Arial" w:cs="Arial"/>
                <w:color w:val="000000"/>
                <w:sz w:val="22"/>
                <w:szCs w:val="22"/>
              </w:rPr>
              <w:br/>
              <w:t>produto, prazo de validade de 1 ano, informação nutricional</w:t>
            </w:r>
            <w:r w:rsidRPr="007A6938">
              <w:rPr>
                <w:rFonts w:ascii="Arial" w:hAnsi="Arial" w:cs="Arial"/>
                <w:color w:val="000000"/>
                <w:sz w:val="22"/>
                <w:szCs w:val="22"/>
              </w:rPr>
              <w:br/>
              <w:t>e ingredientes.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PARATI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609,20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Biscoitos do tipo Kuki</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farinha de trigo e fubá de milho enriquecidos com Ferro e Ácido Fólico. Composição média por 40g (porção): no máximo </w:t>
            </w:r>
            <w:smartTag w:uri="urn:schemas-microsoft-com:office:smarttags" w:element="metricconverter">
              <w:smartTagPr>
                <w:attr w:name="ProductID" w:val="4 g"/>
              </w:smartTagPr>
              <w:r w:rsidRPr="007A6938">
                <w:rPr>
                  <w:rFonts w:ascii="Arial" w:hAnsi="Arial" w:cs="Arial"/>
                  <w:sz w:val="22"/>
                  <w:szCs w:val="22"/>
                </w:rPr>
                <w:t>4 g</w:t>
              </w:r>
            </w:smartTag>
            <w:r w:rsidRPr="007A6938">
              <w:rPr>
                <w:rFonts w:ascii="Arial" w:hAnsi="Arial" w:cs="Arial"/>
                <w:sz w:val="22"/>
                <w:szCs w:val="22"/>
              </w:rPr>
              <w:t xml:space="preserve"> de gorduras totais, até 1g gorduras </w:t>
            </w:r>
            <w:proofErr w:type="spellStart"/>
            <w:r w:rsidRPr="007A6938">
              <w:rPr>
                <w:rFonts w:ascii="Arial" w:hAnsi="Arial" w:cs="Arial"/>
                <w:i/>
                <w:sz w:val="22"/>
                <w:szCs w:val="22"/>
              </w:rPr>
              <w:t>trans</w:t>
            </w:r>
            <w:proofErr w:type="spellEnd"/>
            <w:r w:rsidRPr="007A6938">
              <w:rPr>
                <w:rFonts w:ascii="Arial" w:hAnsi="Arial" w:cs="Arial"/>
                <w:sz w:val="22"/>
                <w:szCs w:val="22"/>
              </w:rPr>
              <w:t xml:space="preserve"> e 171mg de Sódio.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15,73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629,20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doce ao leite tipo Maria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adicional de farinha de trigo enriquecida com ferro e ácido fólico. Composição nutricional (média) por 30g de produto: 133 Kcal, 25g de carboidratos, 2,2g de proteínas, 3g gorduras totais, no máximo 90mg de sódio e isenção de gordura </w:t>
            </w:r>
            <w:r w:rsidRPr="007A6938">
              <w:rPr>
                <w:rFonts w:ascii="Arial" w:hAnsi="Arial" w:cs="Arial"/>
                <w:i/>
                <w:sz w:val="22"/>
                <w:szCs w:val="22"/>
              </w:rPr>
              <w:t>trans</w:t>
            </w:r>
            <w:r w:rsidRPr="007A6938">
              <w:rPr>
                <w:rFonts w:ascii="Arial" w:hAnsi="Arial" w:cs="Arial"/>
                <w:sz w:val="22"/>
                <w:szCs w:val="22"/>
              </w:rPr>
              <w:t>.</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569,20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doce tipo Maria sabor chocolate</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adicional de farinha de trigo enriquecida com ferro e ácido fólico. Composição nutricional (média) por 30g de produto: 133 Kcal, 25g de carboidratos, 2,2g de proteínas, 3g gorduras totais, no máximo 90mg de sódio e isenção de gordura </w:t>
            </w:r>
            <w:r w:rsidRPr="007A6938">
              <w:rPr>
                <w:rFonts w:ascii="Arial" w:hAnsi="Arial" w:cs="Arial"/>
                <w:i/>
                <w:sz w:val="22"/>
                <w:szCs w:val="22"/>
              </w:rPr>
              <w:t>trans</w:t>
            </w:r>
            <w:r w:rsidRPr="007A6938">
              <w:rPr>
                <w:rFonts w:ascii="Arial" w:hAnsi="Arial" w:cs="Arial"/>
                <w:sz w:val="22"/>
                <w:szCs w:val="22"/>
              </w:rPr>
              <w:t>.</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PARATI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609,20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 doce do tipo maisena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xml:space="preserve">. Contendo farinha de trigo e fubá de milho enriquecidos com Ferro e Ácido Fólico. Contendo em média, por porção de 30g, 3g de gorduras totais, no máximo 0,8g gordura </w:t>
            </w:r>
            <w:proofErr w:type="spellStart"/>
            <w:r w:rsidRPr="007A6938">
              <w:rPr>
                <w:rFonts w:ascii="Arial" w:hAnsi="Arial" w:cs="Arial"/>
                <w:i/>
                <w:sz w:val="22"/>
                <w:szCs w:val="22"/>
              </w:rPr>
              <w:t>trans</w:t>
            </w:r>
            <w:proofErr w:type="spellEnd"/>
            <w:r w:rsidRPr="007A6938">
              <w:rPr>
                <w:rFonts w:ascii="Arial" w:hAnsi="Arial" w:cs="Arial"/>
                <w:sz w:val="22"/>
                <w:szCs w:val="22"/>
              </w:rPr>
              <w:t xml:space="preserve"> e 84mg de sódio. Isento de gordura trans.</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14,73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589,20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Biscoitos doce sabor leite</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Contendo farinha de trigo e fubá de milho enriquecidos com Ferro e Ácido Fólico. Composição nutricional (média): mínimo de 1g de fibra e contendo no máximo de 111mg de sódio (por porção de 30g).</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40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569,20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Bolacha de mel com glacê</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no mínimo 240g e no máximo 400g. Contendo farinha de trigo e fubá de milho enriquecidos com Ferro e Ácido Fólico. Composição nutricional (média) por 30g de produto: </w:t>
            </w:r>
            <w:r w:rsidRPr="007A6938">
              <w:rPr>
                <w:rFonts w:ascii="Arial" w:hAnsi="Arial" w:cs="Arial"/>
                <w:sz w:val="22"/>
                <w:szCs w:val="22"/>
              </w:rPr>
              <w:lastRenderedPageBreak/>
              <w:t xml:space="preserve">103 Kcal, 23g de carboidratos, 1,7g de proteínas, 0,5g de fibra alimentar, no máximo 128mg de sódio e isenção de gordura </w:t>
            </w:r>
            <w:r w:rsidRPr="007A6938">
              <w:rPr>
                <w:rFonts w:ascii="Arial" w:hAnsi="Arial" w:cs="Arial"/>
                <w:i/>
                <w:sz w:val="22"/>
                <w:szCs w:val="22"/>
              </w:rPr>
              <w:t>trans</w:t>
            </w:r>
            <w:r w:rsidRPr="007A6938">
              <w:rPr>
                <w:rFonts w:ascii="Arial" w:hAnsi="Arial" w:cs="Arial"/>
                <w:sz w:val="22"/>
                <w:szCs w:val="22"/>
              </w:rPr>
              <w:t xml:space="preserve">. Obs.: pacotes com unidades pequenas, com o peso até </w:t>
            </w:r>
            <w:smartTag w:uri="urn:schemas-microsoft-com:office:smarttags" w:element="metricconverter">
              <w:smartTagPr>
                <w:attr w:name="ProductID" w:val="30 gramas"/>
              </w:smartTagPr>
              <w:r w:rsidRPr="007A6938">
                <w:rPr>
                  <w:rFonts w:ascii="Arial" w:hAnsi="Arial" w:cs="Arial"/>
                  <w:sz w:val="22"/>
                  <w:szCs w:val="22"/>
                </w:rPr>
                <w:t>30 gramas</w:t>
              </w:r>
            </w:smartTag>
            <w:r w:rsidRPr="007A6938">
              <w:rPr>
                <w:rFonts w:ascii="Arial" w:hAnsi="Arial" w:cs="Arial"/>
                <w:sz w:val="22"/>
                <w:szCs w:val="22"/>
              </w:rPr>
              <w:t xml:space="preserve"> (unitário).</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lastRenderedPageBreak/>
              <w:t>30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GIRASOL</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14,23</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426,90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sz w:val="22"/>
                <w:szCs w:val="22"/>
              </w:rPr>
              <w:t>Biscoito doce sem lactose e sem glúten</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Pr>
                <w:rFonts w:ascii="Arial" w:hAnsi="Arial" w:cs="Arial"/>
                <w:sz w:val="22"/>
                <w:szCs w:val="22"/>
              </w:rPr>
              <w:t>Embalagens de no máximo 240g</w:t>
            </w:r>
            <w:r w:rsidRPr="007A6938">
              <w:rPr>
                <w:rFonts w:ascii="Arial" w:hAnsi="Arial" w:cs="Arial"/>
                <w:sz w:val="22"/>
                <w:szCs w:val="22"/>
              </w:rPr>
              <w:t xml:space="preserve">. Biscoitos a base de farinha sem glúten (arroz, milho, </w:t>
            </w:r>
            <w:proofErr w:type="spellStart"/>
            <w:r w:rsidRPr="007A6938">
              <w:rPr>
                <w:rFonts w:ascii="Arial" w:hAnsi="Arial" w:cs="Arial"/>
                <w:sz w:val="22"/>
                <w:szCs w:val="22"/>
              </w:rPr>
              <w:t>quinua</w:t>
            </w:r>
            <w:proofErr w:type="spellEnd"/>
            <w:r w:rsidRPr="007A6938">
              <w:rPr>
                <w:rFonts w:ascii="Arial" w:hAnsi="Arial" w:cs="Arial"/>
                <w:sz w:val="22"/>
                <w:szCs w:val="22"/>
              </w:rPr>
              <w:t xml:space="preserve">, linhaça, soja, </w:t>
            </w:r>
            <w:proofErr w:type="spellStart"/>
            <w:r w:rsidRPr="007A6938">
              <w:rPr>
                <w:rFonts w:ascii="Arial" w:hAnsi="Arial" w:cs="Arial"/>
                <w:sz w:val="22"/>
                <w:szCs w:val="22"/>
              </w:rPr>
              <w:t>etc</w:t>
            </w:r>
            <w:proofErr w:type="spellEnd"/>
            <w:r w:rsidRPr="007A6938">
              <w:rPr>
                <w:rFonts w:ascii="Arial" w:hAnsi="Arial" w:cs="Arial"/>
                <w:sz w:val="22"/>
                <w:szCs w:val="22"/>
              </w:rPr>
              <w:t xml:space="preserve">). Livre de lactose e gordura trans. Desenvolvido para dietas de portadores de Doença celíaca, intolerância ao glúten e intolerância à lactose. Do tipo doce, pode ser tipo </w:t>
            </w:r>
            <w:proofErr w:type="spellStart"/>
            <w:r w:rsidRPr="007A6938">
              <w:rPr>
                <w:rFonts w:ascii="Arial" w:hAnsi="Arial" w:cs="Arial"/>
                <w:sz w:val="22"/>
                <w:szCs w:val="22"/>
              </w:rPr>
              <w:t>coockies</w:t>
            </w:r>
            <w:proofErr w:type="spellEnd"/>
            <w:r w:rsidRPr="007A6938">
              <w:rPr>
                <w:rFonts w:ascii="Arial" w:hAnsi="Arial" w:cs="Arial"/>
                <w:sz w:val="22"/>
                <w:szCs w:val="22"/>
              </w:rPr>
              <w:t>.</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JASMINE</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61,92</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928,80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 xml:space="preserve">Biscoito do tipo </w:t>
            </w:r>
            <w:proofErr w:type="spellStart"/>
            <w:r w:rsidRPr="007A6938">
              <w:rPr>
                <w:rFonts w:ascii="Arial" w:hAnsi="Arial" w:cs="Arial"/>
                <w:b/>
                <w:sz w:val="22"/>
                <w:szCs w:val="22"/>
              </w:rPr>
              <w:t>champagne</w:t>
            </w:r>
            <w:proofErr w:type="spellEnd"/>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Produto acondicionado em pacotes de 180 g, nos sabores baunilha e chocolate. A embalagem deve estar intacta e o produto inteiro. Prazo de validade mínimo: 6 meses a partir da data de entrega.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25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ISABELA DAVANI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15,99</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399,75</w:t>
            </w:r>
          </w:p>
        </w:tc>
      </w:tr>
      <w:tr w:rsidR="00A86DDA" w:rsidRPr="007A6938" w:rsidTr="0051713D">
        <w:tc>
          <w:tcPr>
            <w:tcW w:w="9640" w:type="dxa"/>
            <w:gridSpan w:val="11"/>
            <w:shd w:val="clear" w:color="auto" w:fill="auto"/>
            <w:vAlign w:val="center"/>
          </w:tcPr>
          <w:p w:rsidR="00A86DDA" w:rsidRPr="007A6938" w:rsidRDefault="00A86DDA" w:rsidP="00A86DDA">
            <w:pPr>
              <w:jc w:val="right"/>
              <w:rPr>
                <w:rFonts w:ascii="Arial" w:hAnsi="Arial" w:cs="Arial"/>
                <w:b/>
                <w:sz w:val="22"/>
                <w:szCs w:val="22"/>
              </w:rPr>
            </w:pPr>
            <w:r w:rsidRPr="007A6938">
              <w:rPr>
                <w:rFonts w:ascii="Arial" w:hAnsi="Arial" w:cs="Arial"/>
                <w:b/>
                <w:sz w:val="22"/>
                <w:szCs w:val="22"/>
              </w:rPr>
              <w:t>Total Lote 07:</w:t>
            </w:r>
          </w:p>
        </w:tc>
        <w:tc>
          <w:tcPr>
            <w:tcW w:w="1276" w:type="dxa"/>
            <w:gridSpan w:val="2"/>
            <w:shd w:val="clear" w:color="auto" w:fill="BDD6EE"/>
          </w:tcPr>
          <w:p w:rsidR="00A86DDA" w:rsidRDefault="00A86DDA" w:rsidP="00566DBD">
            <w:pPr>
              <w:jc w:val="center"/>
              <w:rPr>
                <w:rFonts w:ascii="Arial" w:hAnsi="Arial" w:cs="Arial"/>
                <w:sz w:val="22"/>
                <w:szCs w:val="22"/>
              </w:rPr>
            </w:pPr>
            <w:r>
              <w:rPr>
                <w:rFonts w:ascii="Arial" w:hAnsi="Arial" w:cs="Arial"/>
                <w:sz w:val="22"/>
                <w:szCs w:val="22"/>
              </w:rPr>
              <w:t>10.228,00</w:t>
            </w:r>
          </w:p>
          <w:p w:rsidR="00A86DDA" w:rsidRPr="007A6938" w:rsidRDefault="00A86DDA" w:rsidP="00566DBD">
            <w:pPr>
              <w:jc w:val="center"/>
              <w:rPr>
                <w:rFonts w:ascii="Arial" w:hAnsi="Arial" w:cs="Arial"/>
                <w:sz w:val="22"/>
                <w:szCs w:val="22"/>
              </w:rPr>
            </w:pPr>
          </w:p>
        </w:tc>
      </w:tr>
      <w:tr w:rsidR="00A86DDA" w:rsidRPr="007A6938" w:rsidTr="0051713D">
        <w:tc>
          <w:tcPr>
            <w:tcW w:w="10916" w:type="dxa"/>
            <w:gridSpan w:val="13"/>
            <w:shd w:val="clear" w:color="auto" w:fill="5B9BD5"/>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LOTE 08</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Barra de cereal com soja ou morango ou coco com chocolate</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Barra de cereal com soja e cobertura sabor chocolate. Unidades entre 25 - 30g, contendo 1g de fibras e 7g de proteínas por porção (barra).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proofErr w:type="spellStart"/>
            <w:r w:rsidRPr="007A6938">
              <w:rPr>
                <w:rFonts w:ascii="Arial" w:hAnsi="Arial" w:cs="Arial"/>
                <w:sz w:val="22"/>
                <w:szCs w:val="22"/>
              </w:rPr>
              <w:t>Und</w:t>
            </w:r>
            <w:proofErr w:type="spellEnd"/>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RITTER</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1,68</w:t>
            </w:r>
            <w:r w:rsidR="00C071F5">
              <w:rPr>
                <w:rFonts w:ascii="Arial" w:hAnsi="Arial" w:cs="Arial"/>
                <w:sz w:val="22"/>
                <w:szCs w:val="22"/>
              </w:rPr>
              <w:t>5</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336,00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Barra de cereal de castanha e/ou avelã sem chocolate</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Barra de cereal de castanha e avelã com chocolate. Unidades entre 25 - 30g, contendo em média 3g de fibras 1g de proteínas por porção (barra). Poderá ser a opção </w:t>
            </w:r>
            <w:r w:rsidRPr="007A6938">
              <w:rPr>
                <w:rFonts w:ascii="Arial" w:hAnsi="Arial" w:cs="Arial"/>
                <w:i/>
                <w:iCs/>
                <w:sz w:val="22"/>
                <w:szCs w:val="22"/>
              </w:rPr>
              <w:t>light</w:t>
            </w:r>
            <w:r w:rsidRPr="007A6938">
              <w:rPr>
                <w:rFonts w:ascii="Arial" w:hAnsi="Arial" w:cs="Arial"/>
                <w:sz w:val="22"/>
                <w:szCs w:val="22"/>
              </w:rPr>
              <w:t xml:space="preserve"> (menos de 100Kcal/barra).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proofErr w:type="spellStart"/>
            <w:r>
              <w:rPr>
                <w:rFonts w:ascii="Arial" w:hAnsi="Arial" w:cs="Arial"/>
                <w:sz w:val="22"/>
                <w:szCs w:val="22"/>
              </w:rPr>
              <w:t>Unid</w:t>
            </w:r>
            <w:proofErr w:type="spellEnd"/>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RITTER</w:t>
            </w:r>
          </w:p>
        </w:tc>
        <w:tc>
          <w:tcPr>
            <w:tcW w:w="1134" w:type="dxa"/>
            <w:gridSpan w:val="3"/>
            <w:shd w:val="clear" w:color="auto" w:fill="auto"/>
            <w:vAlign w:val="center"/>
          </w:tcPr>
          <w:p w:rsidR="00A86DDA" w:rsidRPr="007A6938" w:rsidRDefault="00C071F5" w:rsidP="00566DBD">
            <w:pPr>
              <w:jc w:val="center"/>
              <w:rPr>
                <w:rFonts w:ascii="Arial" w:hAnsi="Arial" w:cs="Arial"/>
                <w:sz w:val="22"/>
                <w:szCs w:val="22"/>
              </w:rPr>
            </w:pPr>
            <w:r>
              <w:rPr>
                <w:rFonts w:ascii="Arial" w:hAnsi="Arial" w:cs="Arial"/>
                <w:sz w:val="22"/>
                <w:szCs w:val="22"/>
              </w:rPr>
              <w:t>1,685</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336,00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Barra de cereal de amendoim e cobertura de chocolate</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Barra de cereal de amendoim chocolate. Unidades entre 25 - 30g, contendo em média 3g de fibras e 1g de proteínas por porção (barra). Poderá ser a opção </w:t>
            </w:r>
            <w:r w:rsidRPr="007A6938">
              <w:rPr>
                <w:rFonts w:ascii="Arial" w:hAnsi="Arial" w:cs="Arial"/>
                <w:i/>
                <w:iCs/>
                <w:sz w:val="22"/>
                <w:szCs w:val="22"/>
              </w:rPr>
              <w:t>light</w:t>
            </w:r>
            <w:r w:rsidRPr="007A6938">
              <w:rPr>
                <w:rFonts w:ascii="Arial" w:hAnsi="Arial" w:cs="Arial"/>
                <w:sz w:val="22"/>
                <w:szCs w:val="22"/>
              </w:rPr>
              <w:t xml:space="preserve"> (menos de 100Kcal/barra).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proofErr w:type="spellStart"/>
            <w:r>
              <w:rPr>
                <w:rFonts w:ascii="Arial" w:hAnsi="Arial" w:cs="Arial"/>
                <w:sz w:val="22"/>
                <w:szCs w:val="22"/>
              </w:rPr>
              <w:t>Unid</w:t>
            </w:r>
            <w:proofErr w:type="spellEnd"/>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RITTER</w:t>
            </w:r>
          </w:p>
        </w:tc>
        <w:tc>
          <w:tcPr>
            <w:tcW w:w="1134" w:type="dxa"/>
            <w:gridSpan w:val="3"/>
            <w:shd w:val="clear" w:color="auto" w:fill="auto"/>
            <w:vAlign w:val="center"/>
          </w:tcPr>
          <w:p w:rsidR="00A86DDA" w:rsidRPr="007A6938" w:rsidRDefault="00C071F5" w:rsidP="00566DBD">
            <w:pPr>
              <w:jc w:val="center"/>
              <w:rPr>
                <w:rFonts w:ascii="Arial" w:hAnsi="Arial" w:cs="Arial"/>
                <w:sz w:val="22"/>
                <w:szCs w:val="22"/>
              </w:rPr>
            </w:pPr>
            <w:r>
              <w:rPr>
                <w:rFonts w:ascii="Arial" w:hAnsi="Arial" w:cs="Arial"/>
                <w:sz w:val="22"/>
                <w:szCs w:val="22"/>
              </w:rPr>
              <w:t>1,685</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336,00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Barra de cereal sabores diversos</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sz w:val="22"/>
                <w:szCs w:val="22"/>
              </w:rPr>
              <w:t xml:space="preserve">Para dietas com restrição e glúten e lactose. A base de </w:t>
            </w:r>
            <w:proofErr w:type="spellStart"/>
            <w:r w:rsidRPr="007A6938">
              <w:rPr>
                <w:rFonts w:ascii="Arial" w:hAnsi="Arial" w:cs="Arial"/>
                <w:sz w:val="22"/>
                <w:szCs w:val="22"/>
              </w:rPr>
              <w:t>quinoa</w:t>
            </w:r>
            <w:proofErr w:type="spellEnd"/>
            <w:r w:rsidRPr="007A6938">
              <w:rPr>
                <w:rFonts w:ascii="Arial" w:hAnsi="Arial" w:cs="Arial"/>
                <w:sz w:val="22"/>
                <w:szCs w:val="22"/>
              </w:rPr>
              <w:t>, frutas e grãos sem glúten. Unidades entre 25 - 30g, contendo em média 3g de fibras e 1g de proteínas por porção (barra).  Contendo em média 3g de fibras e 1g de proteínas por porção (barra).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200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proofErr w:type="spellStart"/>
            <w:r>
              <w:rPr>
                <w:rFonts w:ascii="Arial" w:hAnsi="Arial" w:cs="Arial"/>
                <w:sz w:val="22"/>
                <w:szCs w:val="22"/>
              </w:rPr>
              <w:t>Und</w:t>
            </w:r>
            <w:proofErr w:type="spellEnd"/>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RITTER</w:t>
            </w:r>
          </w:p>
        </w:tc>
        <w:tc>
          <w:tcPr>
            <w:tcW w:w="1134" w:type="dxa"/>
            <w:gridSpan w:val="3"/>
            <w:shd w:val="clear" w:color="auto" w:fill="auto"/>
            <w:vAlign w:val="center"/>
          </w:tcPr>
          <w:p w:rsidR="00A86DDA" w:rsidRPr="007A6938" w:rsidRDefault="00C071F5" w:rsidP="00566DBD">
            <w:pPr>
              <w:jc w:val="center"/>
              <w:rPr>
                <w:rFonts w:ascii="Arial" w:hAnsi="Arial" w:cs="Arial"/>
                <w:sz w:val="22"/>
                <w:szCs w:val="22"/>
              </w:rPr>
            </w:pPr>
            <w:r>
              <w:rPr>
                <w:rFonts w:ascii="Arial" w:hAnsi="Arial" w:cs="Arial"/>
                <w:sz w:val="22"/>
                <w:szCs w:val="22"/>
              </w:rPr>
              <w:t>1,685</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340,00</w:t>
            </w:r>
          </w:p>
        </w:tc>
      </w:tr>
      <w:tr w:rsidR="00A86DDA" w:rsidRPr="007A6938" w:rsidTr="0051713D">
        <w:tc>
          <w:tcPr>
            <w:tcW w:w="9640" w:type="dxa"/>
            <w:gridSpan w:val="11"/>
            <w:shd w:val="clear" w:color="auto" w:fill="auto"/>
            <w:vAlign w:val="center"/>
          </w:tcPr>
          <w:p w:rsidR="00A86DDA" w:rsidRPr="007A6938" w:rsidRDefault="00A86DDA" w:rsidP="00A86DDA">
            <w:pPr>
              <w:jc w:val="right"/>
              <w:rPr>
                <w:rFonts w:ascii="Arial" w:hAnsi="Arial" w:cs="Arial"/>
                <w:b/>
                <w:sz w:val="22"/>
                <w:szCs w:val="22"/>
              </w:rPr>
            </w:pPr>
            <w:r w:rsidRPr="007A6938">
              <w:rPr>
                <w:rFonts w:ascii="Arial" w:hAnsi="Arial" w:cs="Arial"/>
                <w:b/>
                <w:sz w:val="22"/>
                <w:szCs w:val="22"/>
              </w:rPr>
              <w:t>Total Lote 08:</w:t>
            </w:r>
          </w:p>
        </w:tc>
        <w:tc>
          <w:tcPr>
            <w:tcW w:w="1276" w:type="dxa"/>
            <w:gridSpan w:val="2"/>
            <w:shd w:val="clear" w:color="auto" w:fill="BDD6EE"/>
          </w:tcPr>
          <w:p w:rsidR="00A86DDA" w:rsidRDefault="00A86DDA" w:rsidP="00566DBD">
            <w:pPr>
              <w:jc w:val="center"/>
              <w:rPr>
                <w:rFonts w:ascii="Arial" w:hAnsi="Arial" w:cs="Arial"/>
                <w:sz w:val="22"/>
                <w:szCs w:val="22"/>
              </w:rPr>
            </w:pPr>
            <w:r>
              <w:rPr>
                <w:rFonts w:ascii="Arial" w:hAnsi="Arial" w:cs="Arial"/>
                <w:sz w:val="22"/>
                <w:szCs w:val="22"/>
              </w:rPr>
              <w:t>1.348,00</w:t>
            </w:r>
          </w:p>
          <w:p w:rsidR="00A86DDA" w:rsidRPr="007A6938" w:rsidRDefault="00A86DDA" w:rsidP="00566DBD">
            <w:pPr>
              <w:jc w:val="center"/>
              <w:rPr>
                <w:rFonts w:ascii="Arial" w:hAnsi="Arial" w:cs="Arial"/>
                <w:sz w:val="22"/>
                <w:szCs w:val="22"/>
              </w:rPr>
            </w:pPr>
          </w:p>
        </w:tc>
      </w:tr>
      <w:tr w:rsidR="00A86DDA" w:rsidRPr="007A6938" w:rsidTr="0051713D">
        <w:tc>
          <w:tcPr>
            <w:tcW w:w="10916" w:type="dxa"/>
            <w:gridSpan w:val="13"/>
            <w:shd w:val="clear" w:color="auto" w:fill="5B9BD5"/>
          </w:tcPr>
          <w:p w:rsidR="00A86DDA" w:rsidRPr="007A6938" w:rsidRDefault="00A86DDA" w:rsidP="00566DBD">
            <w:pPr>
              <w:jc w:val="center"/>
              <w:rPr>
                <w:rFonts w:ascii="Arial" w:hAnsi="Arial" w:cs="Arial"/>
                <w:b/>
                <w:sz w:val="22"/>
                <w:szCs w:val="22"/>
              </w:rPr>
            </w:pPr>
            <w:r w:rsidRPr="007A6938">
              <w:rPr>
                <w:rFonts w:ascii="Arial" w:hAnsi="Arial" w:cs="Arial"/>
                <w:b/>
                <w:sz w:val="22"/>
                <w:szCs w:val="22"/>
              </w:rPr>
              <w:t>LOTE 10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Chá mate tostado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até 40g, contendo (em média) 25 saquinhos cada. Sabores </w:t>
            </w:r>
            <w:r w:rsidRPr="007A6938">
              <w:rPr>
                <w:rFonts w:ascii="Arial" w:hAnsi="Arial" w:cs="Arial"/>
                <w:sz w:val="22"/>
                <w:szCs w:val="22"/>
              </w:rPr>
              <w:lastRenderedPageBreak/>
              <w:t>variados: natural, laranja, limão, pêssego, doce de leite, canela.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lastRenderedPageBreak/>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MATE LEAO</w:t>
            </w:r>
          </w:p>
        </w:tc>
        <w:tc>
          <w:tcPr>
            <w:tcW w:w="1134" w:type="dxa"/>
            <w:gridSpan w:val="3"/>
            <w:shd w:val="clear" w:color="auto" w:fill="auto"/>
            <w:vAlign w:val="center"/>
          </w:tcPr>
          <w:p w:rsidR="00A86DDA" w:rsidRDefault="00A86DDA" w:rsidP="00566DBD">
            <w:pPr>
              <w:jc w:val="center"/>
              <w:rPr>
                <w:rFonts w:ascii="Arial" w:hAnsi="Arial" w:cs="Arial"/>
                <w:sz w:val="22"/>
                <w:szCs w:val="22"/>
              </w:rPr>
            </w:pPr>
            <w:r>
              <w:rPr>
                <w:rFonts w:ascii="Arial" w:hAnsi="Arial" w:cs="Arial"/>
                <w:sz w:val="22"/>
                <w:szCs w:val="22"/>
              </w:rPr>
              <w:t>105,69</w:t>
            </w:r>
          </w:p>
          <w:p w:rsidR="00A86DDA" w:rsidRPr="007A6938" w:rsidRDefault="00A86DDA" w:rsidP="00566DBD">
            <w:pPr>
              <w:jc w:val="center"/>
              <w:rPr>
                <w:rFonts w:ascii="Arial" w:hAnsi="Arial" w:cs="Arial"/>
                <w:sz w:val="22"/>
                <w:szCs w:val="22"/>
              </w:rPr>
            </w:pP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1.585,35</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color w:val="000000"/>
                <w:sz w:val="22"/>
                <w:szCs w:val="22"/>
              </w:rPr>
              <w:t>Chá de erva-doce</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sz w:val="22"/>
                <w:szCs w:val="22"/>
              </w:rPr>
              <w:t>Embalagens de até 40g, contendo (em média) 25 saquinhos cada.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MATE LEAO</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124,,91</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187,36</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color w:val="000000"/>
                <w:sz w:val="22"/>
                <w:szCs w:val="22"/>
              </w:rPr>
              <w:t>Chá de cidreira</w:t>
            </w:r>
          </w:p>
        </w:tc>
        <w:tc>
          <w:tcPr>
            <w:tcW w:w="4110" w:type="dxa"/>
            <w:gridSpan w:val="2"/>
            <w:shd w:val="clear" w:color="auto" w:fill="auto"/>
            <w:vAlign w:val="center"/>
          </w:tcPr>
          <w:p w:rsidR="00A86DDA" w:rsidRPr="007A6938" w:rsidRDefault="00A86DDA" w:rsidP="00566DBD">
            <w:pPr>
              <w:jc w:val="center"/>
              <w:rPr>
                <w:rFonts w:ascii="Arial" w:hAnsi="Arial" w:cs="Arial"/>
                <w:b/>
                <w:sz w:val="22"/>
                <w:szCs w:val="22"/>
              </w:rPr>
            </w:pPr>
            <w:r w:rsidRPr="007A6938">
              <w:rPr>
                <w:rFonts w:ascii="Arial" w:hAnsi="Arial" w:cs="Arial"/>
                <w:sz w:val="22"/>
                <w:szCs w:val="22"/>
              </w:rPr>
              <w:t>Embalagens de até 40g, contendo (em média) 25 saquinhos cada.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1,5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MATE LEAO</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124,91</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187,36</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color w:val="000000"/>
                <w:sz w:val="22"/>
                <w:szCs w:val="22"/>
              </w:rPr>
            </w:pPr>
            <w:r w:rsidRPr="007A6938">
              <w:rPr>
                <w:rFonts w:ascii="Arial" w:hAnsi="Arial" w:cs="Arial"/>
                <w:b/>
                <w:bCs/>
                <w:color w:val="000000"/>
                <w:sz w:val="22"/>
                <w:szCs w:val="22"/>
              </w:rPr>
              <w:t>Camomila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Produto acondicionado em embalagens plásticas intactas. O produto deve estar seco, livre de umidade. Prazo de validade mínimo: 6 meses a partir da data de entrega.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NONA ROSA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124,91</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124,91</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color w:val="000000"/>
                <w:sz w:val="22"/>
                <w:szCs w:val="22"/>
                <w:highlight w:val="yellow"/>
              </w:rPr>
            </w:pPr>
            <w:r w:rsidRPr="007A6938">
              <w:rPr>
                <w:rFonts w:ascii="Arial" w:hAnsi="Arial" w:cs="Arial"/>
                <w:b/>
                <w:bCs/>
                <w:color w:val="000000"/>
                <w:sz w:val="22"/>
                <w:szCs w:val="22"/>
              </w:rPr>
              <w:t>Marcela</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Produto acondicionado em embalagens plásticas intactas. O produto deve estar seco, livre de umidade. Prazo de validade mínimo: 6 meses a partir da data de entrega.</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NONA ROSA</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124,91</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124,91</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Café solúvel granulado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 xml:space="preserve">Embalagens de 200g com rendimento médio de 200 xícaras. </w:t>
            </w:r>
            <w:r w:rsidRPr="007A6938">
              <w:rPr>
                <w:rFonts w:ascii="Arial" w:hAnsi="Arial" w:cs="Arial"/>
                <w:b/>
                <w:sz w:val="22"/>
                <w:szCs w:val="22"/>
              </w:rPr>
              <w:t xml:space="preserve">Observação: Apresentar bom rendimento, no entanto adequado sabor e aceitabilidade. Não será aceito o sabor </w:t>
            </w:r>
            <w:proofErr w:type="gramStart"/>
            <w:r w:rsidRPr="007A6938">
              <w:rPr>
                <w:rFonts w:ascii="Arial" w:hAnsi="Arial" w:cs="Arial"/>
                <w:b/>
                <w:sz w:val="22"/>
                <w:szCs w:val="22"/>
              </w:rPr>
              <w:t>Extra Forte</w:t>
            </w:r>
            <w:proofErr w:type="gramEnd"/>
            <w:r w:rsidRPr="007A6938">
              <w:rPr>
                <w:rFonts w:ascii="Arial" w:hAnsi="Arial" w:cs="Arial"/>
                <w:b/>
                <w:sz w:val="22"/>
                <w:szCs w:val="22"/>
              </w:rPr>
              <w:t>.</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35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NESCAFE</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74,47</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2.606,45</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Chocolate em pó solúvel</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Baixa quantidade de sódio e contendo no máximo 85Kcal/porção de 20g. Embalagens de 1Kg.</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50</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18,26</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913,00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Chocolate do tipo granulado escuro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Embalagens de até 500g.</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5</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A86DDA" w:rsidP="00566DBD">
            <w:pPr>
              <w:jc w:val="center"/>
              <w:rPr>
                <w:rFonts w:ascii="Arial" w:hAnsi="Arial" w:cs="Arial"/>
                <w:sz w:val="22"/>
                <w:szCs w:val="22"/>
              </w:rPr>
            </w:pPr>
            <w:r>
              <w:rPr>
                <w:rFonts w:ascii="Arial" w:hAnsi="Arial" w:cs="Arial"/>
                <w:sz w:val="22"/>
                <w:szCs w:val="22"/>
              </w:rPr>
              <w:t>22,58</w:t>
            </w:r>
          </w:p>
        </w:tc>
        <w:tc>
          <w:tcPr>
            <w:tcW w:w="1276" w:type="dxa"/>
            <w:gridSpan w:val="2"/>
            <w:shd w:val="clear" w:color="auto" w:fill="auto"/>
          </w:tcPr>
          <w:p w:rsidR="00A86DDA" w:rsidRPr="007A6938" w:rsidRDefault="00A86DDA" w:rsidP="00566DBD">
            <w:pPr>
              <w:jc w:val="center"/>
              <w:rPr>
                <w:rFonts w:ascii="Arial" w:hAnsi="Arial" w:cs="Arial"/>
                <w:sz w:val="22"/>
                <w:szCs w:val="22"/>
              </w:rPr>
            </w:pPr>
            <w:r>
              <w:rPr>
                <w:rFonts w:ascii="Arial" w:hAnsi="Arial" w:cs="Arial"/>
                <w:sz w:val="22"/>
                <w:szCs w:val="22"/>
              </w:rPr>
              <w:t>112,90</w:t>
            </w:r>
          </w:p>
        </w:tc>
      </w:tr>
      <w:tr w:rsidR="0051713D" w:rsidRPr="007A6938" w:rsidTr="0051713D">
        <w:tc>
          <w:tcPr>
            <w:tcW w:w="1419" w:type="dxa"/>
            <w:shd w:val="clear" w:color="auto" w:fill="auto"/>
            <w:vAlign w:val="center"/>
          </w:tcPr>
          <w:p w:rsidR="00A86DDA" w:rsidRPr="007A6938" w:rsidRDefault="00A86DDA" w:rsidP="00566DBD">
            <w:pPr>
              <w:jc w:val="center"/>
              <w:rPr>
                <w:rFonts w:ascii="Arial" w:hAnsi="Arial" w:cs="Arial"/>
                <w:b/>
                <w:bCs/>
                <w:sz w:val="22"/>
                <w:szCs w:val="22"/>
              </w:rPr>
            </w:pPr>
            <w:r w:rsidRPr="007A6938">
              <w:rPr>
                <w:rFonts w:ascii="Arial" w:hAnsi="Arial" w:cs="Arial"/>
                <w:b/>
                <w:bCs/>
                <w:sz w:val="22"/>
                <w:szCs w:val="22"/>
              </w:rPr>
              <w:t>Chocolate do tipo granulado colorido</w:t>
            </w:r>
          </w:p>
        </w:tc>
        <w:tc>
          <w:tcPr>
            <w:tcW w:w="411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Embalagens de até 500g.</w:t>
            </w:r>
          </w:p>
        </w:tc>
        <w:tc>
          <w:tcPr>
            <w:tcW w:w="851" w:type="dxa"/>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2</w:t>
            </w:r>
          </w:p>
        </w:tc>
        <w:tc>
          <w:tcPr>
            <w:tcW w:w="850" w:type="dxa"/>
            <w:gridSpan w:val="2"/>
            <w:shd w:val="clear" w:color="auto" w:fill="auto"/>
            <w:vAlign w:val="center"/>
          </w:tcPr>
          <w:p w:rsidR="00A86DDA" w:rsidRPr="007A6938" w:rsidRDefault="00A86DDA" w:rsidP="00566DBD">
            <w:pPr>
              <w:jc w:val="center"/>
              <w:rPr>
                <w:rFonts w:ascii="Arial" w:hAnsi="Arial" w:cs="Arial"/>
                <w:sz w:val="22"/>
                <w:szCs w:val="22"/>
              </w:rPr>
            </w:pPr>
            <w:r w:rsidRPr="007A6938">
              <w:rPr>
                <w:rFonts w:ascii="Arial" w:hAnsi="Arial" w:cs="Arial"/>
                <w:sz w:val="22"/>
                <w:szCs w:val="22"/>
              </w:rPr>
              <w:t>Kg</w:t>
            </w:r>
          </w:p>
        </w:tc>
        <w:tc>
          <w:tcPr>
            <w:tcW w:w="1276" w:type="dxa"/>
            <w:gridSpan w:val="2"/>
          </w:tcPr>
          <w:p w:rsidR="00A86DDA" w:rsidRPr="007A6938" w:rsidRDefault="00A86DDA" w:rsidP="00566DBD">
            <w:pPr>
              <w:jc w:val="center"/>
              <w:rPr>
                <w:rFonts w:ascii="Arial" w:hAnsi="Arial" w:cs="Arial"/>
                <w:sz w:val="22"/>
                <w:szCs w:val="22"/>
              </w:rPr>
            </w:pPr>
            <w:r>
              <w:rPr>
                <w:rFonts w:ascii="Arial" w:hAnsi="Arial" w:cs="Arial"/>
                <w:sz w:val="22"/>
                <w:szCs w:val="22"/>
              </w:rPr>
              <w:t>APTI</w:t>
            </w:r>
          </w:p>
        </w:tc>
        <w:tc>
          <w:tcPr>
            <w:tcW w:w="1134" w:type="dxa"/>
            <w:gridSpan w:val="3"/>
            <w:shd w:val="clear" w:color="auto" w:fill="auto"/>
            <w:vAlign w:val="center"/>
          </w:tcPr>
          <w:p w:rsidR="00A86DDA" w:rsidRPr="007A6938" w:rsidRDefault="007368D7" w:rsidP="00566DBD">
            <w:pPr>
              <w:jc w:val="center"/>
              <w:rPr>
                <w:rFonts w:ascii="Arial" w:hAnsi="Arial" w:cs="Arial"/>
                <w:sz w:val="22"/>
                <w:szCs w:val="22"/>
              </w:rPr>
            </w:pPr>
            <w:r>
              <w:rPr>
                <w:rFonts w:ascii="Arial" w:hAnsi="Arial" w:cs="Arial"/>
                <w:sz w:val="22"/>
                <w:szCs w:val="22"/>
              </w:rPr>
              <w:t>22,38</w:t>
            </w:r>
          </w:p>
        </w:tc>
        <w:tc>
          <w:tcPr>
            <w:tcW w:w="1276" w:type="dxa"/>
            <w:gridSpan w:val="2"/>
            <w:shd w:val="clear" w:color="auto" w:fill="auto"/>
          </w:tcPr>
          <w:p w:rsidR="00A86DDA" w:rsidRPr="007A6938" w:rsidRDefault="007368D7" w:rsidP="00566DBD">
            <w:pPr>
              <w:jc w:val="center"/>
              <w:rPr>
                <w:rFonts w:ascii="Arial" w:hAnsi="Arial" w:cs="Arial"/>
                <w:sz w:val="22"/>
                <w:szCs w:val="22"/>
              </w:rPr>
            </w:pPr>
            <w:r>
              <w:rPr>
                <w:rFonts w:ascii="Arial" w:hAnsi="Arial" w:cs="Arial"/>
                <w:sz w:val="22"/>
                <w:szCs w:val="22"/>
              </w:rPr>
              <w:t>44,76</w:t>
            </w:r>
          </w:p>
        </w:tc>
      </w:tr>
      <w:tr w:rsidR="00A86DDA" w:rsidRPr="007A6938" w:rsidTr="0051713D">
        <w:tc>
          <w:tcPr>
            <w:tcW w:w="9640" w:type="dxa"/>
            <w:gridSpan w:val="11"/>
            <w:shd w:val="clear" w:color="auto" w:fill="auto"/>
            <w:vAlign w:val="center"/>
          </w:tcPr>
          <w:p w:rsidR="00A86DDA" w:rsidRPr="007A6938" w:rsidRDefault="00A86DDA" w:rsidP="00A86DDA">
            <w:pPr>
              <w:jc w:val="right"/>
              <w:rPr>
                <w:rFonts w:ascii="Arial" w:hAnsi="Arial" w:cs="Arial"/>
                <w:b/>
                <w:sz w:val="22"/>
                <w:szCs w:val="22"/>
              </w:rPr>
            </w:pPr>
            <w:r w:rsidRPr="007A6938">
              <w:rPr>
                <w:rFonts w:ascii="Arial" w:hAnsi="Arial" w:cs="Arial"/>
                <w:b/>
                <w:sz w:val="22"/>
                <w:szCs w:val="22"/>
              </w:rPr>
              <w:t>Total lote 10:</w:t>
            </w:r>
          </w:p>
        </w:tc>
        <w:tc>
          <w:tcPr>
            <w:tcW w:w="1276" w:type="dxa"/>
            <w:gridSpan w:val="2"/>
            <w:shd w:val="clear" w:color="auto" w:fill="BDD6EE"/>
          </w:tcPr>
          <w:p w:rsidR="00A86DDA" w:rsidRDefault="00A86DDA" w:rsidP="00566DBD">
            <w:pPr>
              <w:rPr>
                <w:rFonts w:ascii="Arial" w:hAnsi="Arial" w:cs="Arial"/>
                <w:sz w:val="22"/>
                <w:szCs w:val="22"/>
              </w:rPr>
            </w:pPr>
            <w:r>
              <w:rPr>
                <w:rFonts w:ascii="Arial" w:hAnsi="Arial" w:cs="Arial"/>
                <w:sz w:val="22"/>
                <w:szCs w:val="22"/>
              </w:rPr>
              <w:t>5.887,00</w:t>
            </w:r>
          </w:p>
          <w:p w:rsidR="00A86DDA" w:rsidRPr="007A6938" w:rsidRDefault="00A86DDA" w:rsidP="00566DBD">
            <w:pPr>
              <w:rPr>
                <w:rFonts w:ascii="Arial" w:hAnsi="Arial" w:cs="Arial"/>
                <w:sz w:val="22"/>
                <w:szCs w:val="22"/>
              </w:rPr>
            </w:pPr>
          </w:p>
        </w:tc>
      </w:tr>
    </w:tbl>
    <w:p w:rsidR="00311344" w:rsidRDefault="00311344" w:rsidP="00D671F1">
      <w:pPr>
        <w:jc w:val="both"/>
        <w:rPr>
          <w:rFonts w:ascii="Arial" w:hAnsi="Arial" w:cs="Arial"/>
          <w:sz w:val="22"/>
          <w:szCs w:val="22"/>
        </w:rPr>
      </w:pPr>
    </w:p>
    <w:tbl>
      <w:tblPr>
        <w:tblW w:w="642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109"/>
        <w:gridCol w:w="851"/>
        <w:gridCol w:w="851"/>
        <w:gridCol w:w="1275"/>
        <w:gridCol w:w="1133"/>
        <w:gridCol w:w="1277"/>
      </w:tblGrid>
      <w:tr w:rsidR="00311344" w:rsidRPr="007A6938" w:rsidTr="00311344">
        <w:tc>
          <w:tcPr>
            <w:tcW w:w="650" w:type="pct"/>
            <w:shd w:val="clear" w:color="auto" w:fill="5B9BD5"/>
          </w:tcPr>
          <w:p w:rsidR="00311344" w:rsidRPr="007A6938" w:rsidRDefault="00311344" w:rsidP="00566DBD">
            <w:pPr>
              <w:jc w:val="center"/>
              <w:rPr>
                <w:rFonts w:ascii="Arial" w:hAnsi="Arial" w:cs="Arial"/>
                <w:b/>
                <w:sz w:val="22"/>
                <w:szCs w:val="22"/>
              </w:rPr>
            </w:pPr>
          </w:p>
        </w:tc>
        <w:tc>
          <w:tcPr>
            <w:tcW w:w="4350" w:type="pct"/>
            <w:gridSpan w:val="6"/>
            <w:shd w:val="clear" w:color="auto" w:fill="5B9BD5"/>
            <w:vAlign w:val="center"/>
          </w:tcPr>
          <w:p w:rsidR="00311344" w:rsidRPr="007A6938" w:rsidRDefault="00311344" w:rsidP="00566DBD">
            <w:pPr>
              <w:jc w:val="center"/>
              <w:rPr>
                <w:rFonts w:ascii="Arial" w:hAnsi="Arial" w:cs="Arial"/>
                <w:b/>
                <w:sz w:val="22"/>
                <w:szCs w:val="22"/>
              </w:rPr>
            </w:pPr>
            <w:r w:rsidRPr="007A6938">
              <w:rPr>
                <w:rFonts w:ascii="Arial" w:hAnsi="Arial" w:cs="Arial"/>
                <w:b/>
                <w:sz w:val="22"/>
                <w:szCs w:val="22"/>
              </w:rPr>
              <w:t>LOTE 04</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highlight w:val="yellow"/>
              </w:rPr>
            </w:pPr>
            <w:r w:rsidRPr="007A6938">
              <w:rPr>
                <w:rFonts w:ascii="Arial" w:hAnsi="Arial" w:cs="Arial"/>
                <w:b/>
                <w:bCs/>
                <w:sz w:val="22"/>
                <w:szCs w:val="22"/>
              </w:rPr>
              <w:t xml:space="preserve">Macarrão </w:t>
            </w:r>
            <w:proofErr w:type="spellStart"/>
            <w:r w:rsidRPr="007A6938">
              <w:rPr>
                <w:rFonts w:ascii="Arial" w:hAnsi="Arial" w:cs="Arial"/>
                <w:b/>
                <w:bCs/>
                <w:sz w:val="22"/>
                <w:szCs w:val="22"/>
              </w:rPr>
              <w:t>penne</w:t>
            </w:r>
            <w:proofErr w:type="spellEnd"/>
          </w:p>
        </w:tc>
        <w:tc>
          <w:tcPr>
            <w:tcW w:w="1882"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 xml:space="preserve">Massa com ovos tipo </w:t>
            </w:r>
            <w:proofErr w:type="spellStart"/>
            <w:r w:rsidRPr="007A6938">
              <w:rPr>
                <w:rFonts w:ascii="Arial" w:hAnsi="Arial" w:cs="Arial"/>
                <w:sz w:val="22"/>
                <w:szCs w:val="22"/>
              </w:rPr>
              <w:t>penne</w:t>
            </w:r>
            <w:proofErr w:type="spellEnd"/>
            <w:r w:rsidRPr="007A6938">
              <w:rPr>
                <w:rFonts w:ascii="Arial" w:hAnsi="Arial" w:cs="Arial"/>
                <w:sz w:val="22"/>
                <w:szCs w:val="22"/>
              </w:rPr>
              <w:t>. Embalagem: plástica, transparente, resistente, bem vedada, contendo 500g, isento de qualquer substância estranha ou nociva. Prazo de validade mínimo: 6 meses a partir da data de entrega.</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10</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Kg</w:t>
            </w:r>
          </w:p>
        </w:tc>
        <w:tc>
          <w:tcPr>
            <w:tcW w:w="584" w:type="pct"/>
          </w:tcPr>
          <w:p w:rsidR="00311344" w:rsidRPr="007A6938" w:rsidRDefault="00311344" w:rsidP="00566DBD">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nordeste</w:t>
            </w:r>
            <w:proofErr w:type="gramEnd"/>
          </w:p>
        </w:tc>
        <w:tc>
          <w:tcPr>
            <w:tcW w:w="519" w:type="pct"/>
            <w:shd w:val="clear" w:color="auto" w:fill="auto"/>
            <w:vAlign w:val="center"/>
          </w:tcPr>
          <w:p w:rsidR="00311344" w:rsidRPr="007A6938" w:rsidRDefault="007368D7" w:rsidP="00566DBD">
            <w:pPr>
              <w:jc w:val="center"/>
              <w:rPr>
                <w:rFonts w:ascii="Arial" w:hAnsi="Arial" w:cs="Arial"/>
                <w:sz w:val="22"/>
                <w:szCs w:val="22"/>
              </w:rPr>
            </w:pPr>
            <w:r>
              <w:rPr>
                <w:rFonts w:ascii="Arial" w:hAnsi="Arial" w:cs="Arial"/>
                <w:sz w:val="22"/>
                <w:szCs w:val="22"/>
              </w:rPr>
              <w:t>8,08</w:t>
            </w:r>
          </w:p>
        </w:tc>
        <w:tc>
          <w:tcPr>
            <w:tcW w:w="585" w:type="pct"/>
            <w:shd w:val="clear" w:color="auto" w:fill="auto"/>
          </w:tcPr>
          <w:p w:rsidR="00311344" w:rsidRPr="007A6938" w:rsidRDefault="007368D7" w:rsidP="00566DBD">
            <w:pPr>
              <w:jc w:val="center"/>
              <w:rPr>
                <w:rFonts w:ascii="Arial" w:hAnsi="Arial" w:cs="Arial"/>
                <w:sz w:val="22"/>
                <w:szCs w:val="22"/>
              </w:rPr>
            </w:pPr>
            <w:r>
              <w:rPr>
                <w:rFonts w:ascii="Arial" w:hAnsi="Arial" w:cs="Arial"/>
                <w:sz w:val="22"/>
                <w:szCs w:val="22"/>
              </w:rPr>
              <w:t>80,90</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highlight w:val="yellow"/>
              </w:rPr>
            </w:pPr>
            <w:r w:rsidRPr="007A6938">
              <w:rPr>
                <w:rFonts w:ascii="Arial" w:hAnsi="Arial" w:cs="Arial"/>
                <w:b/>
                <w:bCs/>
                <w:sz w:val="22"/>
                <w:szCs w:val="22"/>
              </w:rPr>
              <w:t>Macarrão gravatinha</w:t>
            </w:r>
          </w:p>
        </w:tc>
        <w:tc>
          <w:tcPr>
            <w:tcW w:w="1882"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Massa com ovos tipo gravatinha. Embalagem: plástica, transparente, resistente, bem vedada, contendo 500g, isento de qualquer substância estranha ou nociva. Prazo de validade mínimo: 6 meses a partir da data de entrega.</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10</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Kg</w:t>
            </w:r>
          </w:p>
        </w:tc>
        <w:tc>
          <w:tcPr>
            <w:tcW w:w="584" w:type="pct"/>
          </w:tcPr>
          <w:p w:rsidR="00311344" w:rsidRPr="007A6938" w:rsidRDefault="00311344" w:rsidP="00566DBD">
            <w:pPr>
              <w:jc w:val="center"/>
              <w:rPr>
                <w:rFonts w:ascii="Arial" w:hAnsi="Arial" w:cs="Arial"/>
                <w:sz w:val="22"/>
                <w:szCs w:val="22"/>
              </w:rPr>
            </w:pPr>
            <w:proofErr w:type="gramStart"/>
            <w:r>
              <w:rPr>
                <w:rFonts w:ascii="Arial" w:hAnsi="Arial" w:cs="Arial"/>
                <w:sz w:val="22"/>
                <w:szCs w:val="22"/>
              </w:rPr>
              <w:t>nordeste</w:t>
            </w:r>
            <w:proofErr w:type="gramEnd"/>
          </w:p>
        </w:tc>
        <w:tc>
          <w:tcPr>
            <w:tcW w:w="519"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8,30</w:t>
            </w:r>
          </w:p>
        </w:tc>
        <w:tc>
          <w:tcPr>
            <w:tcW w:w="585" w:type="pct"/>
            <w:shd w:val="clear" w:color="auto" w:fill="auto"/>
          </w:tcPr>
          <w:p w:rsidR="00311344" w:rsidRPr="007A6938" w:rsidRDefault="00311344" w:rsidP="00566DBD">
            <w:pPr>
              <w:jc w:val="center"/>
              <w:rPr>
                <w:rFonts w:ascii="Arial" w:hAnsi="Arial" w:cs="Arial"/>
                <w:sz w:val="22"/>
                <w:szCs w:val="22"/>
              </w:rPr>
            </w:pPr>
            <w:r>
              <w:rPr>
                <w:rFonts w:ascii="Arial" w:hAnsi="Arial" w:cs="Arial"/>
                <w:sz w:val="22"/>
                <w:szCs w:val="22"/>
              </w:rPr>
              <w:t>83,00</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highlight w:val="yellow"/>
              </w:rPr>
            </w:pPr>
            <w:r w:rsidRPr="007A6938">
              <w:rPr>
                <w:rFonts w:ascii="Arial" w:hAnsi="Arial" w:cs="Arial"/>
                <w:b/>
                <w:bCs/>
                <w:sz w:val="22"/>
                <w:szCs w:val="22"/>
              </w:rPr>
              <w:t>Macarrão integral</w:t>
            </w:r>
          </w:p>
        </w:tc>
        <w:tc>
          <w:tcPr>
            <w:tcW w:w="1882"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 xml:space="preserve">Macarrão espaguete, </w:t>
            </w:r>
            <w:proofErr w:type="spellStart"/>
            <w:r w:rsidRPr="007A6938">
              <w:rPr>
                <w:rFonts w:ascii="Arial" w:hAnsi="Arial" w:cs="Arial"/>
                <w:sz w:val="22"/>
                <w:szCs w:val="22"/>
              </w:rPr>
              <w:t>penne</w:t>
            </w:r>
            <w:proofErr w:type="spellEnd"/>
            <w:r w:rsidRPr="007A6938">
              <w:rPr>
                <w:rFonts w:ascii="Arial" w:hAnsi="Arial" w:cs="Arial"/>
                <w:sz w:val="22"/>
                <w:szCs w:val="22"/>
              </w:rPr>
              <w:t xml:space="preserve">, talharim ou parafuso integral. Embalagem: plástica, transparente, resistente, bem </w:t>
            </w:r>
            <w:r w:rsidRPr="007A6938">
              <w:rPr>
                <w:rFonts w:ascii="Arial" w:hAnsi="Arial" w:cs="Arial"/>
                <w:sz w:val="22"/>
                <w:szCs w:val="22"/>
              </w:rPr>
              <w:lastRenderedPageBreak/>
              <w:t>vedada, contendo 500g, isento de qualquer substância estranha ou nociva. Prazo de validade mínimo: 6 meses a partir da data de entrega.</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lastRenderedPageBreak/>
              <w:t>5</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Kg</w:t>
            </w:r>
          </w:p>
        </w:tc>
        <w:tc>
          <w:tcPr>
            <w:tcW w:w="584" w:type="pct"/>
          </w:tcPr>
          <w:p w:rsidR="00311344" w:rsidRPr="007A6938" w:rsidRDefault="00311344" w:rsidP="00566DBD">
            <w:pPr>
              <w:jc w:val="center"/>
              <w:rPr>
                <w:rFonts w:ascii="Arial" w:hAnsi="Arial" w:cs="Arial"/>
                <w:sz w:val="22"/>
                <w:szCs w:val="22"/>
              </w:rPr>
            </w:pPr>
            <w:r>
              <w:rPr>
                <w:rFonts w:ascii="Arial" w:hAnsi="Arial" w:cs="Arial"/>
                <w:sz w:val="22"/>
                <w:szCs w:val="22"/>
              </w:rPr>
              <w:t>PARATI</w:t>
            </w:r>
          </w:p>
        </w:tc>
        <w:tc>
          <w:tcPr>
            <w:tcW w:w="519"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12,12</w:t>
            </w:r>
          </w:p>
        </w:tc>
        <w:tc>
          <w:tcPr>
            <w:tcW w:w="585" w:type="pct"/>
            <w:shd w:val="clear" w:color="auto" w:fill="auto"/>
          </w:tcPr>
          <w:p w:rsidR="00311344" w:rsidRPr="007A6938" w:rsidRDefault="00311344" w:rsidP="00566DBD">
            <w:pPr>
              <w:jc w:val="center"/>
              <w:rPr>
                <w:rFonts w:ascii="Arial" w:hAnsi="Arial" w:cs="Arial"/>
                <w:sz w:val="22"/>
                <w:szCs w:val="22"/>
              </w:rPr>
            </w:pPr>
            <w:r>
              <w:rPr>
                <w:rFonts w:ascii="Arial" w:hAnsi="Arial" w:cs="Arial"/>
                <w:sz w:val="22"/>
                <w:szCs w:val="22"/>
              </w:rPr>
              <w:t>60,60</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rPr>
            </w:pPr>
            <w:r w:rsidRPr="007A6938">
              <w:rPr>
                <w:rFonts w:ascii="Arial" w:hAnsi="Arial" w:cs="Arial"/>
                <w:b/>
                <w:bCs/>
                <w:sz w:val="22"/>
                <w:szCs w:val="22"/>
              </w:rPr>
              <w:t>Macarrão de letrinhas</w:t>
            </w:r>
          </w:p>
        </w:tc>
        <w:tc>
          <w:tcPr>
            <w:tcW w:w="1882"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 xml:space="preserve">Embalagem de 500g até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12</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Kg</w:t>
            </w:r>
          </w:p>
        </w:tc>
        <w:tc>
          <w:tcPr>
            <w:tcW w:w="584" w:type="pct"/>
          </w:tcPr>
          <w:p w:rsidR="00311344" w:rsidRPr="007A6938" w:rsidRDefault="00311344" w:rsidP="00566DBD">
            <w:pPr>
              <w:jc w:val="center"/>
              <w:rPr>
                <w:rFonts w:ascii="Arial" w:hAnsi="Arial" w:cs="Arial"/>
                <w:sz w:val="22"/>
                <w:szCs w:val="22"/>
              </w:rPr>
            </w:pPr>
            <w:r>
              <w:rPr>
                <w:rFonts w:ascii="Arial" w:hAnsi="Arial" w:cs="Arial"/>
                <w:sz w:val="22"/>
                <w:szCs w:val="22"/>
              </w:rPr>
              <w:t>ISABELA</w:t>
            </w:r>
          </w:p>
        </w:tc>
        <w:tc>
          <w:tcPr>
            <w:tcW w:w="519"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8,66</w:t>
            </w:r>
          </w:p>
        </w:tc>
        <w:tc>
          <w:tcPr>
            <w:tcW w:w="585" w:type="pct"/>
            <w:shd w:val="clear" w:color="auto" w:fill="auto"/>
          </w:tcPr>
          <w:p w:rsidR="00311344" w:rsidRPr="007A6938" w:rsidRDefault="00311344" w:rsidP="00566DBD">
            <w:pPr>
              <w:jc w:val="center"/>
              <w:rPr>
                <w:rFonts w:ascii="Arial" w:hAnsi="Arial" w:cs="Arial"/>
                <w:sz w:val="22"/>
                <w:szCs w:val="22"/>
              </w:rPr>
            </w:pPr>
            <w:r>
              <w:rPr>
                <w:rFonts w:ascii="Arial" w:hAnsi="Arial" w:cs="Arial"/>
                <w:sz w:val="22"/>
                <w:szCs w:val="22"/>
              </w:rPr>
              <w:t>103,92</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rPr>
            </w:pPr>
            <w:r w:rsidRPr="007A6938">
              <w:rPr>
                <w:rFonts w:ascii="Arial" w:hAnsi="Arial" w:cs="Arial"/>
                <w:b/>
                <w:bCs/>
                <w:sz w:val="22"/>
                <w:szCs w:val="22"/>
              </w:rPr>
              <w:t>Massa tipo cabelo de anjo</w:t>
            </w:r>
          </w:p>
        </w:tc>
        <w:tc>
          <w:tcPr>
            <w:tcW w:w="1882" w:type="pct"/>
            <w:shd w:val="clear" w:color="auto" w:fill="auto"/>
            <w:vAlign w:val="center"/>
          </w:tcPr>
          <w:p w:rsidR="00311344" w:rsidRPr="007A6938" w:rsidRDefault="00311344" w:rsidP="00566DBD">
            <w:pPr>
              <w:jc w:val="center"/>
              <w:rPr>
                <w:rFonts w:ascii="Arial" w:hAnsi="Arial" w:cs="Arial"/>
                <w:b/>
                <w:sz w:val="22"/>
                <w:szCs w:val="22"/>
              </w:rPr>
            </w:pPr>
            <w:r w:rsidRPr="007A6938">
              <w:rPr>
                <w:rFonts w:ascii="Arial" w:hAnsi="Arial" w:cs="Arial"/>
                <w:sz w:val="22"/>
                <w:szCs w:val="22"/>
              </w:rPr>
              <w:t>Embalagem de 500g até 1 kg.</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12</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Kg</w:t>
            </w:r>
          </w:p>
        </w:tc>
        <w:tc>
          <w:tcPr>
            <w:tcW w:w="584" w:type="pct"/>
          </w:tcPr>
          <w:p w:rsidR="00311344" w:rsidRPr="007A6938" w:rsidRDefault="00311344" w:rsidP="00566DBD">
            <w:pPr>
              <w:jc w:val="center"/>
              <w:rPr>
                <w:rFonts w:ascii="Arial" w:hAnsi="Arial" w:cs="Arial"/>
                <w:sz w:val="22"/>
                <w:szCs w:val="22"/>
              </w:rPr>
            </w:pPr>
            <w:r>
              <w:rPr>
                <w:rFonts w:ascii="Arial" w:hAnsi="Arial" w:cs="Arial"/>
                <w:sz w:val="22"/>
                <w:szCs w:val="22"/>
              </w:rPr>
              <w:t>PARATI</w:t>
            </w:r>
          </w:p>
        </w:tc>
        <w:tc>
          <w:tcPr>
            <w:tcW w:w="519"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9,15</w:t>
            </w:r>
          </w:p>
        </w:tc>
        <w:tc>
          <w:tcPr>
            <w:tcW w:w="585" w:type="pct"/>
            <w:shd w:val="clear" w:color="auto" w:fill="auto"/>
          </w:tcPr>
          <w:p w:rsidR="00311344" w:rsidRPr="007A6938" w:rsidRDefault="00311344" w:rsidP="00566DBD">
            <w:pPr>
              <w:jc w:val="center"/>
              <w:rPr>
                <w:rFonts w:ascii="Arial" w:hAnsi="Arial" w:cs="Arial"/>
                <w:sz w:val="22"/>
                <w:szCs w:val="22"/>
              </w:rPr>
            </w:pPr>
            <w:r>
              <w:rPr>
                <w:rFonts w:ascii="Arial" w:hAnsi="Arial" w:cs="Arial"/>
                <w:sz w:val="22"/>
                <w:szCs w:val="22"/>
              </w:rPr>
              <w:t>109,80</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bCs/>
                <w:sz w:val="22"/>
                <w:szCs w:val="22"/>
              </w:rPr>
            </w:pPr>
            <w:r w:rsidRPr="007A6938">
              <w:rPr>
                <w:rFonts w:ascii="Arial" w:hAnsi="Arial" w:cs="Arial"/>
                <w:b/>
                <w:bCs/>
                <w:sz w:val="22"/>
                <w:szCs w:val="22"/>
              </w:rPr>
              <w:t>Macarrão sem glúten e sem lactose</w:t>
            </w:r>
          </w:p>
        </w:tc>
        <w:tc>
          <w:tcPr>
            <w:tcW w:w="1882" w:type="pct"/>
            <w:shd w:val="clear" w:color="auto" w:fill="auto"/>
            <w:vAlign w:val="center"/>
          </w:tcPr>
          <w:p w:rsidR="00311344" w:rsidRPr="007A6938" w:rsidRDefault="00311344" w:rsidP="00566DBD">
            <w:pPr>
              <w:jc w:val="center"/>
              <w:rPr>
                <w:rFonts w:ascii="Arial" w:hAnsi="Arial" w:cs="Arial"/>
                <w:b/>
                <w:sz w:val="22"/>
                <w:szCs w:val="22"/>
              </w:rPr>
            </w:pPr>
            <w:r w:rsidRPr="007A6938">
              <w:rPr>
                <w:rFonts w:ascii="Arial" w:hAnsi="Arial" w:cs="Arial"/>
                <w:sz w:val="22"/>
                <w:szCs w:val="22"/>
              </w:rPr>
              <w:t>Massa alimentícia – a base de milho/arroz/</w:t>
            </w:r>
            <w:proofErr w:type="spellStart"/>
            <w:r w:rsidRPr="007A6938">
              <w:rPr>
                <w:rFonts w:ascii="Arial" w:hAnsi="Arial" w:cs="Arial"/>
                <w:sz w:val="22"/>
                <w:szCs w:val="22"/>
              </w:rPr>
              <w:t>quinua</w:t>
            </w:r>
            <w:proofErr w:type="spellEnd"/>
            <w:r w:rsidRPr="007A6938">
              <w:rPr>
                <w:rFonts w:ascii="Arial" w:hAnsi="Arial" w:cs="Arial"/>
                <w:sz w:val="22"/>
                <w:szCs w:val="22"/>
              </w:rPr>
              <w:t xml:space="preserve">/linhaça, etc. Alimento livre de glúten, sem gordura </w:t>
            </w:r>
            <w:proofErr w:type="spellStart"/>
            <w:r w:rsidRPr="007A6938">
              <w:rPr>
                <w:rFonts w:ascii="Arial" w:hAnsi="Arial" w:cs="Arial"/>
                <w:sz w:val="22"/>
                <w:szCs w:val="22"/>
              </w:rPr>
              <w:t>trans</w:t>
            </w:r>
            <w:proofErr w:type="spellEnd"/>
            <w:r w:rsidRPr="007A6938">
              <w:rPr>
                <w:rFonts w:ascii="Arial" w:hAnsi="Arial" w:cs="Arial"/>
                <w:sz w:val="22"/>
                <w:szCs w:val="22"/>
              </w:rPr>
              <w:t xml:space="preserve">, sem sódio. Para dietas com restrição de lactose e glúten. Embalagens de 500 g a </w:t>
            </w:r>
            <w:smartTag w:uri="urn:schemas-microsoft-com:office:smarttags" w:element="metricconverter">
              <w:smartTagPr>
                <w:attr w:name="ProductID" w:val="1 kg"/>
              </w:smartTagPr>
              <w:r w:rsidRPr="007A6938">
                <w:rPr>
                  <w:rFonts w:ascii="Arial" w:hAnsi="Arial" w:cs="Arial"/>
                  <w:sz w:val="22"/>
                  <w:szCs w:val="22"/>
                </w:rPr>
                <w:t>1 kg</w:t>
              </w:r>
            </w:smartTag>
            <w:r w:rsidRPr="007A6938">
              <w:rPr>
                <w:rFonts w:ascii="Arial" w:hAnsi="Arial" w:cs="Arial"/>
                <w:sz w:val="22"/>
                <w:szCs w:val="22"/>
              </w:rPr>
              <w:t>. Apresentar Rótulo Nutricional dentro da Legislação vigente. Apresentar data de fabricação e validade.</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Pr>
                <w:rFonts w:ascii="Arial" w:hAnsi="Arial" w:cs="Arial"/>
                <w:sz w:val="22"/>
                <w:szCs w:val="22"/>
              </w:rPr>
              <w:t>5</w:t>
            </w:r>
          </w:p>
        </w:tc>
        <w:tc>
          <w:tcPr>
            <w:tcW w:w="390" w:type="pct"/>
            <w:shd w:val="clear" w:color="auto" w:fill="auto"/>
            <w:vAlign w:val="center"/>
          </w:tcPr>
          <w:p w:rsidR="00311344" w:rsidRPr="007A6938" w:rsidRDefault="00311344" w:rsidP="00566DBD">
            <w:pPr>
              <w:jc w:val="center"/>
              <w:rPr>
                <w:rFonts w:ascii="Arial" w:hAnsi="Arial" w:cs="Arial"/>
                <w:sz w:val="22"/>
                <w:szCs w:val="22"/>
              </w:rPr>
            </w:pPr>
            <w:r w:rsidRPr="007A6938">
              <w:rPr>
                <w:rFonts w:ascii="Arial" w:hAnsi="Arial" w:cs="Arial"/>
                <w:sz w:val="22"/>
                <w:szCs w:val="22"/>
              </w:rPr>
              <w:t>Kg</w:t>
            </w:r>
          </w:p>
        </w:tc>
        <w:tc>
          <w:tcPr>
            <w:tcW w:w="584" w:type="pct"/>
          </w:tcPr>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311344" w:rsidRPr="007A6938" w:rsidRDefault="00311344" w:rsidP="00566DBD">
            <w:pPr>
              <w:jc w:val="center"/>
              <w:rPr>
                <w:rFonts w:ascii="Arial" w:hAnsi="Arial" w:cs="Arial"/>
                <w:sz w:val="22"/>
                <w:szCs w:val="22"/>
              </w:rPr>
            </w:pPr>
            <w:r>
              <w:rPr>
                <w:rFonts w:ascii="Arial" w:hAnsi="Arial" w:cs="Arial"/>
                <w:sz w:val="22"/>
                <w:szCs w:val="22"/>
              </w:rPr>
              <w:t>ISABELA</w:t>
            </w:r>
          </w:p>
        </w:tc>
        <w:tc>
          <w:tcPr>
            <w:tcW w:w="519" w:type="pct"/>
            <w:shd w:val="clear" w:color="auto" w:fill="auto"/>
            <w:vAlign w:val="center"/>
          </w:tcPr>
          <w:p w:rsidR="00311344" w:rsidRPr="007A6938" w:rsidRDefault="007368D7" w:rsidP="00566DBD">
            <w:pPr>
              <w:jc w:val="center"/>
              <w:rPr>
                <w:rFonts w:ascii="Arial" w:hAnsi="Arial" w:cs="Arial"/>
                <w:sz w:val="22"/>
                <w:szCs w:val="22"/>
              </w:rPr>
            </w:pPr>
            <w:r>
              <w:rPr>
                <w:rFonts w:ascii="Arial" w:hAnsi="Arial" w:cs="Arial"/>
                <w:sz w:val="22"/>
                <w:szCs w:val="22"/>
              </w:rPr>
              <w:t>12,36</w:t>
            </w:r>
          </w:p>
        </w:tc>
        <w:tc>
          <w:tcPr>
            <w:tcW w:w="585" w:type="pct"/>
            <w:shd w:val="clear" w:color="auto" w:fill="auto"/>
          </w:tcPr>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7368D7" w:rsidRDefault="007368D7" w:rsidP="00566DBD">
            <w:pPr>
              <w:jc w:val="center"/>
              <w:rPr>
                <w:rFonts w:ascii="Arial" w:hAnsi="Arial" w:cs="Arial"/>
                <w:sz w:val="22"/>
                <w:szCs w:val="22"/>
              </w:rPr>
            </w:pPr>
          </w:p>
          <w:p w:rsidR="00311344" w:rsidRPr="007A6938" w:rsidRDefault="00311344" w:rsidP="00566DBD">
            <w:pPr>
              <w:jc w:val="center"/>
              <w:rPr>
                <w:rFonts w:ascii="Arial" w:hAnsi="Arial" w:cs="Arial"/>
                <w:sz w:val="22"/>
                <w:szCs w:val="22"/>
              </w:rPr>
            </w:pPr>
            <w:r>
              <w:rPr>
                <w:rFonts w:ascii="Arial" w:hAnsi="Arial" w:cs="Arial"/>
                <w:sz w:val="22"/>
                <w:szCs w:val="22"/>
              </w:rPr>
              <w:t>61,85</w:t>
            </w:r>
          </w:p>
        </w:tc>
      </w:tr>
      <w:tr w:rsidR="00311344" w:rsidRPr="007A6938" w:rsidTr="00311344">
        <w:tc>
          <w:tcPr>
            <w:tcW w:w="650" w:type="pct"/>
            <w:shd w:val="clear" w:color="auto" w:fill="auto"/>
            <w:vAlign w:val="center"/>
          </w:tcPr>
          <w:p w:rsidR="00311344" w:rsidRPr="007A6938" w:rsidRDefault="00311344" w:rsidP="00566DBD">
            <w:pPr>
              <w:jc w:val="center"/>
              <w:rPr>
                <w:rFonts w:ascii="Arial" w:hAnsi="Arial" w:cs="Arial"/>
                <w:b/>
                <w:sz w:val="22"/>
                <w:szCs w:val="22"/>
              </w:rPr>
            </w:pPr>
          </w:p>
        </w:tc>
        <w:tc>
          <w:tcPr>
            <w:tcW w:w="1882" w:type="pct"/>
            <w:shd w:val="clear" w:color="auto" w:fill="auto"/>
            <w:vAlign w:val="center"/>
          </w:tcPr>
          <w:p w:rsidR="00311344" w:rsidRPr="007A6938" w:rsidRDefault="00311344" w:rsidP="00566DBD">
            <w:pPr>
              <w:jc w:val="center"/>
              <w:rPr>
                <w:rFonts w:ascii="Arial" w:hAnsi="Arial" w:cs="Arial"/>
                <w:sz w:val="22"/>
                <w:szCs w:val="22"/>
              </w:rPr>
            </w:pPr>
          </w:p>
        </w:tc>
        <w:tc>
          <w:tcPr>
            <w:tcW w:w="390" w:type="pct"/>
            <w:shd w:val="clear" w:color="auto" w:fill="auto"/>
            <w:vAlign w:val="center"/>
          </w:tcPr>
          <w:p w:rsidR="00311344" w:rsidRPr="007A6938" w:rsidRDefault="00311344" w:rsidP="00566DBD">
            <w:pPr>
              <w:jc w:val="center"/>
              <w:rPr>
                <w:rFonts w:ascii="Arial" w:hAnsi="Arial" w:cs="Arial"/>
                <w:sz w:val="22"/>
                <w:szCs w:val="22"/>
              </w:rPr>
            </w:pPr>
          </w:p>
        </w:tc>
        <w:tc>
          <w:tcPr>
            <w:tcW w:w="390" w:type="pct"/>
            <w:shd w:val="clear" w:color="auto" w:fill="auto"/>
            <w:vAlign w:val="center"/>
          </w:tcPr>
          <w:p w:rsidR="00311344" w:rsidRPr="007A6938" w:rsidRDefault="00311344" w:rsidP="00566DBD">
            <w:pPr>
              <w:jc w:val="center"/>
              <w:rPr>
                <w:rFonts w:ascii="Arial" w:hAnsi="Arial" w:cs="Arial"/>
                <w:sz w:val="22"/>
                <w:szCs w:val="22"/>
              </w:rPr>
            </w:pPr>
          </w:p>
        </w:tc>
        <w:tc>
          <w:tcPr>
            <w:tcW w:w="584" w:type="pct"/>
          </w:tcPr>
          <w:p w:rsidR="00311344" w:rsidRPr="007A6938" w:rsidRDefault="00311344" w:rsidP="00566DBD">
            <w:pPr>
              <w:jc w:val="center"/>
              <w:rPr>
                <w:rFonts w:ascii="Arial" w:hAnsi="Arial" w:cs="Arial"/>
                <w:b/>
                <w:sz w:val="22"/>
                <w:szCs w:val="22"/>
              </w:rPr>
            </w:pPr>
          </w:p>
        </w:tc>
        <w:tc>
          <w:tcPr>
            <w:tcW w:w="519" w:type="pct"/>
            <w:shd w:val="clear" w:color="auto" w:fill="BDD6EE"/>
            <w:vAlign w:val="center"/>
          </w:tcPr>
          <w:p w:rsidR="00311344" w:rsidRPr="007A6938" w:rsidRDefault="00311344" w:rsidP="00566DBD">
            <w:pPr>
              <w:jc w:val="center"/>
              <w:rPr>
                <w:rFonts w:ascii="Arial" w:hAnsi="Arial" w:cs="Arial"/>
                <w:b/>
                <w:sz w:val="22"/>
                <w:szCs w:val="22"/>
              </w:rPr>
            </w:pPr>
            <w:r w:rsidRPr="007A6938">
              <w:rPr>
                <w:rFonts w:ascii="Arial" w:hAnsi="Arial" w:cs="Arial"/>
                <w:b/>
                <w:sz w:val="22"/>
                <w:szCs w:val="22"/>
              </w:rPr>
              <w:t>Total lote 04:</w:t>
            </w:r>
          </w:p>
        </w:tc>
        <w:tc>
          <w:tcPr>
            <w:tcW w:w="585" w:type="pct"/>
            <w:shd w:val="clear" w:color="auto" w:fill="BDD6EE"/>
          </w:tcPr>
          <w:p w:rsidR="00311344" w:rsidRPr="007A6938" w:rsidRDefault="00311344" w:rsidP="00566DBD">
            <w:pPr>
              <w:jc w:val="center"/>
              <w:rPr>
                <w:rFonts w:ascii="Arial" w:hAnsi="Arial" w:cs="Arial"/>
                <w:sz w:val="22"/>
                <w:szCs w:val="22"/>
              </w:rPr>
            </w:pPr>
            <w:r>
              <w:rPr>
                <w:rFonts w:ascii="Arial" w:hAnsi="Arial" w:cs="Arial"/>
                <w:sz w:val="22"/>
                <w:szCs w:val="22"/>
              </w:rPr>
              <w:t>500,00</w:t>
            </w:r>
          </w:p>
        </w:tc>
      </w:tr>
    </w:tbl>
    <w:p w:rsidR="00311344" w:rsidRDefault="00311344" w:rsidP="00D671F1">
      <w:pPr>
        <w:jc w:val="both"/>
        <w:rPr>
          <w:rFonts w:ascii="Arial" w:hAnsi="Arial" w:cs="Arial"/>
          <w:sz w:val="22"/>
          <w:szCs w:val="22"/>
        </w:rPr>
      </w:pPr>
    </w:p>
    <w:p w:rsidR="00D671F1" w:rsidRPr="003715DF" w:rsidRDefault="00D671F1" w:rsidP="00D671F1">
      <w:pPr>
        <w:jc w:val="both"/>
        <w:rPr>
          <w:rFonts w:ascii="Arial" w:hAnsi="Arial" w:cs="Arial"/>
          <w:sz w:val="22"/>
          <w:szCs w:val="22"/>
        </w:rPr>
      </w:pPr>
      <w:proofErr w:type="gramStart"/>
      <w:r w:rsidRPr="003715DF">
        <w:rPr>
          <w:rFonts w:ascii="Arial" w:hAnsi="Arial" w:cs="Arial"/>
          <w:sz w:val="22"/>
          <w:szCs w:val="22"/>
        </w:rPr>
        <w:t>devendo</w:t>
      </w:r>
      <w:proofErr w:type="gramEnd"/>
      <w:r w:rsidRPr="003715DF">
        <w:rPr>
          <w:rFonts w:ascii="Arial" w:hAnsi="Arial" w:cs="Arial"/>
          <w:sz w:val="22"/>
          <w:szCs w:val="22"/>
        </w:rPr>
        <w:t xml:space="preserve"> a despesa correr à Conta das seguintes dotações orçamentárias, orçamento 201</w:t>
      </w:r>
      <w:r>
        <w:rPr>
          <w:rFonts w:ascii="Arial" w:hAnsi="Arial" w:cs="Arial"/>
          <w:sz w:val="22"/>
          <w:szCs w:val="22"/>
        </w:rPr>
        <w:t>6</w:t>
      </w:r>
      <w:r w:rsidRPr="003715DF">
        <w:rPr>
          <w:rFonts w:ascii="Arial" w:hAnsi="Arial" w:cs="Arial"/>
          <w:sz w:val="22"/>
          <w:szCs w:val="22"/>
        </w:rPr>
        <w:t>:</w:t>
      </w:r>
    </w:p>
    <w:p w:rsidR="00D671F1" w:rsidRDefault="00D671F1" w:rsidP="00D671F1"/>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 xml:space="preserve">Fonte de recurso: 137 - Outras </w:t>
      </w:r>
      <w:r w:rsidR="00CF7745" w:rsidRPr="003A4458">
        <w:rPr>
          <w:rFonts w:ascii="Arial" w:hAnsi="Arial" w:cs="Arial"/>
          <w:sz w:val="22"/>
          <w:szCs w:val="22"/>
        </w:rPr>
        <w:t>Transferências</w:t>
      </w:r>
      <w:r w:rsidRPr="003A4458">
        <w:rPr>
          <w:rFonts w:ascii="Arial" w:hAnsi="Arial" w:cs="Arial"/>
          <w:sz w:val="22"/>
          <w:szCs w:val="22"/>
        </w:rPr>
        <w:t xml:space="preserve"> FNDE</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100 - Recursos Ordinários</w:t>
      </w:r>
    </w:p>
    <w:p w:rsidR="00D671F1" w:rsidRPr="003A4458" w:rsidRDefault="00D671F1" w:rsidP="00D671F1">
      <w:pPr>
        <w:rPr>
          <w:rFonts w:ascii="Arial" w:hAnsi="Arial" w:cs="Arial"/>
          <w:sz w:val="22"/>
          <w:szCs w:val="22"/>
        </w:rPr>
      </w:pPr>
    </w:p>
    <w:p w:rsidR="00D671F1" w:rsidRPr="003A4458" w:rsidRDefault="00D671F1" w:rsidP="00D671F1">
      <w:pPr>
        <w:rPr>
          <w:rFonts w:ascii="Arial" w:hAnsi="Arial" w:cs="Arial"/>
          <w:sz w:val="22"/>
          <w:szCs w:val="22"/>
        </w:rPr>
      </w:pPr>
      <w:r w:rsidRPr="003A4458">
        <w:rPr>
          <w:rFonts w:ascii="Arial" w:hAnsi="Arial" w:cs="Arial"/>
          <w:sz w:val="22"/>
          <w:szCs w:val="22"/>
        </w:rPr>
        <w:t>Unidade Gestora: 2 - Município de Pinheiro Preto</w:t>
      </w:r>
    </w:p>
    <w:p w:rsidR="00D671F1" w:rsidRPr="003A4458" w:rsidRDefault="00D671F1" w:rsidP="00D671F1">
      <w:pPr>
        <w:rPr>
          <w:rFonts w:ascii="Arial" w:hAnsi="Arial" w:cs="Arial"/>
          <w:sz w:val="22"/>
          <w:szCs w:val="22"/>
        </w:rPr>
      </w:pPr>
      <w:r w:rsidRPr="003A4458">
        <w:rPr>
          <w:rFonts w:ascii="Arial" w:hAnsi="Arial" w:cs="Arial"/>
          <w:sz w:val="22"/>
          <w:szCs w:val="22"/>
        </w:rPr>
        <w:t>Órgão Orçamentário: 2000 - PODER EXECUTIVO</w:t>
      </w:r>
    </w:p>
    <w:p w:rsidR="00D671F1" w:rsidRPr="003A4458" w:rsidRDefault="00D671F1" w:rsidP="00D671F1">
      <w:pPr>
        <w:rPr>
          <w:rFonts w:ascii="Arial" w:hAnsi="Arial" w:cs="Arial"/>
          <w:sz w:val="22"/>
          <w:szCs w:val="22"/>
        </w:rPr>
      </w:pPr>
      <w:r w:rsidRPr="003A4458">
        <w:rPr>
          <w:rFonts w:ascii="Arial" w:hAnsi="Arial" w:cs="Arial"/>
          <w:sz w:val="22"/>
          <w:szCs w:val="22"/>
        </w:rPr>
        <w:t>Unidade Orçamentária: 2003 - SECRET. DE EDUCACAO E CULTURA</w:t>
      </w:r>
    </w:p>
    <w:p w:rsidR="00D671F1" w:rsidRPr="003A4458" w:rsidRDefault="00D671F1" w:rsidP="00D671F1">
      <w:pPr>
        <w:rPr>
          <w:rFonts w:ascii="Arial" w:hAnsi="Arial" w:cs="Arial"/>
          <w:sz w:val="22"/>
          <w:szCs w:val="22"/>
        </w:rPr>
      </w:pPr>
      <w:r w:rsidRPr="003A4458">
        <w:rPr>
          <w:rFonts w:ascii="Arial" w:hAnsi="Arial" w:cs="Arial"/>
          <w:sz w:val="22"/>
          <w:szCs w:val="22"/>
        </w:rPr>
        <w:t>Função: 10 - Saúde</w:t>
      </w:r>
    </w:p>
    <w:p w:rsidR="00D671F1" w:rsidRPr="003A4458" w:rsidRDefault="00D671F1" w:rsidP="00D671F1">
      <w:pPr>
        <w:rPr>
          <w:rFonts w:ascii="Arial" w:hAnsi="Arial" w:cs="Arial"/>
          <w:sz w:val="22"/>
          <w:szCs w:val="22"/>
        </w:rPr>
      </w:pPr>
      <w:r w:rsidRPr="003A4458">
        <w:rPr>
          <w:rFonts w:ascii="Arial" w:hAnsi="Arial" w:cs="Arial"/>
          <w:sz w:val="22"/>
          <w:szCs w:val="22"/>
        </w:rPr>
        <w:t>Subfunção: 301 - Atenção Básica</w:t>
      </w:r>
    </w:p>
    <w:p w:rsidR="00D671F1" w:rsidRPr="003A4458" w:rsidRDefault="00D671F1" w:rsidP="00D671F1">
      <w:pPr>
        <w:rPr>
          <w:rFonts w:ascii="Arial" w:hAnsi="Arial" w:cs="Arial"/>
          <w:sz w:val="22"/>
          <w:szCs w:val="22"/>
        </w:rPr>
      </w:pPr>
      <w:r w:rsidRPr="003A4458">
        <w:rPr>
          <w:rFonts w:ascii="Arial" w:hAnsi="Arial" w:cs="Arial"/>
          <w:sz w:val="22"/>
          <w:szCs w:val="22"/>
        </w:rPr>
        <w:t>Programa: 10 -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Ação: 2.31 - PROGRAMA SUPLEMENTAR DE ALIMENTAÇÃO ESCOLAR</w:t>
      </w:r>
    </w:p>
    <w:p w:rsidR="00D671F1" w:rsidRPr="003A4458" w:rsidRDefault="00D671F1" w:rsidP="00D671F1">
      <w:pPr>
        <w:rPr>
          <w:rFonts w:ascii="Arial" w:hAnsi="Arial" w:cs="Arial"/>
          <w:sz w:val="22"/>
          <w:szCs w:val="22"/>
        </w:rPr>
      </w:pPr>
      <w:r w:rsidRPr="003A4458">
        <w:rPr>
          <w:rFonts w:ascii="Arial" w:hAnsi="Arial" w:cs="Arial"/>
          <w:sz w:val="22"/>
          <w:szCs w:val="22"/>
        </w:rPr>
        <w:t>3.3.90.00.00 Aplicações Diretas</w:t>
      </w:r>
    </w:p>
    <w:p w:rsidR="00D671F1" w:rsidRPr="003A4458" w:rsidRDefault="00D671F1" w:rsidP="00D671F1">
      <w:pPr>
        <w:rPr>
          <w:rFonts w:ascii="Arial" w:hAnsi="Arial" w:cs="Arial"/>
          <w:sz w:val="22"/>
          <w:szCs w:val="22"/>
        </w:rPr>
      </w:pPr>
      <w:r w:rsidRPr="003A4458">
        <w:rPr>
          <w:rFonts w:ascii="Arial" w:hAnsi="Arial" w:cs="Arial"/>
          <w:sz w:val="22"/>
          <w:szCs w:val="22"/>
        </w:rPr>
        <w:t>Fonte de recurso: 300 - Recursos Ordinários - Ex. anterior</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sz w:val="22"/>
          <w:szCs w:val="22"/>
        </w:rPr>
      </w:pPr>
      <w:r>
        <w:rPr>
          <w:rFonts w:ascii="Arial" w:hAnsi="Arial" w:cs="Arial"/>
          <w:sz w:val="22"/>
          <w:szCs w:val="22"/>
        </w:rPr>
        <w:lastRenderedPageBreak/>
        <w:t>2.1</w:t>
      </w:r>
      <w:r w:rsidRPr="003715DF">
        <w:rPr>
          <w:rFonts w:ascii="Arial" w:hAnsi="Arial" w:cs="Arial"/>
          <w:sz w:val="22"/>
          <w:szCs w:val="22"/>
        </w:rPr>
        <w:t xml:space="preserve"> - O pagamento será efetuado até o 5º após a apresentação da Nota Fiscal ou documento equivalente, observado o cumprimento integral das disposições contidas no edita</w:t>
      </w:r>
      <w:r>
        <w:rPr>
          <w:rFonts w:ascii="Arial" w:hAnsi="Arial" w:cs="Arial"/>
          <w:sz w:val="22"/>
          <w:szCs w:val="22"/>
        </w:rPr>
        <w:t>l convocatório e neste contrato.</w:t>
      </w:r>
    </w:p>
    <w:p w:rsidR="00D671F1" w:rsidRDefault="00D671F1" w:rsidP="00D671F1">
      <w:pPr>
        <w:jc w:val="both"/>
        <w:rPr>
          <w:rFonts w:ascii="Arial" w:hAnsi="Arial" w:cs="Arial"/>
          <w:sz w:val="22"/>
          <w:szCs w:val="22"/>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Para execução do pagamento de que trata a presente Cláusula, a CONTRATADA deverá fazer constar como beneficiário/cliente a ser indicado, da Nota Fiscal/Fatura correspondente, emitida sem rasuras, e ainda o número da Nota de Empenho, os números do Banco, da Agência e da conta corrente da CONTRATADA e a descrição clara e sucinta do objeto.</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segundo</w:t>
      </w:r>
      <w:r w:rsidRPr="001221E0">
        <w:rPr>
          <w:rFonts w:ascii="Arial" w:hAnsi="Arial" w:cs="Arial"/>
          <w:b/>
          <w:sz w:val="23"/>
          <w:szCs w:val="23"/>
        </w:rPr>
        <w:t>.</w:t>
      </w:r>
      <w:r w:rsidRPr="001221E0">
        <w:rPr>
          <w:rFonts w:ascii="Arial" w:hAnsi="Arial" w:cs="Arial"/>
          <w:sz w:val="23"/>
          <w:szCs w:val="23"/>
        </w:rPr>
        <w:t xml:space="preserve"> A CONTRATADA deverá, ainda, juntamente com a Nota Fiscal </w:t>
      </w:r>
      <w:r w:rsidR="00CF7745" w:rsidRPr="001221E0">
        <w:rPr>
          <w:rFonts w:ascii="Arial" w:hAnsi="Arial" w:cs="Arial"/>
          <w:sz w:val="23"/>
          <w:szCs w:val="23"/>
        </w:rPr>
        <w:t>/ Fatura</w:t>
      </w:r>
      <w:r w:rsidRPr="001221E0">
        <w:rPr>
          <w:rFonts w:ascii="Arial" w:hAnsi="Arial" w:cs="Arial"/>
          <w:sz w:val="23"/>
          <w:szCs w:val="23"/>
        </w:rPr>
        <w:t>, apresentar os documentos comprobatórios de regularidade fiscal e trabalhista, exigidos no Edital de Licitação.</w:t>
      </w:r>
    </w:p>
    <w:p w:rsidR="00D671F1" w:rsidRPr="001221E0"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terceiro</w:t>
      </w:r>
      <w:r w:rsidRPr="001221E0">
        <w:rPr>
          <w:rFonts w:ascii="Arial" w:hAnsi="Arial" w:cs="Arial"/>
          <w:b/>
          <w:sz w:val="23"/>
          <w:szCs w:val="23"/>
        </w:rPr>
        <w:t>.</w:t>
      </w:r>
      <w:r w:rsidRPr="001221E0">
        <w:rPr>
          <w:rFonts w:ascii="Arial" w:hAnsi="Arial" w:cs="Arial"/>
          <w:sz w:val="23"/>
          <w:szCs w:val="23"/>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 xml:space="preserve">Parágrafo </w:t>
      </w:r>
      <w:r>
        <w:rPr>
          <w:rFonts w:ascii="Arial" w:hAnsi="Arial" w:cs="Arial"/>
          <w:b/>
          <w:sz w:val="23"/>
          <w:szCs w:val="23"/>
        </w:rPr>
        <w:t>quarto.</w:t>
      </w:r>
      <w:r w:rsidRPr="001221E0">
        <w:rPr>
          <w:rFonts w:ascii="Arial" w:hAnsi="Arial" w:cs="Arial"/>
          <w:sz w:val="23"/>
          <w:szCs w:val="23"/>
        </w:rPr>
        <w:t xml:space="preserve"> Ao CONTRATANTE fica reservado o direito de não efetuar o pagamento se, no momento da aceitação, os serviços prestados, não estiverem em perfeitas condições e em conformidade com as especificações estipuladas.</w:t>
      </w:r>
    </w:p>
    <w:p w:rsidR="00D671F1" w:rsidRDefault="00D671F1" w:rsidP="00D671F1">
      <w:pPr>
        <w:jc w:val="both"/>
        <w:rPr>
          <w:rFonts w:ascii="Arial" w:hAnsi="Arial" w:cs="Arial"/>
          <w:sz w:val="23"/>
          <w:szCs w:val="23"/>
        </w:rPr>
      </w:pP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2"/>
          <w:szCs w:val="22"/>
        </w:rPr>
      </w:pPr>
      <w:r w:rsidRPr="003715DF">
        <w:rPr>
          <w:rFonts w:ascii="Arial" w:hAnsi="Arial" w:cs="Arial"/>
          <w:b/>
          <w:sz w:val="22"/>
          <w:szCs w:val="22"/>
        </w:rPr>
        <w:t xml:space="preserve">CLÁUSULA TERCEIRA </w:t>
      </w:r>
      <w:r>
        <w:rPr>
          <w:rFonts w:ascii="Arial" w:hAnsi="Arial" w:cs="Arial"/>
          <w:b/>
          <w:sz w:val="22"/>
          <w:szCs w:val="22"/>
        </w:rPr>
        <w:t>–</w:t>
      </w:r>
      <w:r w:rsidRPr="003715DF">
        <w:rPr>
          <w:rFonts w:ascii="Arial" w:hAnsi="Arial" w:cs="Arial"/>
          <w:b/>
          <w:sz w:val="22"/>
          <w:szCs w:val="22"/>
        </w:rPr>
        <w:t xml:space="preserve"> </w:t>
      </w:r>
      <w:r>
        <w:rPr>
          <w:rFonts w:ascii="Arial" w:hAnsi="Arial" w:cs="Arial"/>
          <w:b/>
          <w:sz w:val="22"/>
          <w:szCs w:val="22"/>
        </w:rPr>
        <w:t xml:space="preserve">DO REGIME DE EXECUÇÃO E VIGÊNCIA </w:t>
      </w:r>
    </w:p>
    <w:p w:rsidR="00D671F1" w:rsidRDefault="00D671F1" w:rsidP="00D671F1">
      <w:pPr>
        <w:jc w:val="both"/>
        <w:rPr>
          <w:rFonts w:ascii="Arial" w:hAnsi="Arial" w:cs="Arial"/>
          <w:b/>
          <w:sz w:val="22"/>
          <w:szCs w:val="22"/>
        </w:rPr>
      </w:pPr>
    </w:p>
    <w:p w:rsidR="00D671F1" w:rsidRDefault="00D671F1" w:rsidP="00D671F1">
      <w:pPr>
        <w:jc w:val="both"/>
        <w:rPr>
          <w:rFonts w:ascii="Arial" w:hAnsi="Arial" w:cs="Arial"/>
          <w:b/>
          <w:sz w:val="23"/>
          <w:szCs w:val="23"/>
        </w:rPr>
      </w:pPr>
      <w:r>
        <w:rPr>
          <w:rFonts w:ascii="Arial" w:hAnsi="Arial" w:cs="Arial"/>
          <w:b/>
          <w:sz w:val="23"/>
          <w:szCs w:val="23"/>
        </w:rPr>
        <w:t xml:space="preserve">3.1 </w:t>
      </w:r>
      <w:r w:rsidRPr="00724D3A">
        <w:rPr>
          <w:rFonts w:ascii="Arial" w:hAnsi="Arial" w:cs="Arial"/>
          <w:b/>
          <w:sz w:val="23"/>
          <w:szCs w:val="23"/>
        </w:rPr>
        <w:t xml:space="preserve">O contrato vigorará </w:t>
      </w:r>
      <w:r>
        <w:rPr>
          <w:rFonts w:ascii="Arial" w:hAnsi="Arial" w:cs="Arial"/>
          <w:b/>
          <w:sz w:val="23"/>
          <w:szCs w:val="23"/>
        </w:rPr>
        <w:t xml:space="preserve">com início </w:t>
      </w:r>
      <w:r w:rsidRPr="00724D3A">
        <w:rPr>
          <w:rFonts w:ascii="Arial" w:hAnsi="Arial" w:cs="Arial"/>
          <w:b/>
          <w:sz w:val="23"/>
          <w:szCs w:val="23"/>
        </w:rPr>
        <w:t>contado</w:t>
      </w:r>
      <w:r>
        <w:rPr>
          <w:rFonts w:ascii="Arial" w:hAnsi="Arial" w:cs="Arial"/>
          <w:b/>
          <w:sz w:val="23"/>
          <w:szCs w:val="23"/>
        </w:rPr>
        <w:t xml:space="preserve"> da data da</w:t>
      </w:r>
      <w:r w:rsidRPr="00724D3A">
        <w:rPr>
          <w:rFonts w:ascii="Arial" w:hAnsi="Arial" w:cs="Arial"/>
          <w:b/>
          <w:sz w:val="23"/>
          <w:szCs w:val="23"/>
        </w:rPr>
        <w:t xml:space="preserve"> assinatura</w:t>
      </w:r>
      <w:r>
        <w:rPr>
          <w:rFonts w:ascii="Arial" w:hAnsi="Arial" w:cs="Arial"/>
          <w:b/>
          <w:sz w:val="23"/>
          <w:szCs w:val="23"/>
        </w:rPr>
        <w:t xml:space="preserve"> até 01/08/2016, ou em data anterior, caso haja a entrega total dos produtos.</w:t>
      </w:r>
    </w:p>
    <w:p w:rsidR="00D671F1" w:rsidRDefault="00D671F1" w:rsidP="00D671F1">
      <w:pPr>
        <w:jc w:val="both"/>
        <w:rPr>
          <w:rFonts w:ascii="Arial" w:hAnsi="Arial" w:cs="Arial"/>
          <w:b/>
          <w:sz w:val="23"/>
          <w:szCs w:val="23"/>
        </w:rPr>
      </w:pPr>
    </w:p>
    <w:p w:rsidR="00D671F1" w:rsidRPr="003715DF" w:rsidRDefault="00D671F1" w:rsidP="00D671F1">
      <w:pPr>
        <w:jc w:val="both"/>
        <w:rPr>
          <w:rFonts w:ascii="Arial" w:hAnsi="Arial" w:cs="Arial"/>
          <w:b/>
          <w:sz w:val="22"/>
          <w:szCs w:val="22"/>
        </w:rPr>
      </w:pPr>
      <w:r w:rsidRPr="003715DF">
        <w:rPr>
          <w:rFonts w:ascii="Arial" w:hAnsi="Arial" w:cs="Arial"/>
          <w:sz w:val="22"/>
          <w:szCs w:val="22"/>
        </w:rPr>
        <w:t xml:space="preserve">3.2 - Os gêneros alimentícios deverão ser entregues na unidade escolar do Município, </w:t>
      </w:r>
      <w:r w:rsidRPr="003715DF">
        <w:rPr>
          <w:rFonts w:ascii="Arial" w:hAnsi="Arial" w:cs="Arial"/>
          <w:b/>
          <w:i/>
          <w:sz w:val="22"/>
          <w:szCs w:val="22"/>
          <w:u w:val="single"/>
        </w:rPr>
        <w:t>de forma parcelada</w:t>
      </w:r>
      <w:r w:rsidRPr="003715DF">
        <w:rPr>
          <w:rFonts w:ascii="Arial" w:hAnsi="Arial" w:cs="Arial"/>
          <w:b/>
          <w:sz w:val="22"/>
          <w:szCs w:val="22"/>
        </w:rPr>
        <w:t xml:space="preserve"> e de acordo com cronograma fornecido pela Secretaria Municipal da Educação, através da Nutricionista.</w:t>
      </w:r>
    </w:p>
    <w:p w:rsidR="00D671F1" w:rsidRPr="003715DF"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r w:rsidRPr="003715DF">
        <w:rPr>
          <w:rFonts w:ascii="Arial" w:hAnsi="Arial" w:cs="Arial"/>
          <w:sz w:val="22"/>
          <w:szCs w:val="22"/>
        </w:rPr>
        <w:t>3.3 -</w:t>
      </w:r>
      <w:r w:rsidRPr="003715DF">
        <w:rPr>
          <w:rFonts w:ascii="Arial" w:hAnsi="Arial" w:cs="Arial"/>
          <w:b/>
          <w:sz w:val="22"/>
          <w:szCs w:val="22"/>
        </w:rPr>
        <w:t xml:space="preserve"> </w:t>
      </w:r>
      <w:r w:rsidRPr="003715DF">
        <w:rPr>
          <w:rFonts w:ascii="Arial" w:hAnsi="Arial" w:cs="Arial"/>
          <w:sz w:val="22"/>
          <w:szCs w:val="22"/>
        </w:rPr>
        <w:t>Todas as despesas com a entrega e descarregamento correrão por conta da proponente.</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3.4 - Os produtos cotados deverão atender as normas estabelecidas pela Agência Nacional de Vigilância Sanitária, inclusive quanto às embalagens e rótulos, na forma da legislação em vigor;</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3.5 - Os gêneros alimentícios deverão ser cuidadosamente selecionados e embalados. Os responsáveis pela manipulação da alimentação escolar estão autorizados a não aceitar produtos que não cumpram estas exigências. Persistindo esta prática, o contrato poderá ser rescindido nos termos da Lei n</w:t>
      </w:r>
      <w:r w:rsidRPr="003715DF">
        <w:rPr>
          <w:rFonts w:ascii="Arial" w:hAnsi="Arial" w:cs="Arial"/>
          <w:sz w:val="22"/>
          <w:szCs w:val="22"/>
          <w:vertAlign w:val="superscript"/>
        </w:rPr>
        <w:t>o</w:t>
      </w:r>
      <w:r w:rsidRPr="003715DF">
        <w:rPr>
          <w:rFonts w:ascii="Arial" w:hAnsi="Arial" w:cs="Arial"/>
          <w:sz w:val="22"/>
          <w:szCs w:val="22"/>
        </w:rPr>
        <w:t>. 8.666/1993.</w:t>
      </w:r>
    </w:p>
    <w:p w:rsidR="00D671F1" w:rsidRPr="003715DF" w:rsidRDefault="00D671F1" w:rsidP="00D671F1">
      <w:pPr>
        <w:adjustRightInd w:val="0"/>
        <w:jc w:val="both"/>
        <w:rPr>
          <w:rFonts w:ascii="Arial" w:hAnsi="Arial" w:cs="Arial"/>
          <w:sz w:val="22"/>
          <w:szCs w:val="22"/>
        </w:rPr>
      </w:pP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3.6 - Os produtos de caráter semanal (frutas e verduras) devem ser pesados e etiquetados adequadamente para aferição e controle pelos manipuladores de alimentos;</w:t>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ab/>
      </w:r>
    </w:p>
    <w:p w:rsidR="00D671F1" w:rsidRPr="003715DF" w:rsidRDefault="00D671F1" w:rsidP="00D671F1">
      <w:pPr>
        <w:adjustRightInd w:val="0"/>
        <w:jc w:val="both"/>
        <w:rPr>
          <w:rFonts w:ascii="Arial" w:hAnsi="Arial" w:cs="Arial"/>
          <w:sz w:val="22"/>
          <w:szCs w:val="22"/>
        </w:rPr>
      </w:pPr>
      <w:r w:rsidRPr="003715DF">
        <w:rPr>
          <w:rFonts w:ascii="Arial" w:hAnsi="Arial" w:cs="Arial"/>
          <w:sz w:val="22"/>
          <w:szCs w:val="22"/>
        </w:rPr>
        <w:t xml:space="preserve">3.7 - Os produtos deverão ser entregues à pessoa designada pela Secretaria de Educação, ou seja, as merendeiras responsáveis pela cozinha das escolas, </w:t>
      </w:r>
      <w:r w:rsidRPr="003715DF">
        <w:rPr>
          <w:rFonts w:ascii="Arial" w:hAnsi="Arial" w:cs="Arial"/>
          <w:b/>
          <w:sz w:val="22"/>
          <w:szCs w:val="22"/>
        </w:rPr>
        <w:t>SEMPRE</w:t>
      </w:r>
      <w:r w:rsidRPr="003715DF">
        <w:rPr>
          <w:rFonts w:ascii="Arial" w:hAnsi="Arial" w:cs="Arial"/>
          <w:sz w:val="22"/>
          <w:szCs w:val="22"/>
        </w:rPr>
        <w:t xml:space="preserve"> no primeiro horário da manhã (até 8:45hs-9:00hs). Vale ressaltar que as frutas serão utilizadas, normalmente, a partir das quartas-feiras e as verduras, a grande maioria, a partir das segundas-feiras;</w:t>
      </w:r>
    </w:p>
    <w:p w:rsidR="00D671F1" w:rsidRPr="003715DF" w:rsidRDefault="00D671F1" w:rsidP="00D671F1">
      <w:pPr>
        <w:adjustRightInd w:val="0"/>
        <w:jc w:val="both"/>
        <w:rPr>
          <w:rFonts w:ascii="Arial" w:hAnsi="Arial" w:cs="Arial"/>
          <w:b/>
          <w:sz w:val="22"/>
          <w:szCs w:val="22"/>
        </w:rPr>
      </w:pPr>
      <w:r w:rsidRPr="003715DF">
        <w:rPr>
          <w:rFonts w:ascii="Arial" w:hAnsi="Arial" w:cs="Arial"/>
          <w:b/>
          <w:sz w:val="22"/>
          <w:szCs w:val="22"/>
        </w:rPr>
        <w:t xml:space="preserve"> </w:t>
      </w:r>
    </w:p>
    <w:p w:rsidR="00D671F1" w:rsidRPr="00724D3A" w:rsidRDefault="00D671F1" w:rsidP="00D671F1">
      <w:pPr>
        <w:jc w:val="both"/>
        <w:rPr>
          <w:rFonts w:ascii="Arial" w:hAnsi="Arial" w:cs="Arial"/>
          <w:b/>
          <w:sz w:val="23"/>
          <w:szCs w:val="23"/>
        </w:rPr>
      </w:pPr>
      <w:r w:rsidRPr="003715DF">
        <w:rPr>
          <w:rFonts w:ascii="Arial" w:hAnsi="Arial" w:cs="Arial"/>
          <w:b/>
          <w:sz w:val="22"/>
          <w:szCs w:val="22"/>
        </w:rPr>
        <w:lastRenderedPageBreak/>
        <w:t xml:space="preserve">CLÁUSULA QUARTA </w:t>
      </w:r>
      <w:r>
        <w:rPr>
          <w:rFonts w:ascii="Arial" w:hAnsi="Arial" w:cs="Arial"/>
          <w:b/>
          <w:sz w:val="22"/>
          <w:szCs w:val="22"/>
        </w:rPr>
        <w:t>–</w:t>
      </w:r>
      <w:r w:rsidRPr="003715DF">
        <w:rPr>
          <w:rFonts w:ascii="Arial" w:hAnsi="Arial" w:cs="Arial"/>
          <w:b/>
          <w:sz w:val="22"/>
          <w:szCs w:val="22"/>
        </w:rPr>
        <w:t xml:space="preserve"> </w:t>
      </w:r>
      <w:r w:rsidRPr="00724D3A">
        <w:rPr>
          <w:rFonts w:ascii="Arial" w:hAnsi="Arial" w:cs="Arial"/>
          <w:b/>
          <w:sz w:val="23"/>
          <w:szCs w:val="23"/>
        </w:rPr>
        <w:t xml:space="preserve">CLÁUSULA QUARTA </w:t>
      </w:r>
      <w:r>
        <w:rPr>
          <w:rFonts w:ascii="Arial" w:hAnsi="Arial" w:cs="Arial"/>
          <w:b/>
          <w:sz w:val="23"/>
          <w:szCs w:val="23"/>
        </w:rPr>
        <w:t>–</w:t>
      </w:r>
      <w:r w:rsidRPr="00724D3A">
        <w:rPr>
          <w:rFonts w:ascii="Arial" w:hAnsi="Arial" w:cs="Arial"/>
          <w:b/>
          <w:sz w:val="23"/>
          <w:szCs w:val="23"/>
        </w:rPr>
        <w:t xml:space="preserve"> </w:t>
      </w:r>
      <w:r>
        <w:rPr>
          <w:rFonts w:ascii="Arial" w:hAnsi="Arial" w:cs="Arial"/>
          <w:b/>
          <w:sz w:val="23"/>
          <w:szCs w:val="23"/>
        </w:rPr>
        <w:t>DAS OBRIGAÇÕES DO CONTRATANTE</w:t>
      </w:r>
    </w:p>
    <w:p w:rsidR="00D671F1" w:rsidRPr="00724D3A" w:rsidRDefault="00D671F1" w:rsidP="00D671F1">
      <w:pPr>
        <w:jc w:val="both"/>
        <w:rPr>
          <w:rFonts w:ascii="Arial" w:hAnsi="Arial" w:cs="Arial"/>
          <w:b/>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Constituem obrigações do CONTRATANTE, sem prejuízo das disposições específicas estabelecidas no Edital:</w:t>
      </w:r>
    </w:p>
    <w:p w:rsidR="00D671F1" w:rsidRPr="001221E0" w:rsidRDefault="00D671F1" w:rsidP="00D671F1">
      <w:pPr>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1. Cumprir e fazer cumprir o disposto neste Contrato;</w:t>
      </w:r>
    </w:p>
    <w:p w:rsidR="00D671F1" w:rsidRPr="001221E0" w:rsidRDefault="00D671F1" w:rsidP="00D671F1">
      <w:pPr>
        <w:jc w:val="both"/>
        <w:rPr>
          <w:rFonts w:ascii="Arial" w:hAnsi="Arial" w:cs="Arial"/>
          <w:sz w:val="23"/>
          <w:szCs w:val="23"/>
        </w:rPr>
      </w:pPr>
      <w:r>
        <w:rPr>
          <w:rFonts w:ascii="Arial" w:hAnsi="Arial" w:cs="Arial"/>
          <w:sz w:val="23"/>
          <w:szCs w:val="23"/>
        </w:rPr>
        <w:t>2</w:t>
      </w:r>
      <w:r w:rsidRPr="001221E0">
        <w:rPr>
          <w:rFonts w:ascii="Arial" w:hAnsi="Arial" w:cs="Arial"/>
          <w:sz w:val="23"/>
          <w:szCs w:val="23"/>
        </w:rPr>
        <w:t>. Efetuar, com pontualidade, os pagamentos à CONTRATADA, após o cumprimento das formalidades legais;</w:t>
      </w:r>
    </w:p>
    <w:p w:rsidR="00D671F1" w:rsidRDefault="00D671F1" w:rsidP="00D671F1">
      <w:pPr>
        <w:jc w:val="both"/>
        <w:rPr>
          <w:rFonts w:ascii="Arial" w:hAnsi="Arial" w:cs="Arial"/>
          <w:sz w:val="23"/>
          <w:szCs w:val="23"/>
        </w:rPr>
      </w:pPr>
      <w:r>
        <w:rPr>
          <w:rFonts w:ascii="Arial" w:hAnsi="Arial" w:cs="Arial"/>
          <w:sz w:val="23"/>
          <w:szCs w:val="23"/>
        </w:rPr>
        <w:t>3</w:t>
      </w:r>
      <w:r w:rsidRPr="001221E0">
        <w:rPr>
          <w:rFonts w:ascii="Arial" w:hAnsi="Arial" w:cs="Arial"/>
          <w:sz w:val="23"/>
          <w:szCs w:val="23"/>
        </w:rPr>
        <w:t>. Fornecer à CONTRATADA, todos os esclareciment</w:t>
      </w:r>
      <w:r>
        <w:rPr>
          <w:rFonts w:ascii="Arial" w:hAnsi="Arial" w:cs="Arial"/>
          <w:sz w:val="23"/>
          <w:szCs w:val="23"/>
        </w:rPr>
        <w:t>os necessários para execução do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Primeiro</w:t>
      </w:r>
      <w:r w:rsidRPr="001221E0">
        <w:rPr>
          <w:rFonts w:ascii="Arial" w:hAnsi="Arial" w:cs="Arial"/>
          <w:sz w:val="23"/>
          <w:szCs w:val="23"/>
        </w:rPr>
        <w:t>. O CONTRATANTE reserva para si o direito de aplicar sanções ou rescindir o contrato, no caso de inobservância pela CONTRATADA de quaisquer das cláusulas e condições estabelecidas neste Contrato.</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b/>
          <w:sz w:val="23"/>
          <w:szCs w:val="23"/>
        </w:rPr>
        <w:t>Parágrafo Segundo.</w:t>
      </w:r>
      <w:r w:rsidRPr="001221E0">
        <w:rPr>
          <w:rFonts w:ascii="Arial" w:hAnsi="Arial" w:cs="Arial"/>
          <w:sz w:val="23"/>
          <w:szCs w:val="23"/>
        </w:rPr>
        <w:t xml:space="preserve"> O CONTRATANTE efetuará a fiscalização, o acompanhamento </w:t>
      </w:r>
      <w:r>
        <w:rPr>
          <w:rFonts w:ascii="Arial" w:hAnsi="Arial" w:cs="Arial"/>
          <w:sz w:val="23"/>
          <w:szCs w:val="23"/>
        </w:rPr>
        <w:t>n</w:t>
      </w:r>
      <w:r w:rsidRPr="001221E0">
        <w:rPr>
          <w:rFonts w:ascii="Arial" w:hAnsi="Arial" w:cs="Arial"/>
          <w:sz w:val="23"/>
          <w:szCs w:val="23"/>
        </w:rPr>
        <w:t xml:space="preserve">a execução </w:t>
      </w:r>
      <w:r>
        <w:rPr>
          <w:rFonts w:ascii="Arial" w:hAnsi="Arial" w:cs="Arial"/>
          <w:sz w:val="23"/>
          <w:szCs w:val="23"/>
        </w:rPr>
        <w:t>do contrato por</w:t>
      </w:r>
      <w:r w:rsidRPr="001221E0">
        <w:rPr>
          <w:rFonts w:ascii="Arial" w:hAnsi="Arial" w:cs="Arial"/>
          <w:sz w:val="23"/>
          <w:szCs w:val="23"/>
        </w:rPr>
        <w:t xml:space="preserve"> meio do Gestor/Fiscal do Contrato</w:t>
      </w:r>
      <w:r>
        <w:rPr>
          <w:rFonts w:ascii="Arial" w:hAnsi="Arial" w:cs="Arial"/>
          <w:sz w:val="23"/>
          <w:szCs w:val="23"/>
        </w:rPr>
        <w:t xml:space="preserve"> (Secretária da Educação), devendo esta</w:t>
      </w:r>
      <w:r w:rsidRPr="001221E0">
        <w:rPr>
          <w:rFonts w:ascii="Arial" w:hAnsi="Arial" w:cs="Arial"/>
          <w:sz w:val="23"/>
          <w:szCs w:val="23"/>
        </w:rPr>
        <w:t xml:space="preserve"> fazer </w:t>
      </w:r>
      <w:r>
        <w:rPr>
          <w:rFonts w:ascii="Arial" w:hAnsi="Arial" w:cs="Arial"/>
          <w:sz w:val="23"/>
          <w:szCs w:val="23"/>
        </w:rPr>
        <w:t>a</w:t>
      </w:r>
      <w:r w:rsidRPr="001221E0">
        <w:rPr>
          <w:rFonts w:ascii="Arial" w:hAnsi="Arial" w:cs="Arial"/>
          <w:sz w:val="23"/>
          <w:szCs w:val="23"/>
        </w:rPr>
        <w:t>notações e registros de todas as ocorrências e determinar o que for necessário à regularização das falhas ou defeitos observados.</w:t>
      </w:r>
    </w:p>
    <w:p w:rsidR="00D671F1" w:rsidRPr="00724D3A" w:rsidRDefault="00D671F1" w:rsidP="00D671F1">
      <w:pPr>
        <w:jc w:val="both"/>
        <w:rPr>
          <w:rFonts w:ascii="Arial" w:hAnsi="Arial" w:cs="Arial"/>
          <w:sz w:val="23"/>
          <w:szCs w:val="23"/>
        </w:rPr>
      </w:pPr>
    </w:p>
    <w:p w:rsidR="00D671F1" w:rsidRDefault="00D671F1" w:rsidP="00D671F1">
      <w:pPr>
        <w:adjustRightInd w:val="0"/>
        <w:jc w:val="both"/>
        <w:rPr>
          <w:rFonts w:ascii="Arial" w:hAnsi="Arial" w:cs="Arial"/>
          <w:b/>
          <w:bCs/>
          <w:sz w:val="23"/>
          <w:szCs w:val="23"/>
        </w:rPr>
      </w:pPr>
    </w:p>
    <w:p w:rsidR="00D671F1" w:rsidRDefault="00D671F1" w:rsidP="00D671F1">
      <w:pPr>
        <w:adjustRightInd w:val="0"/>
        <w:jc w:val="both"/>
        <w:rPr>
          <w:rFonts w:ascii="Arial" w:hAnsi="Arial" w:cs="Arial"/>
          <w:b/>
          <w:bCs/>
          <w:sz w:val="23"/>
          <w:szCs w:val="23"/>
        </w:rPr>
      </w:pPr>
      <w:r>
        <w:rPr>
          <w:rFonts w:ascii="Arial" w:hAnsi="Arial" w:cs="Arial"/>
          <w:b/>
          <w:bCs/>
          <w:sz w:val="23"/>
          <w:szCs w:val="23"/>
        </w:rPr>
        <w:t>CLAUSULA QUINTA – DAS OBRIGAÇÕES DA CONTRATADA</w:t>
      </w:r>
    </w:p>
    <w:p w:rsidR="00D671F1" w:rsidRPr="00724D3A" w:rsidRDefault="00D671F1" w:rsidP="00D671F1">
      <w:pPr>
        <w:adjustRightInd w:val="0"/>
        <w:jc w:val="both"/>
        <w:rPr>
          <w:rFonts w:ascii="Arial" w:hAnsi="Arial" w:cs="Arial"/>
          <w:b/>
          <w:bCs/>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 xml:space="preserve">5.1 </w:t>
      </w:r>
      <w:r w:rsidRPr="001221E0">
        <w:rPr>
          <w:rFonts w:ascii="Arial" w:hAnsi="Arial" w:cs="Arial"/>
          <w:sz w:val="23"/>
          <w:szCs w:val="23"/>
        </w:rPr>
        <w:t>A CONTRATADA se obriga a cumprir fielmente o estipulado no presente instrumento, bem como as obrigações específicas estabelecidas do Edital e, ainda, em especial:</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I. </w:t>
      </w:r>
      <w:r>
        <w:rPr>
          <w:rFonts w:ascii="Arial" w:hAnsi="Arial" w:cs="Arial"/>
          <w:sz w:val="23"/>
          <w:szCs w:val="23"/>
        </w:rPr>
        <w:t xml:space="preserve">Efetuar as vendas </w:t>
      </w:r>
      <w:r w:rsidRPr="001221E0">
        <w:rPr>
          <w:rFonts w:ascii="Arial" w:hAnsi="Arial" w:cs="Arial"/>
          <w:sz w:val="23"/>
          <w:szCs w:val="23"/>
        </w:rPr>
        <w:t>em conformidade com o Edital e este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II. Prestar todos os esclarecimentos que lhe forem solicitados pelo CONTRATANTE, atendendo prontamente a todas as reclamações;</w:t>
      </w:r>
    </w:p>
    <w:p w:rsidR="00D671F1" w:rsidRPr="001221E0" w:rsidRDefault="00D671F1" w:rsidP="00D671F1">
      <w:pPr>
        <w:jc w:val="both"/>
        <w:rPr>
          <w:rFonts w:ascii="Arial" w:hAnsi="Arial" w:cs="Arial"/>
          <w:sz w:val="23"/>
          <w:szCs w:val="23"/>
        </w:rPr>
      </w:pPr>
      <w:r w:rsidRPr="001221E0">
        <w:rPr>
          <w:rFonts w:ascii="Arial" w:hAnsi="Arial" w:cs="Arial"/>
          <w:sz w:val="23"/>
          <w:szCs w:val="23"/>
        </w:rPr>
        <w:t>III. Relacionar-se com o CONTRATANTE, exclusivamente, por meio do Gestor/Fiscal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IV. Indicar, formalmente, preposto devidamente credenciado, visando a estabelecer contatos com o representante do CONTRATANTE durante a vigência do Contrato;</w:t>
      </w:r>
    </w:p>
    <w:p w:rsidR="00D671F1" w:rsidRPr="001221E0" w:rsidRDefault="00D671F1" w:rsidP="00D671F1">
      <w:pPr>
        <w:jc w:val="both"/>
        <w:rPr>
          <w:rFonts w:ascii="Arial" w:hAnsi="Arial" w:cs="Arial"/>
          <w:sz w:val="23"/>
          <w:szCs w:val="23"/>
        </w:rPr>
      </w:pPr>
      <w:r w:rsidRPr="001221E0">
        <w:rPr>
          <w:rFonts w:ascii="Arial" w:hAnsi="Arial" w:cs="Arial"/>
          <w:sz w:val="23"/>
          <w:szCs w:val="23"/>
        </w:rPr>
        <w:t>V. Cumprir todas as orientações do CONTRATANTE para o fiel desempenho das atividades especificadas e sujeitar-se à mais ampla e irrestrita fiscalização, prestando todos os esclarecimentos que lhe forem solicitados e atendendo às reclamações formuladas;</w:t>
      </w:r>
    </w:p>
    <w:p w:rsidR="00D671F1" w:rsidRPr="001221E0" w:rsidRDefault="00D671F1" w:rsidP="00D671F1">
      <w:pPr>
        <w:jc w:val="both"/>
        <w:rPr>
          <w:rFonts w:ascii="Arial" w:hAnsi="Arial" w:cs="Arial"/>
          <w:sz w:val="23"/>
          <w:szCs w:val="23"/>
        </w:rPr>
      </w:pPr>
      <w:r>
        <w:rPr>
          <w:rFonts w:ascii="Arial" w:hAnsi="Arial" w:cs="Arial"/>
          <w:sz w:val="23"/>
          <w:szCs w:val="23"/>
        </w:rPr>
        <w:t>VI</w:t>
      </w:r>
      <w:r w:rsidRPr="001221E0">
        <w:rPr>
          <w:rFonts w:ascii="Arial" w:hAnsi="Arial" w:cs="Arial"/>
          <w:sz w:val="23"/>
          <w:szCs w:val="23"/>
        </w:rPr>
        <w:t>.  O atraso na apresentação, por parte da empresa, da fatura ou dos documentos exigidos como condição para pagamento importará em prorrogação automática do prazo em igual número de dias de vencimento da obrigação do CONTRATANTE;</w:t>
      </w:r>
    </w:p>
    <w:p w:rsidR="00D671F1" w:rsidRPr="001221E0" w:rsidRDefault="00D671F1" w:rsidP="00D671F1">
      <w:pPr>
        <w:jc w:val="both"/>
        <w:rPr>
          <w:rFonts w:ascii="Arial" w:hAnsi="Arial" w:cs="Arial"/>
          <w:sz w:val="23"/>
          <w:szCs w:val="23"/>
        </w:rPr>
      </w:pPr>
      <w:r>
        <w:rPr>
          <w:rFonts w:ascii="Arial" w:hAnsi="Arial" w:cs="Arial"/>
          <w:sz w:val="23"/>
          <w:szCs w:val="23"/>
        </w:rPr>
        <w:t>VII</w:t>
      </w:r>
      <w:r w:rsidRPr="001221E0">
        <w:rPr>
          <w:rFonts w:ascii="Arial" w:hAnsi="Arial" w:cs="Arial"/>
          <w:sz w:val="23"/>
          <w:szCs w:val="23"/>
        </w:rPr>
        <w:t xml:space="preserve">. </w:t>
      </w:r>
      <w:proofErr w:type="gramStart"/>
      <w:r w:rsidRPr="001221E0">
        <w:rPr>
          <w:rFonts w:ascii="Arial" w:hAnsi="Arial" w:cs="Arial"/>
          <w:sz w:val="23"/>
          <w:szCs w:val="23"/>
        </w:rPr>
        <w:t xml:space="preserve"> Não</w:t>
      </w:r>
      <w:proofErr w:type="gramEnd"/>
      <w:r w:rsidRPr="001221E0">
        <w:rPr>
          <w:rFonts w:ascii="Arial" w:hAnsi="Arial" w:cs="Arial"/>
          <w:sz w:val="23"/>
          <w:szCs w:val="23"/>
        </w:rPr>
        <w:t xml:space="preserve"> transferir a outrem, no todo ou em parte, o objeto do Contrato.</w:t>
      </w:r>
    </w:p>
    <w:p w:rsidR="00D671F1" w:rsidRPr="009226B2" w:rsidRDefault="00D671F1" w:rsidP="00D671F1">
      <w:pPr>
        <w:adjustRightInd w:val="0"/>
        <w:rPr>
          <w:rFonts w:ascii="Arial" w:hAnsi="Arial" w:cs="Arial"/>
          <w:bCs/>
          <w:sz w:val="23"/>
          <w:szCs w:val="23"/>
        </w:rPr>
      </w:pPr>
      <w:r w:rsidRPr="009226B2">
        <w:rPr>
          <w:rFonts w:ascii="Arial" w:hAnsi="Arial" w:cs="Arial"/>
          <w:bCs/>
          <w:sz w:val="23"/>
          <w:szCs w:val="23"/>
        </w:rPr>
        <w:t>VIII. Entregar produtos/Gêneros de ótima qualidade.</w:t>
      </w:r>
    </w:p>
    <w:p w:rsidR="00D671F1" w:rsidRDefault="00D671F1" w:rsidP="00D671F1">
      <w:pPr>
        <w:jc w:val="both"/>
        <w:rPr>
          <w:rFonts w:ascii="Arial" w:hAnsi="Arial" w:cs="Arial"/>
          <w:b/>
          <w:sz w:val="22"/>
          <w:szCs w:val="22"/>
        </w:rPr>
      </w:pPr>
    </w:p>
    <w:p w:rsidR="00D671F1" w:rsidRPr="003715DF" w:rsidRDefault="00D671F1" w:rsidP="00D671F1">
      <w:pPr>
        <w:jc w:val="both"/>
        <w:rPr>
          <w:rFonts w:ascii="Arial" w:hAnsi="Arial" w:cs="Arial"/>
          <w:sz w:val="22"/>
          <w:szCs w:val="22"/>
        </w:rPr>
      </w:pPr>
      <w:proofErr w:type="gramStart"/>
      <w:r>
        <w:rPr>
          <w:rFonts w:ascii="Arial" w:hAnsi="Arial" w:cs="Arial"/>
          <w:b/>
          <w:sz w:val="22"/>
          <w:szCs w:val="22"/>
        </w:rPr>
        <w:t xml:space="preserve">5.2 </w:t>
      </w:r>
      <w:r w:rsidRPr="003715DF">
        <w:rPr>
          <w:rFonts w:ascii="Arial" w:hAnsi="Arial" w:cs="Arial"/>
          <w:b/>
          <w:sz w:val="22"/>
          <w:szCs w:val="22"/>
        </w:rPr>
        <w:t>Os</w:t>
      </w:r>
      <w:proofErr w:type="gramEnd"/>
      <w:r w:rsidRPr="003715DF">
        <w:rPr>
          <w:rFonts w:ascii="Arial" w:hAnsi="Arial" w:cs="Arial"/>
          <w:b/>
          <w:sz w:val="22"/>
          <w:szCs w:val="22"/>
        </w:rPr>
        <w:t xml:space="preserve"> produtos consumíveis não poderão ter prazo de validade inferior a 5 (cinco) meses</w:t>
      </w:r>
      <w:r w:rsidRPr="003715DF">
        <w:rPr>
          <w:rFonts w:ascii="Arial" w:hAnsi="Arial" w:cs="Arial"/>
          <w:sz w:val="22"/>
          <w:szCs w:val="22"/>
        </w:rPr>
        <w:t xml:space="preserve">, salvo outro prazo estabelecido pelo fabricante. </w:t>
      </w:r>
    </w:p>
    <w:p w:rsidR="00D671F1" w:rsidRPr="003715DF" w:rsidRDefault="00D671F1" w:rsidP="00D671F1">
      <w:pPr>
        <w:jc w:val="both"/>
        <w:rPr>
          <w:rFonts w:ascii="Arial" w:hAnsi="Arial" w:cs="Arial"/>
          <w:sz w:val="22"/>
          <w:szCs w:val="22"/>
        </w:rPr>
      </w:pPr>
    </w:p>
    <w:p w:rsidR="00D671F1" w:rsidRPr="003715DF" w:rsidRDefault="00D671F1" w:rsidP="00D671F1">
      <w:pPr>
        <w:jc w:val="both"/>
        <w:rPr>
          <w:rFonts w:ascii="Arial" w:hAnsi="Arial" w:cs="Arial"/>
          <w:b/>
          <w:sz w:val="22"/>
          <w:szCs w:val="22"/>
        </w:rPr>
      </w:pPr>
      <w:proofErr w:type="gramStart"/>
      <w:r>
        <w:rPr>
          <w:rFonts w:ascii="Arial" w:hAnsi="Arial" w:cs="Arial"/>
          <w:b/>
          <w:sz w:val="22"/>
          <w:szCs w:val="22"/>
        </w:rPr>
        <w:t>5.3</w:t>
      </w:r>
      <w:r w:rsidRPr="003715DF">
        <w:rPr>
          <w:rFonts w:ascii="Arial" w:hAnsi="Arial" w:cs="Arial"/>
          <w:b/>
          <w:sz w:val="22"/>
          <w:szCs w:val="22"/>
        </w:rPr>
        <w:t xml:space="preserve"> Os</w:t>
      </w:r>
      <w:proofErr w:type="gramEnd"/>
      <w:r w:rsidRPr="003715DF">
        <w:rPr>
          <w:rFonts w:ascii="Arial" w:hAnsi="Arial" w:cs="Arial"/>
          <w:b/>
          <w:sz w:val="22"/>
          <w:szCs w:val="22"/>
        </w:rPr>
        <w:t xml:space="preserve"> produtos alimentícios deverão ser entregues em embalagem industrial e original, com etiqueta de registro perante o Ministério da Agricultura, vedada qualquer manipulação, bem como não poderão estar rasgadas, amassadas e com ferrugem.</w:t>
      </w:r>
    </w:p>
    <w:p w:rsidR="00D671F1" w:rsidRPr="003715DF" w:rsidRDefault="00D671F1" w:rsidP="00D671F1">
      <w:pPr>
        <w:jc w:val="both"/>
        <w:rPr>
          <w:rFonts w:ascii="Arial" w:hAnsi="Arial" w:cs="Arial"/>
          <w:sz w:val="22"/>
          <w:szCs w:val="22"/>
        </w:rPr>
      </w:pPr>
    </w:p>
    <w:p w:rsidR="00D671F1" w:rsidRDefault="00D671F1" w:rsidP="00D671F1">
      <w:pPr>
        <w:jc w:val="both"/>
        <w:rPr>
          <w:rFonts w:ascii="Arial" w:hAnsi="Arial" w:cs="Arial"/>
          <w:b/>
          <w:sz w:val="22"/>
          <w:szCs w:val="22"/>
          <w:u w:val="single"/>
        </w:rPr>
      </w:pPr>
      <w:r>
        <w:rPr>
          <w:rFonts w:ascii="Arial" w:hAnsi="Arial" w:cs="Arial"/>
          <w:b/>
          <w:sz w:val="22"/>
          <w:szCs w:val="22"/>
          <w:u w:val="single"/>
        </w:rPr>
        <w:t>5.4</w:t>
      </w:r>
      <w:r w:rsidRPr="003715DF">
        <w:rPr>
          <w:rFonts w:ascii="Arial" w:hAnsi="Arial" w:cs="Arial"/>
          <w:b/>
          <w:sz w:val="22"/>
          <w:szCs w:val="22"/>
          <w:u w:val="single"/>
        </w:rPr>
        <w:t xml:space="preserve"> Fica vedada a entrega de frango e/ou qualquer produto de origem animal "caipira". A carne bovina deverá possuir atestado e registro de inspeção sanitária (SIF).</w:t>
      </w:r>
    </w:p>
    <w:p w:rsidR="00D671F1" w:rsidRDefault="00D671F1" w:rsidP="00D671F1">
      <w:pPr>
        <w:jc w:val="both"/>
        <w:rPr>
          <w:rFonts w:ascii="Arial" w:hAnsi="Arial" w:cs="Arial"/>
          <w:b/>
          <w:sz w:val="22"/>
          <w:szCs w:val="22"/>
          <w:u w:val="single"/>
        </w:rPr>
      </w:pPr>
    </w:p>
    <w:p w:rsidR="00D671F1" w:rsidRPr="009226B2" w:rsidRDefault="00D671F1" w:rsidP="00D671F1">
      <w:pPr>
        <w:jc w:val="both"/>
        <w:rPr>
          <w:rFonts w:ascii="Arial" w:hAnsi="Arial" w:cs="Arial"/>
          <w:b/>
          <w:sz w:val="22"/>
          <w:szCs w:val="22"/>
        </w:rPr>
      </w:pPr>
      <w:r w:rsidRPr="009226B2">
        <w:rPr>
          <w:rFonts w:ascii="Arial" w:hAnsi="Arial" w:cs="Arial"/>
          <w:b/>
          <w:sz w:val="22"/>
          <w:szCs w:val="22"/>
        </w:rPr>
        <w:t xml:space="preserve">5.5 As Frutas e verduras deverão apresentar ótima qualidade – Frutas com maturação “no ponto” e verduras e legumes “frescas”.  </w:t>
      </w:r>
    </w:p>
    <w:p w:rsidR="00D671F1" w:rsidRPr="003715DF" w:rsidRDefault="00D671F1" w:rsidP="00D671F1">
      <w:pPr>
        <w:jc w:val="both"/>
        <w:rPr>
          <w:rFonts w:ascii="Arial" w:hAnsi="Arial" w:cs="Arial"/>
          <w:b/>
          <w:sz w:val="22"/>
          <w:szCs w:val="22"/>
          <w:u w:val="single"/>
        </w:rPr>
      </w:pPr>
    </w:p>
    <w:p w:rsidR="00D671F1" w:rsidRPr="00724D3A"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r>
        <w:rPr>
          <w:rFonts w:ascii="Arial" w:hAnsi="Arial" w:cs="Arial"/>
          <w:b/>
          <w:bCs/>
          <w:sz w:val="23"/>
          <w:szCs w:val="23"/>
        </w:rPr>
        <w:t>CLAUSULA SEXTA</w:t>
      </w:r>
      <w:r w:rsidRPr="00724D3A">
        <w:rPr>
          <w:rFonts w:ascii="Arial" w:hAnsi="Arial" w:cs="Arial"/>
          <w:b/>
          <w:bCs/>
          <w:sz w:val="23"/>
          <w:szCs w:val="23"/>
        </w:rPr>
        <w:t xml:space="preserve"> </w:t>
      </w:r>
      <w:r>
        <w:rPr>
          <w:rFonts w:ascii="Arial" w:hAnsi="Arial" w:cs="Arial"/>
          <w:b/>
          <w:bCs/>
          <w:sz w:val="23"/>
          <w:szCs w:val="23"/>
        </w:rPr>
        <w:t>–</w:t>
      </w:r>
      <w:r w:rsidRPr="00724D3A">
        <w:rPr>
          <w:rFonts w:ascii="Arial" w:hAnsi="Arial" w:cs="Arial"/>
          <w:b/>
          <w:bCs/>
          <w:sz w:val="23"/>
          <w:szCs w:val="23"/>
        </w:rPr>
        <w:t xml:space="preserve"> </w:t>
      </w:r>
      <w:r>
        <w:rPr>
          <w:rFonts w:ascii="Arial" w:hAnsi="Arial" w:cs="Arial"/>
          <w:b/>
          <w:bCs/>
          <w:sz w:val="23"/>
          <w:szCs w:val="23"/>
        </w:rPr>
        <w:t>DA ALTERAÇÃO</w:t>
      </w:r>
    </w:p>
    <w:p w:rsidR="00D671F1" w:rsidRDefault="00D671F1" w:rsidP="00D671F1">
      <w:pPr>
        <w:adjustRightInd w:val="0"/>
        <w:rPr>
          <w:rFonts w:ascii="Arial" w:hAnsi="Arial" w:cs="Arial"/>
          <w:b/>
          <w:bCs/>
          <w:sz w:val="23"/>
          <w:szCs w:val="23"/>
        </w:rPr>
      </w:pP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Este </w:t>
      </w:r>
      <w:r>
        <w:rPr>
          <w:rFonts w:ascii="Arial" w:hAnsi="Arial" w:cs="Arial"/>
          <w:sz w:val="23"/>
          <w:szCs w:val="23"/>
        </w:rPr>
        <w:t>c</w:t>
      </w:r>
      <w:r w:rsidRPr="001221E0">
        <w:rPr>
          <w:rFonts w:ascii="Arial" w:hAnsi="Arial" w:cs="Arial"/>
          <w:sz w:val="23"/>
          <w:szCs w:val="23"/>
        </w:rPr>
        <w:t>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rsidR="00D671F1" w:rsidRDefault="00D671F1" w:rsidP="00D671F1">
      <w:pPr>
        <w:adjustRightInd w:val="0"/>
        <w:rPr>
          <w:rFonts w:ascii="Arial" w:hAnsi="Arial" w:cs="Arial"/>
          <w:b/>
          <w:bCs/>
          <w:sz w:val="23"/>
          <w:szCs w:val="23"/>
        </w:rPr>
      </w:pPr>
    </w:p>
    <w:p w:rsidR="00D671F1" w:rsidRDefault="00D671F1" w:rsidP="00D671F1">
      <w:pPr>
        <w:adjustRightInd w:val="0"/>
        <w:rPr>
          <w:rFonts w:ascii="Arial" w:hAnsi="Arial" w:cs="Arial"/>
          <w:b/>
          <w:bCs/>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CLAUSULA SÉTIMA – VINCULAÇÃO DO CONTRATO</w:t>
      </w:r>
    </w:p>
    <w:p w:rsidR="00D671F1" w:rsidRPr="00724D3A" w:rsidRDefault="00D671F1" w:rsidP="00D671F1">
      <w:pPr>
        <w:adjustRightInd w:val="0"/>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Pr>
          <w:rFonts w:ascii="Arial" w:hAnsi="Arial" w:cs="Arial"/>
          <w:sz w:val="23"/>
          <w:szCs w:val="23"/>
        </w:rPr>
        <w:t>7</w:t>
      </w:r>
      <w:r w:rsidRPr="00724D3A">
        <w:rPr>
          <w:rFonts w:ascii="Arial" w:hAnsi="Arial" w:cs="Arial"/>
          <w:sz w:val="23"/>
          <w:szCs w:val="23"/>
        </w:rPr>
        <w:t>.1 - O presente contrato está vinculado à licitação oriunda do edital de Pregão</w:t>
      </w:r>
      <w:r w:rsidRPr="00724D3A">
        <w:rPr>
          <w:rFonts w:ascii="Arial" w:hAnsi="Arial" w:cs="Arial"/>
          <w:b/>
          <w:sz w:val="23"/>
          <w:szCs w:val="23"/>
        </w:rPr>
        <w:t xml:space="preserve"> nº </w:t>
      </w:r>
      <w:r>
        <w:rPr>
          <w:rFonts w:ascii="Arial" w:hAnsi="Arial" w:cs="Arial"/>
          <w:b/>
          <w:sz w:val="23"/>
          <w:szCs w:val="23"/>
        </w:rPr>
        <w:t xml:space="preserve">047/2016 </w:t>
      </w:r>
      <w:r w:rsidRPr="00724D3A">
        <w:rPr>
          <w:rFonts w:ascii="Arial" w:hAnsi="Arial" w:cs="Arial"/>
          <w:sz w:val="23"/>
          <w:szCs w:val="23"/>
        </w:rPr>
        <w:t>obrigando-se à CONTRATADA em manter a vigência do presente contrato, em compatibilidade com as obrigações assumidas, todas as condições de habilitação e qualificação exigidas na licitação.</w:t>
      </w:r>
    </w:p>
    <w:p w:rsidR="00D671F1" w:rsidRPr="00724D3A" w:rsidRDefault="00D671F1" w:rsidP="00D671F1">
      <w:pPr>
        <w:adjustRightInd w:val="0"/>
        <w:jc w:val="both"/>
        <w:rPr>
          <w:rFonts w:ascii="Arial" w:hAnsi="Arial" w:cs="Arial"/>
          <w:sz w:val="23"/>
          <w:szCs w:val="23"/>
        </w:rPr>
      </w:pPr>
    </w:p>
    <w:p w:rsidR="00D671F1" w:rsidRDefault="00D671F1" w:rsidP="00D671F1">
      <w:pPr>
        <w:adjustRightInd w:val="0"/>
        <w:jc w:val="both"/>
        <w:rPr>
          <w:rFonts w:ascii="Arial" w:hAnsi="Arial" w:cs="Arial"/>
          <w:sz w:val="23"/>
          <w:szCs w:val="23"/>
        </w:rPr>
      </w:pPr>
      <w:r>
        <w:rPr>
          <w:rFonts w:ascii="Arial" w:hAnsi="Arial" w:cs="Arial"/>
          <w:sz w:val="23"/>
          <w:szCs w:val="23"/>
        </w:rPr>
        <w:t>7.2</w:t>
      </w:r>
      <w:r w:rsidRPr="00724D3A">
        <w:rPr>
          <w:rFonts w:ascii="Arial" w:hAnsi="Arial" w:cs="Arial"/>
          <w:sz w:val="23"/>
          <w:szCs w:val="23"/>
        </w:rPr>
        <w:t xml:space="preserve"> - A CONTRATADA obriga-se a cumprir o disposto no artigo 7º, inciso XXXIII da Constituição Federal, de acordo com a declaração de que não emprega menores prestada durante a fase de habilitação, sob pena das sanções legais cabíveis.</w:t>
      </w:r>
    </w:p>
    <w:p w:rsidR="00D671F1" w:rsidRPr="001221E0" w:rsidRDefault="00D671F1" w:rsidP="00D671F1">
      <w:pPr>
        <w:jc w:val="both"/>
        <w:rPr>
          <w:rFonts w:ascii="Arial" w:hAnsi="Arial" w:cs="Arial"/>
          <w:sz w:val="23"/>
          <w:szCs w:val="23"/>
        </w:rPr>
      </w:pPr>
    </w:p>
    <w:p w:rsidR="00D671F1" w:rsidRPr="001221E0" w:rsidRDefault="00D671F1" w:rsidP="00D671F1">
      <w:pPr>
        <w:jc w:val="both"/>
        <w:rPr>
          <w:rFonts w:ascii="Arial" w:hAnsi="Arial" w:cs="Arial"/>
          <w:sz w:val="23"/>
          <w:szCs w:val="23"/>
        </w:rPr>
      </w:pPr>
      <w:r>
        <w:rPr>
          <w:rFonts w:ascii="Arial" w:hAnsi="Arial" w:cs="Arial"/>
          <w:sz w:val="23"/>
          <w:szCs w:val="23"/>
        </w:rPr>
        <w:t>7.3</w:t>
      </w:r>
      <w:r w:rsidRPr="001221E0">
        <w:rPr>
          <w:rFonts w:ascii="Arial" w:hAnsi="Arial" w:cs="Arial"/>
          <w:sz w:val="23"/>
          <w:szCs w:val="23"/>
        </w:rPr>
        <w:t xml:space="preserve">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D671F1" w:rsidRPr="001221E0" w:rsidRDefault="00D671F1" w:rsidP="00D671F1">
      <w:pPr>
        <w:jc w:val="both"/>
        <w:rPr>
          <w:rFonts w:ascii="Arial" w:hAnsi="Arial" w:cs="Arial"/>
          <w:sz w:val="23"/>
          <w:szCs w:val="23"/>
        </w:rPr>
      </w:pPr>
      <w:r w:rsidRPr="001221E0">
        <w:rPr>
          <w:rFonts w:ascii="Arial" w:hAnsi="Arial" w:cs="Arial"/>
          <w:sz w:val="23"/>
          <w:szCs w:val="23"/>
        </w:rPr>
        <w:t xml:space="preserve">   </w:t>
      </w:r>
    </w:p>
    <w:p w:rsidR="00D671F1" w:rsidRPr="001221E0" w:rsidRDefault="00D671F1" w:rsidP="00D671F1">
      <w:pPr>
        <w:jc w:val="both"/>
        <w:rPr>
          <w:rFonts w:ascii="Arial" w:hAnsi="Arial" w:cs="Arial"/>
          <w:sz w:val="23"/>
          <w:szCs w:val="23"/>
        </w:rPr>
      </w:pPr>
      <w:r>
        <w:rPr>
          <w:rFonts w:ascii="Arial" w:hAnsi="Arial" w:cs="Arial"/>
          <w:sz w:val="23"/>
          <w:szCs w:val="23"/>
        </w:rPr>
        <w:t>7.4</w:t>
      </w:r>
      <w:r w:rsidRPr="001221E0">
        <w:rPr>
          <w:rFonts w:ascii="Arial" w:hAnsi="Arial" w:cs="Arial"/>
          <w:sz w:val="23"/>
          <w:szCs w:val="23"/>
        </w:rPr>
        <w:t xml:space="preserve">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p>
    <w:p w:rsidR="00D671F1" w:rsidRPr="00724D3A" w:rsidRDefault="00D671F1" w:rsidP="00D671F1">
      <w:pPr>
        <w:adjustRightInd w:val="0"/>
        <w:rPr>
          <w:rFonts w:ascii="Arial" w:hAnsi="Arial" w:cs="Arial"/>
          <w:b/>
          <w:bCs/>
          <w:sz w:val="23"/>
          <w:szCs w:val="23"/>
        </w:rPr>
      </w:pPr>
      <w:r>
        <w:rPr>
          <w:rFonts w:ascii="Arial" w:hAnsi="Arial" w:cs="Arial"/>
          <w:b/>
          <w:bCs/>
          <w:sz w:val="23"/>
          <w:szCs w:val="23"/>
        </w:rPr>
        <w:t>CLÁUSULA OITAVA</w:t>
      </w:r>
      <w:r w:rsidRPr="00724D3A">
        <w:rPr>
          <w:rFonts w:ascii="Arial" w:hAnsi="Arial" w:cs="Arial"/>
          <w:b/>
          <w:bCs/>
          <w:sz w:val="23"/>
          <w:szCs w:val="23"/>
        </w:rPr>
        <w:t xml:space="preserve"> - LEGISLAÇÃO APLICÁVEL</w:t>
      </w:r>
    </w:p>
    <w:p w:rsidR="00D671F1" w:rsidRDefault="00D671F1" w:rsidP="00D671F1">
      <w:pPr>
        <w:adjustRightInd w:val="0"/>
        <w:jc w:val="both"/>
        <w:rPr>
          <w:rFonts w:ascii="Arial" w:hAnsi="Arial" w:cs="Arial"/>
          <w:sz w:val="23"/>
          <w:szCs w:val="23"/>
        </w:rPr>
      </w:pPr>
    </w:p>
    <w:p w:rsidR="00D671F1" w:rsidRPr="00724D3A" w:rsidRDefault="00D671F1" w:rsidP="00D671F1">
      <w:pPr>
        <w:adjustRightInd w:val="0"/>
        <w:jc w:val="both"/>
        <w:rPr>
          <w:rFonts w:ascii="Arial" w:hAnsi="Arial" w:cs="Arial"/>
          <w:sz w:val="23"/>
          <w:szCs w:val="23"/>
        </w:rPr>
      </w:pPr>
      <w:r w:rsidRPr="00724D3A">
        <w:rPr>
          <w:rFonts w:ascii="Arial" w:hAnsi="Arial" w:cs="Arial"/>
          <w:sz w:val="23"/>
          <w:szCs w:val="23"/>
        </w:rPr>
        <w:t>O presente contrato rege-se pelas disposições contidas na Lei Federal nº 8.666/93 e suas alterações, Lei nº 10.520 de 17 de julho de 2002 e Decreto Municipal nº 2.785/07 de 24 de janeiro de 2007, e demais normas e princípios de direito administrativo aplicáveis.</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b/>
          <w:sz w:val="23"/>
          <w:szCs w:val="23"/>
        </w:rPr>
      </w:pPr>
      <w:r>
        <w:rPr>
          <w:rFonts w:ascii="Arial" w:hAnsi="Arial" w:cs="Arial"/>
          <w:b/>
          <w:sz w:val="23"/>
          <w:szCs w:val="23"/>
        </w:rPr>
        <w:t xml:space="preserve">CLÁUSULA NONA: </w:t>
      </w:r>
      <w:r w:rsidRPr="00724D3A">
        <w:rPr>
          <w:rFonts w:ascii="Arial" w:hAnsi="Arial" w:cs="Arial"/>
          <w:b/>
          <w:sz w:val="23"/>
          <w:szCs w:val="23"/>
        </w:rPr>
        <w:t>DISPOSIÇÕES FINAIS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t>9</w:t>
      </w:r>
      <w:r w:rsidRPr="00724D3A">
        <w:rPr>
          <w:rFonts w:ascii="Arial" w:hAnsi="Arial" w:cs="Arial"/>
          <w:sz w:val="23"/>
          <w:szCs w:val="23"/>
        </w:rPr>
        <w:t>.1 - A CONTRATADA fica obrigada a aceitar, nas mesmas condições contratuais, os acréscimos ou supressões que se fizerem necessárias, até o limite de 25 % (vinte e cinco por cento).</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Pr>
          <w:rFonts w:ascii="Arial" w:hAnsi="Arial" w:cs="Arial"/>
          <w:sz w:val="23"/>
          <w:szCs w:val="23"/>
        </w:rPr>
        <w:lastRenderedPageBreak/>
        <w:t>9</w:t>
      </w:r>
      <w:r w:rsidRPr="00724D3A">
        <w:rPr>
          <w:rFonts w:ascii="Arial" w:hAnsi="Arial" w:cs="Arial"/>
          <w:sz w:val="23"/>
          <w:szCs w:val="23"/>
        </w:rPr>
        <w:t>.2. Fica eleito o Foro da Comarca de Tangará, Estado de Santa Catarina, para dirimir eventuais litígios oriundo do presente Contrato.</w:t>
      </w:r>
    </w:p>
    <w:p w:rsidR="00D671F1"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p>
    <w:p w:rsidR="00D671F1" w:rsidRPr="00724D3A" w:rsidRDefault="00796DED" w:rsidP="00D671F1">
      <w:pPr>
        <w:jc w:val="both"/>
        <w:rPr>
          <w:rFonts w:ascii="Arial" w:hAnsi="Arial" w:cs="Arial"/>
          <w:sz w:val="23"/>
          <w:szCs w:val="23"/>
        </w:rPr>
      </w:pPr>
      <w:r w:rsidRPr="00724D3A">
        <w:rPr>
          <w:rFonts w:ascii="Arial" w:hAnsi="Arial" w:cs="Arial"/>
          <w:sz w:val="23"/>
          <w:szCs w:val="23"/>
        </w:rPr>
        <w:t>E,</w:t>
      </w:r>
      <w:r w:rsidR="00D671F1" w:rsidRPr="00724D3A">
        <w:rPr>
          <w:rFonts w:ascii="Arial" w:hAnsi="Arial" w:cs="Arial"/>
          <w:sz w:val="23"/>
          <w:szCs w:val="23"/>
        </w:rPr>
        <w:t xml:space="preserve"> por assim acordarem, firmam este instrumento em quatro vias, de igual teor e forma, perante duas testemunhas abaixo assinadas.</w:t>
      </w:r>
    </w:p>
    <w:p w:rsidR="00D671F1" w:rsidRPr="00724D3A" w:rsidRDefault="00D671F1" w:rsidP="00D671F1">
      <w:pPr>
        <w:jc w:val="both"/>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Pinheiro Preto - SC,</w:t>
      </w:r>
      <w:r w:rsidR="00CF7745">
        <w:rPr>
          <w:rFonts w:ascii="Arial" w:hAnsi="Arial" w:cs="Arial"/>
          <w:sz w:val="23"/>
          <w:szCs w:val="23"/>
        </w:rPr>
        <w:t xml:space="preserve"> 23 de agosto de 2016</w:t>
      </w:r>
    </w:p>
    <w:p w:rsidR="00D671F1" w:rsidRDefault="00D671F1" w:rsidP="00D671F1">
      <w:pPr>
        <w:rPr>
          <w:rFonts w:ascii="Arial" w:hAnsi="Arial" w:cs="Arial"/>
          <w:sz w:val="23"/>
          <w:szCs w:val="23"/>
        </w:rPr>
      </w:pPr>
    </w:p>
    <w:p w:rsidR="00D671F1" w:rsidRDefault="00D671F1" w:rsidP="00D671F1">
      <w:pPr>
        <w:rPr>
          <w:rFonts w:ascii="Arial" w:hAnsi="Arial" w:cs="Arial"/>
          <w:sz w:val="23"/>
          <w:szCs w:val="23"/>
        </w:rPr>
      </w:pPr>
    </w:p>
    <w:p w:rsidR="00D671F1" w:rsidRPr="00724D3A" w:rsidRDefault="00D671F1" w:rsidP="00D671F1">
      <w:pPr>
        <w:rPr>
          <w:rFonts w:ascii="Arial" w:hAnsi="Arial" w:cs="Arial"/>
          <w:sz w:val="23"/>
          <w:szCs w:val="23"/>
        </w:rPr>
      </w:pPr>
    </w:p>
    <w:p w:rsidR="00D671F1" w:rsidRPr="00724D3A" w:rsidRDefault="00D671F1" w:rsidP="00D671F1">
      <w:pPr>
        <w:jc w:val="center"/>
        <w:rPr>
          <w:rFonts w:ascii="Arial" w:hAnsi="Arial" w:cs="Arial"/>
          <w:sz w:val="23"/>
          <w:szCs w:val="23"/>
        </w:rPr>
      </w:pPr>
      <w:r w:rsidRPr="00724D3A">
        <w:rPr>
          <w:rFonts w:ascii="Arial" w:hAnsi="Arial" w:cs="Arial"/>
          <w:sz w:val="23"/>
          <w:szCs w:val="23"/>
        </w:rPr>
        <w:t xml:space="preserve">CONTRATANTE        </w:t>
      </w:r>
    </w:p>
    <w:p w:rsidR="00D671F1" w:rsidRDefault="00D671F1" w:rsidP="00D671F1">
      <w:pPr>
        <w:jc w:val="center"/>
        <w:rPr>
          <w:rFonts w:ascii="Arial" w:hAnsi="Arial" w:cs="Arial"/>
          <w:sz w:val="23"/>
          <w:szCs w:val="23"/>
        </w:rPr>
      </w:pPr>
      <w:r>
        <w:rPr>
          <w:rFonts w:ascii="Arial" w:hAnsi="Arial" w:cs="Arial"/>
          <w:sz w:val="23"/>
          <w:szCs w:val="23"/>
        </w:rPr>
        <w:t>MUNICÍPIO DE PINHEIRO PRETO</w:t>
      </w: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p>
    <w:p w:rsidR="00D671F1" w:rsidRDefault="00D671F1" w:rsidP="00D671F1">
      <w:pPr>
        <w:jc w:val="center"/>
        <w:rPr>
          <w:rFonts w:ascii="Arial" w:hAnsi="Arial" w:cs="Arial"/>
          <w:sz w:val="23"/>
          <w:szCs w:val="23"/>
        </w:rPr>
      </w:pPr>
      <w:r w:rsidRPr="00724D3A">
        <w:rPr>
          <w:rFonts w:ascii="Arial" w:hAnsi="Arial" w:cs="Arial"/>
          <w:sz w:val="23"/>
          <w:szCs w:val="23"/>
        </w:rPr>
        <w:t>CONTRATADA</w:t>
      </w:r>
    </w:p>
    <w:p w:rsidR="00CF7745" w:rsidRDefault="0051713D" w:rsidP="00CF7745">
      <w:pPr>
        <w:jc w:val="center"/>
        <w:rPr>
          <w:rFonts w:ascii="Arial" w:hAnsi="Arial" w:cs="Arial"/>
          <w:sz w:val="22"/>
          <w:szCs w:val="22"/>
        </w:rPr>
      </w:pPr>
      <w:r>
        <w:rPr>
          <w:rFonts w:ascii="Arial" w:hAnsi="Arial" w:cs="Arial"/>
          <w:sz w:val="22"/>
          <w:szCs w:val="22"/>
        </w:rPr>
        <w:t>ALBERTO BOGONI NETO</w:t>
      </w:r>
    </w:p>
    <w:p w:rsidR="00CF7745" w:rsidRDefault="00CF7745" w:rsidP="00CF7745">
      <w:pPr>
        <w:jc w:val="center"/>
        <w:rPr>
          <w:rFonts w:ascii="Arial" w:hAnsi="Arial" w:cs="Arial"/>
          <w:sz w:val="22"/>
          <w:szCs w:val="22"/>
        </w:rPr>
      </w:pPr>
    </w:p>
    <w:p w:rsidR="0051713D" w:rsidRDefault="0051713D" w:rsidP="00CF7745">
      <w:pPr>
        <w:jc w:val="center"/>
        <w:rPr>
          <w:rFonts w:ascii="Arial" w:hAnsi="Arial" w:cs="Arial"/>
          <w:sz w:val="22"/>
          <w:szCs w:val="22"/>
        </w:rPr>
      </w:pPr>
    </w:p>
    <w:p w:rsidR="0051713D" w:rsidRPr="00720BCA" w:rsidRDefault="0051713D" w:rsidP="00CF7745">
      <w:pPr>
        <w:jc w:val="center"/>
        <w:rPr>
          <w:rFonts w:ascii="Arial" w:hAnsi="Arial" w:cs="Arial"/>
          <w:sz w:val="22"/>
          <w:szCs w:val="22"/>
        </w:rPr>
      </w:pPr>
    </w:p>
    <w:p w:rsidR="00CF7745" w:rsidRPr="00724D3A" w:rsidRDefault="00CF7745" w:rsidP="00D671F1">
      <w:pPr>
        <w:jc w:val="center"/>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TESTEMUNHAS:</w:t>
      </w:r>
    </w:p>
    <w:p w:rsidR="00D671F1" w:rsidRPr="00724D3A" w:rsidRDefault="00D671F1" w:rsidP="00D671F1">
      <w:pPr>
        <w:jc w:val="both"/>
        <w:rPr>
          <w:rFonts w:ascii="Arial" w:hAnsi="Arial" w:cs="Arial"/>
          <w:sz w:val="23"/>
          <w:szCs w:val="23"/>
        </w:rPr>
      </w:pP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1)........................................                2) ......................................</w:t>
      </w:r>
    </w:p>
    <w:p w:rsidR="00D671F1" w:rsidRPr="00724D3A" w:rsidRDefault="00D671F1" w:rsidP="00D671F1">
      <w:pPr>
        <w:jc w:val="both"/>
        <w:rPr>
          <w:rFonts w:ascii="Arial" w:hAnsi="Arial" w:cs="Arial"/>
          <w:sz w:val="23"/>
          <w:szCs w:val="23"/>
        </w:rPr>
      </w:pPr>
      <w:r w:rsidRPr="00724D3A">
        <w:rPr>
          <w:rFonts w:ascii="Arial" w:hAnsi="Arial" w:cs="Arial"/>
          <w:sz w:val="23"/>
          <w:szCs w:val="23"/>
        </w:rPr>
        <w:t xml:space="preserve">     Nome:                                                    Nome:</w:t>
      </w:r>
    </w:p>
    <w:p w:rsidR="00FB55BB" w:rsidRPr="00D671F1" w:rsidRDefault="00D671F1" w:rsidP="00796DED">
      <w:pPr>
        <w:jc w:val="both"/>
      </w:pPr>
      <w:r w:rsidRPr="00724D3A">
        <w:rPr>
          <w:rFonts w:ascii="Arial" w:hAnsi="Arial" w:cs="Arial"/>
          <w:sz w:val="23"/>
          <w:szCs w:val="23"/>
        </w:rPr>
        <w:t xml:space="preserve">      CPF:                                                       CPF:</w:t>
      </w:r>
    </w:p>
    <w:sectPr w:rsidR="00FB55BB" w:rsidRPr="00D671F1" w:rsidSect="00D671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penSymbol, 'Courier New'">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oklyn">
    <w:altName w:val="Courier Ne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18D4BC82"/>
    <w:name w:val="WW8Num100"/>
    <w:lvl w:ilvl="0">
      <w:start w:val="1"/>
      <w:numFmt w:val="lowerLetter"/>
      <w:pStyle w:val="CabealhodoSumrio"/>
      <w:lvlText w:val="%1)"/>
      <w:lvlJc w:val="left"/>
      <w:pPr>
        <w:tabs>
          <w:tab w:val="num" w:pos="360"/>
        </w:tabs>
        <w:ind w:left="0" w:firstLine="0"/>
      </w:pPr>
      <w:rPr>
        <w:color w:val="auto"/>
      </w:rPr>
    </w:lvl>
    <w:lvl w:ilvl="1">
      <w:start w:val="1"/>
      <w:numFmt w:val="decimal"/>
      <w:lvlText w:val="%1.%2."/>
      <w:lvlJc w:val="left"/>
      <w:pPr>
        <w:tabs>
          <w:tab w:val="num" w:pos="36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720"/>
        </w:tabs>
        <w:ind w:left="0" w:firstLine="0"/>
      </w:pPr>
      <w:rPr>
        <w:color w:val="auto"/>
      </w:rPr>
    </w:lvl>
    <w:lvl w:ilvl="4">
      <w:start w:val="1"/>
      <w:numFmt w:val="decimal"/>
      <w:lvlText w:val="%1.%2.%3.%4.%5."/>
      <w:lvlJc w:val="left"/>
      <w:pPr>
        <w:tabs>
          <w:tab w:val="num" w:pos="1080"/>
        </w:tabs>
        <w:ind w:left="0" w:firstLine="0"/>
      </w:pPr>
      <w:rPr>
        <w:color w:val="auto"/>
      </w:rPr>
    </w:lvl>
    <w:lvl w:ilvl="5">
      <w:start w:val="1"/>
      <w:numFmt w:val="decimal"/>
      <w:lvlText w:val="%1.%2.%3.%4.%5.%6."/>
      <w:lvlJc w:val="left"/>
      <w:pPr>
        <w:tabs>
          <w:tab w:val="num" w:pos="1080"/>
        </w:tabs>
        <w:ind w:left="0" w:firstLine="0"/>
      </w:pPr>
      <w:rPr>
        <w:color w:val="auto"/>
      </w:rPr>
    </w:lvl>
    <w:lvl w:ilvl="6">
      <w:start w:val="1"/>
      <w:numFmt w:val="decimal"/>
      <w:lvlText w:val="%1.%2.%3.%4.%5.%6.%7."/>
      <w:lvlJc w:val="left"/>
      <w:pPr>
        <w:tabs>
          <w:tab w:val="num" w:pos="1440"/>
        </w:tabs>
        <w:ind w:left="0" w:firstLine="0"/>
      </w:pPr>
      <w:rPr>
        <w:color w:val="auto"/>
      </w:rPr>
    </w:lvl>
    <w:lvl w:ilvl="7">
      <w:start w:val="1"/>
      <w:numFmt w:val="decimal"/>
      <w:lvlText w:val="%1.%2.%3.%4.%5.%6.%7.%8."/>
      <w:lvlJc w:val="left"/>
      <w:pPr>
        <w:tabs>
          <w:tab w:val="num" w:pos="1440"/>
        </w:tabs>
        <w:ind w:left="0" w:firstLine="0"/>
      </w:pPr>
      <w:rPr>
        <w:color w:val="auto"/>
      </w:rPr>
    </w:lvl>
    <w:lvl w:ilvl="8">
      <w:start w:val="1"/>
      <w:numFmt w:val="decimal"/>
      <w:lvlText w:val="%1.%2.%3.%4.%5.%6.%7.%8.%9."/>
      <w:lvlJc w:val="left"/>
      <w:pPr>
        <w:tabs>
          <w:tab w:val="num" w:pos="1800"/>
        </w:tabs>
        <w:ind w:left="0" w:firstLine="0"/>
      </w:pPr>
      <w:rPr>
        <w:color w:val="auto"/>
      </w:rPr>
    </w:lvl>
  </w:abstractNum>
  <w:abstractNum w:abstractNumId="1" w15:restartNumberingAfterBreak="0">
    <w:nsid w:val="02704273"/>
    <w:multiLevelType w:val="multilevel"/>
    <w:tmpl w:val="D7A67DAE"/>
    <w:styleLink w:val="WW8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B63B30"/>
    <w:multiLevelType w:val="multilevel"/>
    <w:tmpl w:val="E3781710"/>
    <w:styleLink w:val="WW8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0D41F5"/>
    <w:multiLevelType w:val="multilevel"/>
    <w:tmpl w:val="4E7C84CA"/>
    <w:styleLink w:val="WW8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914001"/>
    <w:multiLevelType w:val="multilevel"/>
    <w:tmpl w:val="654818CE"/>
    <w:styleLink w:val="WW8Num4"/>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5" w15:restartNumberingAfterBreak="0">
    <w:nsid w:val="0E7A0DD7"/>
    <w:multiLevelType w:val="hybridMultilevel"/>
    <w:tmpl w:val="B442C29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E894F95"/>
    <w:multiLevelType w:val="multilevel"/>
    <w:tmpl w:val="7454498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E99392E"/>
    <w:multiLevelType w:val="hybridMultilevel"/>
    <w:tmpl w:val="D10EA91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FA32448"/>
    <w:multiLevelType w:val="hybridMultilevel"/>
    <w:tmpl w:val="3D6A8720"/>
    <w:lvl w:ilvl="0" w:tplc="EDFC9526">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577B76"/>
    <w:multiLevelType w:val="hybridMultilevel"/>
    <w:tmpl w:val="D1ECF4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D14"/>
    <w:multiLevelType w:val="hybridMultilevel"/>
    <w:tmpl w:val="66DEE9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CC1495D"/>
    <w:multiLevelType w:val="multilevel"/>
    <w:tmpl w:val="553EBDC8"/>
    <w:styleLink w:val="WW8Num7"/>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12" w15:restartNumberingAfterBreak="0">
    <w:nsid w:val="1ECD489D"/>
    <w:multiLevelType w:val="multilevel"/>
    <w:tmpl w:val="79342C1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256BD"/>
    <w:multiLevelType w:val="multilevel"/>
    <w:tmpl w:val="9E269AAC"/>
    <w:styleLink w:val="WW8Num1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0EE05EE"/>
    <w:multiLevelType w:val="hybridMultilevel"/>
    <w:tmpl w:val="3A52CD9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A344F84"/>
    <w:multiLevelType w:val="hybridMultilevel"/>
    <w:tmpl w:val="5686E6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E0234D5"/>
    <w:multiLevelType w:val="multilevel"/>
    <w:tmpl w:val="2A5680FA"/>
    <w:styleLink w:val="WW8Num6"/>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17" w15:restartNumberingAfterBreak="0">
    <w:nsid w:val="2FCD054E"/>
    <w:multiLevelType w:val="multilevel"/>
    <w:tmpl w:val="55D8D4C0"/>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8" w15:restartNumberingAfterBreak="0">
    <w:nsid w:val="30AC704B"/>
    <w:multiLevelType w:val="hybridMultilevel"/>
    <w:tmpl w:val="570E4C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3335CDA"/>
    <w:multiLevelType w:val="hybridMultilevel"/>
    <w:tmpl w:val="C7C43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7A54AB"/>
    <w:multiLevelType w:val="multilevel"/>
    <w:tmpl w:val="DF74187C"/>
    <w:styleLink w:val="WW8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FC93A55"/>
    <w:multiLevelType w:val="hybridMultilevel"/>
    <w:tmpl w:val="C77C80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1CD23AB"/>
    <w:multiLevelType w:val="multilevel"/>
    <w:tmpl w:val="2D0A4048"/>
    <w:styleLink w:val="WW8Num5"/>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3" w15:restartNumberingAfterBreak="0">
    <w:nsid w:val="41D00AD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F1C87"/>
    <w:multiLevelType w:val="multilevel"/>
    <w:tmpl w:val="E90ACF18"/>
    <w:styleLink w:val="WW8Num9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C372CA5"/>
    <w:multiLevelType w:val="multilevel"/>
    <w:tmpl w:val="FD346BAC"/>
    <w:styleLink w:val="WW8Num2"/>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26" w15:restartNumberingAfterBreak="0">
    <w:nsid w:val="52E01702"/>
    <w:multiLevelType w:val="multilevel"/>
    <w:tmpl w:val="B21458E8"/>
    <w:styleLink w:val="WW8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55C105F3"/>
    <w:multiLevelType w:val="hybridMultilevel"/>
    <w:tmpl w:val="316ECA42"/>
    <w:lvl w:ilvl="0" w:tplc="71A654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756467B"/>
    <w:multiLevelType w:val="hybridMultilevel"/>
    <w:tmpl w:val="C9A08C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7BA42EB"/>
    <w:multiLevelType w:val="hybridMultilevel"/>
    <w:tmpl w:val="98C2D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E4373D"/>
    <w:multiLevelType w:val="multilevel"/>
    <w:tmpl w:val="B5C275B4"/>
    <w:styleLink w:val="WW8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28723EE"/>
    <w:multiLevelType w:val="hybridMultilevel"/>
    <w:tmpl w:val="25A8F526"/>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2" w15:restartNumberingAfterBreak="0">
    <w:nsid w:val="63614134"/>
    <w:multiLevelType w:val="multilevel"/>
    <w:tmpl w:val="4680178C"/>
    <w:styleLink w:val="WW8Num1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03172C"/>
    <w:multiLevelType w:val="multilevel"/>
    <w:tmpl w:val="2D242378"/>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DE71280"/>
    <w:multiLevelType w:val="hybridMultilevel"/>
    <w:tmpl w:val="B934B8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F8165E7"/>
    <w:multiLevelType w:val="hybridMultilevel"/>
    <w:tmpl w:val="E21CE48C"/>
    <w:lvl w:ilvl="0" w:tplc="57084E90">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63D4E94"/>
    <w:multiLevelType w:val="multilevel"/>
    <w:tmpl w:val="A5B45B7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331D1D"/>
    <w:multiLevelType w:val="multilevel"/>
    <w:tmpl w:val="2BF6CA7C"/>
    <w:styleLink w:val="WW8Num3"/>
    <w:lvl w:ilvl="0">
      <w:start w:val="1"/>
      <w:numFmt w:val="lowerLetter"/>
      <w:lvlText w:val="%1)"/>
      <w:lvlJc w:val="left"/>
    </w:lvl>
    <w:lvl w:ilvl="1">
      <w:numFmt w:val="bullet"/>
      <w:lvlText w:val="◦"/>
      <w:lvlJc w:val="left"/>
      <w:rPr>
        <w:rFonts w:ascii="OpenSymbol, 'Courier New'" w:hAnsi="OpenSymbol, 'Courier New'" w:cs="Courier New"/>
      </w:rPr>
    </w:lvl>
    <w:lvl w:ilvl="2">
      <w:numFmt w:val="bullet"/>
      <w:lvlText w:val="▪"/>
      <w:lvlJc w:val="left"/>
      <w:rPr>
        <w:rFonts w:ascii="OpenSymbol, 'Courier New'" w:hAnsi="OpenSymbol, 'Courier New'" w:cs="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Courier New"/>
      </w:rPr>
    </w:lvl>
    <w:lvl w:ilvl="5">
      <w:numFmt w:val="bullet"/>
      <w:lvlText w:val="▪"/>
      <w:lvlJc w:val="left"/>
      <w:rPr>
        <w:rFonts w:ascii="OpenSymbol, 'Courier New'" w:hAnsi="OpenSymbol, 'Courier New'" w:cs="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Courier New"/>
      </w:rPr>
    </w:lvl>
    <w:lvl w:ilvl="8">
      <w:numFmt w:val="bullet"/>
      <w:lvlText w:val="▪"/>
      <w:lvlJc w:val="left"/>
      <w:rPr>
        <w:rFonts w:ascii="OpenSymbol, 'Courier New'" w:hAnsi="OpenSymbol, 'Courier New'" w:cs="Courier New"/>
      </w:rPr>
    </w:lvl>
  </w:abstractNum>
  <w:abstractNum w:abstractNumId="38" w15:restartNumberingAfterBreak="0">
    <w:nsid w:val="7BE259D4"/>
    <w:multiLevelType w:val="hybridMultilevel"/>
    <w:tmpl w:val="2354935A"/>
    <w:lvl w:ilvl="0" w:tplc="4F5C12AC">
      <w:start w:val="1"/>
      <w:numFmt w:val="lowerLetter"/>
      <w:lvlText w:val="%1)"/>
      <w:lvlJc w:val="left"/>
      <w:pPr>
        <w:ind w:left="644"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DA73377"/>
    <w:multiLevelType w:val="multilevel"/>
    <w:tmpl w:val="0EF4F202"/>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F9719D6"/>
    <w:multiLevelType w:val="multilevel"/>
    <w:tmpl w:val="A19ED91A"/>
    <w:styleLink w:val="WW8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7FE972B6"/>
    <w:multiLevelType w:val="multilevel"/>
    <w:tmpl w:val="26222D42"/>
    <w:styleLink w:val="WW8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1"/>
    <w:lvlOverride w:ilvl="0">
      <w:lvl w:ilvl="0">
        <w:start w:val="1"/>
        <w:numFmt w:val="lowerLetter"/>
        <w:lvlText w:val="%1)"/>
        <w:lvlJc w:val="left"/>
      </w:lvl>
    </w:lvlOverride>
  </w:num>
  <w:num w:numId="2">
    <w:abstractNumId w:val="1"/>
  </w:num>
  <w:num w:numId="3">
    <w:abstractNumId w:val="24"/>
  </w:num>
  <w:num w:numId="4">
    <w:abstractNumId w:val="36"/>
    <w:lvlOverride w:ilvl="0">
      <w:lvl w:ilvl="0">
        <w:start w:val="1"/>
        <w:numFmt w:val="lowerLetter"/>
        <w:lvlText w:val="%1)"/>
        <w:lvlJc w:val="left"/>
      </w:lvl>
    </w:lvlOverride>
  </w:num>
  <w:num w:numId="5">
    <w:abstractNumId w:val="39"/>
    <w:lvlOverride w:ilvl="0">
      <w:lvl w:ilvl="0">
        <w:start w:val="1"/>
        <w:numFmt w:val="lowerLetter"/>
        <w:lvlText w:val="%1)"/>
        <w:lvlJc w:val="left"/>
      </w:lvl>
    </w:lvlOverride>
  </w:num>
  <w:num w:numId="6">
    <w:abstractNumId w:val="20"/>
  </w:num>
  <w:num w:numId="7">
    <w:abstractNumId w:val="30"/>
  </w:num>
  <w:num w:numId="8">
    <w:abstractNumId w:val="6"/>
  </w:num>
  <w:num w:numId="9">
    <w:abstractNumId w:val="32"/>
  </w:num>
  <w:num w:numId="10">
    <w:abstractNumId w:val="3"/>
  </w:num>
  <w:num w:numId="11">
    <w:abstractNumId w:val="2"/>
  </w:num>
  <w:num w:numId="12">
    <w:abstractNumId w:val="33"/>
  </w:num>
  <w:num w:numId="13">
    <w:abstractNumId w:val="0"/>
  </w:num>
  <w:num w:numId="14">
    <w:abstractNumId w:val="13"/>
  </w:num>
  <w:num w:numId="15">
    <w:abstractNumId w:val="40"/>
  </w:num>
  <w:num w:numId="16">
    <w:abstractNumId w:val="26"/>
  </w:num>
  <w:num w:numId="17">
    <w:abstractNumId w:val="17"/>
  </w:num>
  <w:num w:numId="18">
    <w:abstractNumId w:val="4"/>
  </w:num>
  <w:num w:numId="19">
    <w:abstractNumId w:val="37"/>
  </w:num>
  <w:num w:numId="20">
    <w:abstractNumId w:val="22"/>
  </w:num>
  <w:num w:numId="21">
    <w:abstractNumId w:val="16"/>
  </w:num>
  <w:num w:numId="22">
    <w:abstractNumId w:val="2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19"/>
  </w:num>
  <w:num w:numId="28">
    <w:abstractNumId w:val="8"/>
  </w:num>
  <w:num w:numId="29">
    <w:abstractNumId w:val="27"/>
  </w:num>
  <w:num w:numId="30">
    <w:abstractNumId w:val="35"/>
  </w:num>
  <w:num w:numId="31">
    <w:abstractNumId w:val="3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21"/>
  </w:num>
  <w:num w:numId="37">
    <w:abstractNumId w:val="5"/>
  </w:num>
  <w:num w:numId="38">
    <w:abstractNumId w:val="28"/>
  </w:num>
  <w:num w:numId="39">
    <w:abstractNumId w:val="14"/>
  </w:num>
  <w:num w:numId="40">
    <w:abstractNumId w:val="7"/>
  </w:num>
  <w:num w:numId="41">
    <w:abstractNumId w:val="10"/>
  </w:num>
  <w:num w:numId="42">
    <w:abstractNumId w:val="9"/>
  </w:num>
  <w:num w:numId="43">
    <w:abstractNumId w:val="12"/>
  </w:num>
  <w:num w:numId="44">
    <w:abstractNumId w:val="36"/>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F1"/>
    <w:rsid w:val="001D0DBE"/>
    <w:rsid w:val="002C43D9"/>
    <w:rsid w:val="00311344"/>
    <w:rsid w:val="003604B8"/>
    <w:rsid w:val="0051713D"/>
    <w:rsid w:val="005D6075"/>
    <w:rsid w:val="007368D7"/>
    <w:rsid w:val="0077620A"/>
    <w:rsid w:val="00796DED"/>
    <w:rsid w:val="007D2D6F"/>
    <w:rsid w:val="007E6598"/>
    <w:rsid w:val="007F002B"/>
    <w:rsid w:val="009516E8"/>
    <w:rsid w:val="00A86DDA"/>
    <w:rsid w:val="00C071F5"/>
    <w:rsid w:val="00CF7745"/>
    <w:rsid w:val="00D671F1"/>
    <w:rsid w:val="00E03896"/>
    <w:rsid w:val="00F15466"/>
    <w:rsid w:val="00FB55BB"/>
    <w:rsid w:val="00FB7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136679-2D97-4AF1-9EA4-7E82549C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1F1"/>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CF7745"/>
    <w:pPr>
      <w:keepNext/>
      <w:autoSpaceDE/>
      <w:autoSpaceDN/>
      <w:spacing w:before="80" w:after="60"/>
      <w:jc w:val="center"/>
      <w:outlineLvl w:val="0"/>
    </w:pPr>
    <w:rPr>
      <w:rFonts w:ascii="Brooklyn" w:hAnsi="Brooklyn"/>
      <w:b/>
      <w:noProof/>
      <w:sz w:val="41"/>
    </w:rPr>
  </w:style>
  <w:style w:type="paragraph" w:styleId="Ttulo2">
    <w:name w:val="heading 2"/>
    <w:basedOn w:val="Normal"/>
    <w:next w:val="Normal"/>
    <w:link w:val="Ttulo2Char"/>
    <w:qFormat/>
    <w:rsid w:val="00CF774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CF774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F7745"/>
    <w:pPr>
      <w:keepNext/>
      <w:autoSpaceDE/>
      <w:autoSpaceDN/>
      <w:spacing w:before="240" w:after="60"/>
      <w:outlineLvl w:val="3"/>
    </w:pPr>
    <w:rPr>
      <w:b/>
      <w:bCs/>
      <w:sz w:val="28"/>
      <w:szCs w:val="28"/>
    </w:rPr>
  </w:style>
  <w:style w:type="paragraph" w:styleId="Ttulo5">
    <w:name w:val="heading 5"/>
    <w:aliases w:val=" Char"/>
    <w:basedOn w:val="Normal"/>
    <w:next w:val="Normal"/>
    <w:link w:val="Ttulo5Char"/>
    <w:qFormat/>
    <w:rsid w:val="00CF7745"/>
    <w:pPr>
      <w:spacing w:before="240" w:after="60"/>
      <w:outlineLvl w:val="4"/>
    </w:pPr>
    <w:rPr>
      <w:b/>
      <w:bCs/>
      <w:i/>
      <w:iCs/>
      <w:sz w:val="26"/>
      <w:szCs w:val="26"/>
    </w:rPr>
  </w:style>
  <w:style w:type="paragraph" w:styleId="Ttulo6">
    <w:name w:val="heading 6"/>
    <w:aliases w:val=" Char3"/>
    <w:basedOn w:val="Normal"/>
    <w:next w:val="Normal"/>
    <w:link w:val="Ttulo6Char"/>
    <w:qFormat/>
    <w:rsid w:val="00CF7745"/>
    <w:pPr>
      <w:keepNext/>
      <w:autoSpaceDE/>
      <w:autoSpaceDN/>
      <w:ind w:firstLine="708"/>
      <w:jc w:val="both"/>
      <w:outlineLvl w:val="5"/>
    </w:pPr>
    <w:rPr>
      <w:rFonts w:ascii="Arial" w:hAnsi="Arial"/>
      <w:b/>
      <w:bCs/>
      <w:sz w:val="24"/>
    </w:rPr>
  </w:style>
  <w:style w:type="paragraph" w:styleId="Ttulo7">
    <w:name w:val="heading 7"/>
    <w:basedOn w:val="Normal"/>
    <w:next w:val="Normal"/>
    <w:link w:val="Ttulo7Char"/>
    <w:qFormat/>
    <w:rsid w:val="00CF7745"/>
    <w:pPr>
      <w:autoSpaceDE/>
      <w:autoSpaceDN/>
      <w:spacing w:before="240" w:after="60"/>
      <w:outlineLvl w:val="6"/>
    </w:pPr>
    <w:rPr>
      <w:rFonts w:ascii="Arial" w:hAnsi="Arial"/>
      <w:sz w:val="24"/>
    </w:rPr>
  </w:style>
  <w:style w:type="paragraph" w:styleId="Ttulo8">
    <w:name w:val="heading 8"/>
    <w:basedOn w:val="Normal"/>
    <w:next w:val="Normal"/>
    <w:link w:val="Ttulo8Char"/>
    <w:qFormat/>
    <w:rsid w:val="00CF7745"/>
    <w:pPr>
      <w:spacing w:before="240" w:after="60"/>
      <w:outlineLvl w:val="7"/>
    </w:pPr>
    <w:rPr>
      <w:i/>
      <w:iCs/>
      <w:sz w:val="24"/>
      <w:szCs w:val="24"/>
    </w:rPr>
  </w:style>
  <w:style w:type="paragraph" w:styleId="Ttulo9">
    <w:name w:val="heading 9"/>
    <w:aliases w:val=" Char2"/>
    <w:basedOn w:val="Normal"/>
    <w:next w:val="Normal"/>
    <w:link w:val="Ttulo9Char"/>
    <w:qFormat/>
    <w:rsid w:val="00CF7745"/>
    <w:pPr>
      <w:keepNext/>
      <w:tabs>
        <w:tab w:val="center" w:pos="1843"/>
        <w:tab w:val="center" w:pos="7088"/>
      </w:tabs>
      <w:autoSpaceDE/>
      <w:autoSpaceDN/>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CF7745"/>
    <w:rPr>
      <w:rFonts w:ascii="Brooklyn" w:eastAsia="Times New Roman" w:hAnsi="Brooklyn" w:cs="Times New Roman"/>
      <w:b/>
      <w:noProof/>
      <w:sz w:val="41"/>
      <w:szCs w:val="20"/>
      <w:lang w:eastAsia="pt-BR"/>
    </w:rPr>
  </w:style>
  <w:style w:type="character" w:customStyle="1" w:styleId="Ttulo2Char">
    <w:name w:val="Título 2 Char"/>
    <w:basedOn w:val="Fontepargpadro"/>
    <w:link w:val="Ttulo2"/>
    <w:rsid w:val="00CF774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F7745"/>
    <w:rPr>
      <w:rFonts w:ascii="Arial" w:eastAsia="Times New Roman" w:hAnsi="Arial" w:cs="Arial"/>
      <w:b/>
      <w:bCs/>
      <w:sz w:val="26"/>
      <w:szCs w:val="26"/>
      <w:lang w:eastAsia="pt-BR"/>
    </w:rPr>
  </w:style>
  <w:style w:type="character" w:customStyle="1" w:styleId="Ttulo4Char">
    <w:name w:val="Título 4 Char"/>
    <w:basedOn w:val="Fontepargpadro"/>
    <w:link w:val="Ttulo4"/>
    <w:rsid w:val="00CF7745"/>
    <w:rPr>
      <w:rFonts w:ascii="Times New Roman" w:eastAsia="Times New Roman" w:hAnsi="Times New Roman" w:cs="Times New Roman"/>
      <w:b/>
      <w:bCs/>
      <w:sz w:val="28"/>
      <w:szCs w:val="28"/>
      <w:lang w:eastAsia="pt-BR"/>
    </w:rPr>
  </w:style>
  <w:style w:type="character" w:customStyle="1" w:styleId="Ttulo5Char">
    <w:name w:val="Título 5 Char"/>
    <w:aliases w:val=" Char Char1"/>
    <w:basedOn w:val="Fontepargpadro"/>
    <w:link w:val="Ttulo5"/>
    <w:rsid w:val="00CF7745"/>
    <w:rPr>
      <w:rFonts w:ascii="Times New Roman" w:eastAsia="Times New Roman" w:hAnsi="Times New Roman" w:cs="Times New Roman"/>
      <w:b/>
      <w:bCs/>
      <w:i/>
      <w:iCs/>
      <w:sz w:val="26"/>
      <w:szCs w:val="26"/>
      <w:lang w:eastAsia="pt-BR"/>
    </w:rPr>
  </w:style>
  <w:style w:type="character" w:customStyle="1" w:styleId="Ttulo6Char">
    <w:name w:val="Título 6 Char"/>
    <w:aliases w:val=" Char3 Char"/>
    <w:basedOn w:val="Fontepargpadro"/>
    <w:link w:val="Ttulo6"/>
    <w:rsid w:val="00CF7745"/>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CF7745"/>
    <w:rPr>
      <w:rFonts w:ascii="Arial" w:eastAsia="Times New Roman" w:hAnsi="Arial" w:cs="Times New Roman"/>
      <w:sz w:val="24"/>
      <w:szCs w:val="20"/>
      <w:lang w:eastAsia="pt-BR"/>
    </w:rPr>
  </w:style>
  <w:style w:type="character" w:customStyle="1" w:styleId="Ttulo8Char">
    <w:name w:val="Título 8 Char"/>
    <w:basedOn w:val="Fontepargpadro"/>
    <w:link w:val="Ttulo8"/>
    <w:rsid w:val="00CF7745"/>
    <w:rPr>
      <w:rFonts w:ascii="Times New Roman" w:eastAsia="Times New Roman" w:hAnsi="Times New Roman" w:cs="Times New Roman"/>
      <w:i/>
      <w:iCs/>
      <w:sz w:val="24"/>
      <w:szCs w:val="24"/>
      <w:lang w:eastAsia="pt-BR"/>
    </w:rPr>
  </w:style>
  <w:style w:type="character" w:customStyle="1" w:styleId="Ttulo9Char">
    <w:name w:val="Título 9 Char"/>
    <w:aliases w:val=" Char2 Char"/>
    <w:basedOn w:val="Fontepargpadro"/>
    <w:link w:val="Ttulo9"/>
    <w:rsid w:val="00CF7745"/>
    <w:rPr>
      <w:rFonts w:ascii="Arial" w:eastAsia="Times New Roman" w:hAnsi="Arial" w:cs="Times New Roman"/>
      <w:b/>
      <w:sz w:val="28"/>
      <w:szCs w:val="20"/>
      <w:lang w:eastAsia="pt-BR"/>
    </w:rPr>
  </w:style>
  <w:style w:type="paragraph" w:styleId="Corpodetexto">
    <w:name w:val="Body Text"/>
    <w:basedOn w:val="Normal"/>
    <w:link w:val="CorpodetextoChar"/>
    <w:rsid w:val="00CF7745"/>
    <w:pPr>
      <w:autoSpaceDE/>
      <w:autoSpaceDN/>
    </w:pPr>
    <w:rPr>
      <w:sz w:val="24"/>
    </w:rPr>
  </w:style>
  <w:style w:type="character" w:customStyle="1" w:styleId="CorpodetextoChar">
    <w:name w:val="Corpo de texto Char"/>
    <w:basedOn w:val="Fontepargpadro"/>
    <w:link w:val="Corpodetexto"/>
    <w:rsid w:val="00CF774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F7745"/>
    <w:pPr>
      <w:spacing w:after="120"/>
      <w:ind w:left="283"/>
    </w:pPr>
  </w:style>
  <w:style w:type="character" w:customStyle="1" w:styleId="RecuodecorpodetextoChar">
    <w:name w:val="Recuo de corpo de texto Char"/>
    <w:basedOn w:val="Fontepargpadro"/>
    <w:link w:val="Recuodecorpodetexto"/>
    <w:rsid w:val="00CF7745"/>
    <w:rPr>
      <w:rFonts w:ascii="Times New Roman" w:eastAsia="Times New Roman" w:hAnsi="Times New Roman" w:cs="Times New Roman"/>
      <w:sz w:val="20"/>
      <w:szCs w:val="20"/>
      <w:lang w:eastAsia="pt-BR"/>
    </w:rPr>
  </w:style>
  <w:style w:type="paragraph" w:styleId="Cabealho">
    <w:name w:val="header"/>
    <w:aliases w:val=" Char Char,hd,he,analitico 3,Cabeçalho superior,Heading 1a,Heading 1a Char Char,Heading 1a Char"/>
    <w:basedOn w:val="Normal"/>
    <w:link w:val="CabealhoChar"/>
    <w:rsid w:val="00CF7745"/>
    <w:pPr>
      <w:tabs>
        <w:tab w:val="center" w:pos="4252"/>
        <w:tab w:val="right" w:pos="8504"/>
      </w:tabs>
    </w:pPr>
  </w:style>
  <w:style w:type="character" w:customStyle="1" w:styleId="CabealhoChar">
    <w:name w:val="Cabeçalho Char"/>
    <w:aliases w:val=" Char Char Char,hd Char,he Char,analitico 3 Char,Cabeçalho superior Char,Heading 1a Char1,Heading 1a Char Char Char,Heading 1a Char Char1"/>
    <w:basedOn w:val="Fontepargpadro"/>
    <w:link w:val="Cabealho"/>
    <w:rsid w:val="00CF7745"/>
    <w:rPr>
      <w:rFonts w:ascii="Times New Roman" w:eastAsia="Times New Roman" w:hAnsi="Times New Roman" w:cs="Times New Roman"/>
      <w:sz w:val="20"/>
      <w:szCs w:val="20"/>
      <w:lang w:eastAsia="pt-BR"/>
    </w:rPr>
  </w:style>
  <w:style w:type="paragraph" w:styleId="Rodap">
    <w:name w:val="footer"/>
    <w:basedOn w:val="Normal"/>
    <w:link w:val="RodapChar"/>
    <w:rsid w:val="00CF7745"/>
    <w:pPr>
      <w:tabs>
        <w:tab w:val="center" w:pos="4252"/>
        <w:tab w:val="right" w:pos="8504"/>
      </w:tabs>
    </w:pPr>
  </w:style>
  <w:style w:type="character" w:customStyle="1" w:styleId="RodapChar">
    <w:name w:val="Rodapé Char"/>
    <w:basedOn w:val="Fontepargpadro"/>
    <w:link w:val="Rodap"/>
    <w:rsid w:val="00CF7745"/>
    <w:rPr>
      <w:rFonts w:ascii="Times New Roman" w:eastAsia="Times New Roman" w:hAnsi="Times New Roman" w:cs="Times New Roman"/>
      <w:sz w:val="20"/>
      <w:szCs w:val="20"/>
      <w:lang w:eastAsia="pt-BR"/>
    </w:rPr>
  </w:style>
  <w:style w:type="character" w:styleId="Hyperlink">
    <w:name w:val="Hyperlink"/>
    <w:rsid w:val="00CF7745"/>
    <w:rPr>
      <w:color w:val="0000FF"/>
      <w:u w:val="single"/>
    </w:rPr>
  </w:style>
  <w:style w:type="table" w:styleId="Tabelacomgrade">
    <w:name w:val="Table Grid"/>
    <w:basedOn w:val="Tabelanormal"/>
    <w:uiPriority w:val="59"/>
    <w:rsid w:val="00CF774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7745"/>
    <w:pPr>
      <w:autoSpaceDE/>
      <w:autoSpaceDN/>
      <w:spacing w:before="100" w:beforeAutospacing="1" w:after="100" w:afterAutospacing="1"/>
    </w:pPr>
    <w:rPr>
      <w:sz w:val="24"/>
      <w:szCs w:val="24"/>
    </w:rPr>
  </w:style>
  <w:style w:type="paragraph" w:customStyle="1" w:styleId="corpodetexto0">
    <w:name w:val="corpo de texto"/>
    <w:rsid w:val="00CF7745"/>
    <w:pPr>
      <w:widowControl w:val="0"/>
      <w:shd w:val="clear" w:color="000000" w:fill="FFFFFF"/>
      <w:autoSpaceDE w:val="0"/>
      <w:autoSpaceDN w:val="0"/>
      <w:adjustRightInd w:val="0"/>
      <w:spacing w:after="0" w:line="240" w:lineRule="atLeast"/>
      <w:ind w:firstLine="3118"/>
      <w:jc w:val="both"/>
    </w:pPr>
    <w:rPr>
      <w:rFonts w:ascii="Times New Roman" w:eastAsia="Times New Roman" w:hAnsi="Times New Roman" w:cs="Times New Roman"/>
      <w:color w:val="000000"/>
      <w:sz w:val="28"/>
      <w:szCs w:val="28"/>
      <w:lang w:eastAsia="pt-BR"/>
    </w:rPr>
  </w:style>
  <w:style w:type="paragraph" w:customStyle="1" w:styleId="WW-NormalWeb">
    <w:name w:val="WW-Normal (Web)"/>
    <w:basedOn w:val="Normal"/>
    <w:rsid w:val="00CF7745"/>
    <w:pPr>
      <w:suppressAutoHyphens/>
      <w:autoSpaceDE/>
      <w:autoSpaceDN/>
      <w:spacing w:before="280" w:after="280"/>
      <w:jc w:val="both"/>
    </w:pPr>
    <w:rPr>
      <w:rFonts w:ascii="Arial" w:hAnsi="Arial" w:cs="Arial"/>
      <w:sz w:val="24"/>
      <w:szCs w:val="24"/>
      <w:lang w:eastAsia="ar-SA"/>
    </w:rPr>
  </w:style>
  <w:style w:type="paragraph" w:customStyle="1" w:styleId="Blockquote">
    <w:name w:val="Blockquote"/>
    <w:basedOn w:val="Normal"/>
    <w:rsid w:val="00CF7745"/>
    <w:pPr>
      <w:autoSpaceDE/>
      <w:autoSpaceDN/>
      <w:spacing w:before="100" w:after="100"/>
      <w:ind w:left="360" w:right="360"/>
    </w:pPr>
    <w:rPr>
      <w:rFonts w:ascii="Arial" w:hAnsi="Arial"/>
      <w:sz w:val="24"/>
      <w:szCs w:val="24"/>
    </w:rPr>
  </w:style>
  <w:style w:type="paragraph" w:styleId="Recuodecorpodetexto3">
    <w:name w:val="Body Text Indent 3"/>
    <w:basedOn w:val="Normal"/>
    <w:link w:val="Recuodecorpodetexto3Char"/>
    <w:rsid w:val="00CF7745"/>
    <w:pPr>
      <w:spacing w:after="120"/>
      <w:ind w:left="283"/>
    </w:pPr>
    <w:rPr>
      <w:sz w:val="16"/>
      <w:szCs w:val="16"/>
    </w:rPr>
  </w:style>
  <w:style w:type="character" w:customStyle="1" w:styleId="Recuodecorpodetexto3Char">
    <w:name w:val="Recuo de corpo de texto 3 Char"/>
    <w:basedOn w:val="Fontepargpadro"/>
    <w:link w:val="Recuodecorpodetexto3"/>
    <w:rsid w:val="00CF7745"/>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CF7745"/>
    <w:pPr>
      <w:autoSpaceDE/>
      <w:autoSpaceDN/>
      <w:spacing w:after="120" w:line="480" w:lineRule="auto"/>
    </w:pPr>
  </w:style>
  <w:style w:type="character" w:customStyle="1" w:styleId="Corpodetexto2Char">
    <w:name w:val="Corpo de texto 2 Char"/>
    <w:basedOn w:val="Fontepargpadro"/>
    <w:link w:val="Corpodetexto2"/>
    <w:rsid w:val="00CF7745"/>
    <w:rPr>
      <w:rFonts w:ascii="Times New Roman" w:eastAsia="Times New Roman" w:hAnsi="Times New Roman" w:cs="Times New Roman"/>
      <w:sz w:val="20"/>
      <w:szCs w:val="20"/>
      <w:lang w:eastAsia="pt-BR"/>
    </w:rPr>
  </w:style>
  <w:style w:type="character" w:styleId="Nmerodepgina">
    <w:name w:val="page number"/>
    <w:basedOn w:val="Fontepargpadro"/>
    <w:rsid w:val="00CF7745"/>
  </w:style>
  <w:style w:type="paragraph" w:styleId="Ttulo">
    <w:name w:val="Title"/>
    <w:basedOn w:val="Normal"/>
    <w:link w:val="TtuloChar"/>
    <w:qFormat/>
    <w:rsid w:val="00CF7745"/>
    <w:pPr>
      <w:autoSpaceDE/>
      <w:autoSpaceDN/>
      <w:jc w:val="center"/>
    </w:pPr>
    <w:rPr>
      <w:b/>
      <w:sz w:val="24"/>
    </w:rPr>
  </w:style>
  <w:style w:type="character" w:customStyle="1" w:styleId="TtuloChar">
    <w:name w:val="Título Char"/>
    <w:basedOn w:val="Fontepargpadro"/>
    <w:link w:val="Ttulo"/>
    <w:rsid w:val="00CF7745"/>
    <w:rPr>
      <w:rFonts w:ascii="Times New Roman" w:eastAsia="Times New Roman" w:hAnsi="Times New Roman" w:cs="Times New Roman"/>
      <w:b/>
      <w:sz w:val="24"/>
      <w:szCs w:val="20"/>
      <w:lang w:eastAsia="pt-BR"/>
    </w:rPr>
  </w:style>
  <w:style w:type="table" w:styleId="Tabelaclssica1">
    <w:name w:val="Table Classic 1"/>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rsid w:val="00CF7745"/>
    <w:pPr>
      <w:spacing w:after="120" w:line="480" w:lineRule="auto"/>
      <w:ind w:left="283"/>
    </w:pPr>
  </w:style>
  <w:style w:type="character" w:customStyle="1" w:styleId="Recuodecorpodetexto2Char">
    <w:name w:val="Recuo de corpo de texto 2 Char"/>
    <w:basedOn w:val="Fontepargpadro"/>
    <w:link w:val="Recuodecorpodetexto2"/>
    <w:rsid w:val="00CF7745"/>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CF7745"/>
    <w:pPr>
      <w:spacing w:after="120"/>
    </w:pPr>
    <w:rPr>
      <w:sz w:val="16"/>
      <w:szCs w:val="16"/>
    </w:rPr>
  </w:style>
  <w:style w:type="character" w:customStyle="1" w:styleId="Corpodetexto3Char">
    <w:name w:val="Corpo de texto 3 Char"/>
    <w:basedOn w:val="Fontepargpadro"/>
    <w:link w:val="Corpodetexto3"/>
    <w:rsid w:val="00CF7745"/>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rsid w:val="00CF7745"/>
    <w:pPr>
      <w:autoSpaceDE/>
      <w:autoSpaceDN/>
    </w:pPr>
    <w:rPr>
      <w:rFonts w:ascii="Courier New" w:hAnsi="Courier New"/>
    </w:rPr>
  </w:style>
  <w:style w:type="character" w:customStyle="1" w:styleId="TextosemFormataoChar">
    <w:name w:val="Texto sem Formatação Char"/>
    <w:aliases w:val="Plain Text Char"/>
    <w:basedOn w:val="Fontepargpadro"/>
    <w:link w:val="TextosemFormatao"/>
    <w:rsid w:val="00CF7745"/>
    <w:rPr>
      <w:rFonts w:ascii="Courier New" w:eastAsia="Times New Roman" w:hAnsi="Courier New" w:cs="Times New Roman"/>
      <w:sz w:val="20"/>
      <w:szCs w:val="20"/>
      <w:lang w:eastAsia="pt-BR"/>
    </w:rPr>
  </w:style>
  <w:style w:type="paragraph" w:customStyle="1" w:styleId="Textopadro">
    <w:name w:val="Texto padrão"/>
    <w:basedOn w:val="Normal"/>
    <w:rsid w:val="00CF7745"/>
    <w:pPr>
      <w:overflowPunct w:val="0"/>
      <w:adjustRightInd w:val="0"/>
      <w:textAlignment w:val="baseline"/>
    </w:pPr>
    <w:rPr>
      <w:sz w:val="24"/>
      <w:lang w:val="en-US"/>
    </w:rPr>
  </w:style>
  <w:style w:type="paragraph" w:styleId="SemEspaamento">
    <w:name w:val="No Spacing"/>
    <w:uiPriority w:val="1"/>
    <w:qFormat/>
    <w:rsid w:val="00CF7745"/>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CF7745"/>
    <w:rPr>
      <w:b/>
      <w:bCs/>
    </w:rPr>
  </w:style>
  <w:style w:type="character" w:customStyle="1" w:styleId="caracteristicastxt">
    <w:name w:val="caracteristicastxt"/>
    <w:basedOn w:val="Fontepargpadro"/>
    <w:rsid w:val="00CF7745"/>
  </w:style>
  <w:style w:type="paragraph" w:styleId="Textoembloco">
    <w:name w:val="Block Text"/>
    <w:basedOn w:val="Normal"/>
    <w:rsid w:val="00CF7745"/>
    <w:pPr>
      <w:autoSpaceDE/>
      <w:autoSpaceDN/>
      <w:ind w:left="2268" w:right="576"/>
      <w:jc w:val="both"/>
    </w:pPr>
    <w:rPr>
      <w:sz w:val="22"/>
      <w:szCs w:val="24"/>
    </w:rPr>
  </w:style>
  <w:style w:type="paragraph" w:customStyle="1" w:styleId="WW-ContedodaTabela">
    <w:name w:val="WW-Conteúdo da Tabela"/>
    <w:basedOn w:val="Corpodetexto"/>
    <w:rsid w:val="00CF7745"/>
    <w:pPr>
      <w:suppressLineNumbers/>
      <w:suppressAutoHyphens/>
    </w:pPr>
    <w:rPr>
      <w:rFonts w:ascii="Arial" w:hAnsi="Arial" w:cs="Arial"/>
      <w:sz w:val="20"/>
      <w:szCs w:val="24"/>
      <w:lang w:eastAsia="ar-SA"/>
    </w:rPr>
  </w:style>
  <w:style w:type="paragraph" w:styleId="Pr-formataoHTML">
    <w:name w:val="HTML Preformatted"/>
    <w:basedOn w:val="Normal"/>
    <w:link w:val="Pr-formataoHTMLChar"/>
    <w:rsid w:val="00CF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formataoHTMLChar">
    <w:name w:val="Pré-formatação HTML Char"/>
    <w:basedOn w:val="Fontepargpadro"/>
    <w:link w:val="Pr-formataoHTML"/>
    <w:rsid w:val="00CF7745"/>
    <w:rPr>
      <w:rFonts w:ascii="Courier New" w:eastAsia="Times New Roman" w:hAnsi="Courier New" w:cs="Courier New"/>
      <w:sz w:val="20"/>
      <w:szCs w:val="20"/>
      <w:lang w:eastAsia="pt-BR"/>
    </w:rPr>
  </w:style>
  <w:style w:type="paragraph" w:customStyle="1" w:styleId="msonospacing0">
    <w:name w:val="msonospacing"/>
    <w:basedOn w:val="Normal"/>
    <w:rsid w:val="00CF7745"/>
    <w:pPr>
      <w:autoSpaceDE/>
      <w:autoSpaceDN/>
      <w:spacing w:before="100" w:beforeAutospacing="1" w:after="100" w:afterAutospacing="1"/>
    </w:pPr>
    <w:rPr>
      <w:sz w:val="24"/>
      <w:szCs w:val="24"/>
    </w:rPr>
  </w:style>
  <w:style w:type="character" w:customStyle="1" w:styleId="posttip">
    <w:name w:val="posttip"/>
    <w:basedOn w:val="Fontepargpadro"/>
    <w:rsid w:val="00CF7745"/>
  </w:style>
  <w:style w:type="paragraph" w:customStyle="1" w:styleId="Corpodetexto21">
    <w:name w:val="Corpo de texto 21"/>
    <w:basedOn w:val="Normal"/>
    <w:rsid w:val="00CF7745"/>
    <w:pPr>
      <w:autoSpaceDE/>
      <w:autoSpaceDN/>
      <w:jc w:val="both"/>
    </w:pPr>
    <w:rPr>
      <w:rFonts w:ascii="Arial" w:hAnsi="Arial"/>
      <w:sz w:val="24"/>
    </w:rPr>
  </w:style>
  <w:style w:type="paragraph" w:customStyle="1" w:styleId="TxBrp9">
    <w:name w:val="TxBr_p9"/>
    <w:basedOn w:val="Normal"/>
    <w:rsid w:val="00CF7745"/>
    <w:pPr>
      <w:widowControl w:val="0"/>
      <w:tabs>
        <w:tab w:val="left" w:pos="204"/>
      </w:tabs>
      <w:autoSpaceDE/>
      <w:autoSpaceDN/>
      <w:spacing w:line="240" w:lineRule="atLeast"/>
      <w:jc w:val="both"/>
    </w:pPr>
    <w:rPr>
      <w:snapToGrid w:val="0"/>
      <w:sz w:val="24"/>
    </w:rPr>
  </w:style>
  <w:style w:type="paragraph" w:customStyle="1" w:styleId="PADRAO">
    <w:name w:val="PADRAO"/>
    <w:basedOn w:val="Normal"/>
    <w:rsid w:val="00CF7745"/>
    <w:pPr>
      <w:autoSpaceDE/>
      <w:autoSpaceDN/>
      <w:jc w:val="both"/>
    </w:pPr>
    <w:rPr>
      <w:rFonts w:ascii="Tms Rmn" w:hAnsi="Tms Rmn"/>
      <w:sz w:val="24"/>
    </w:rPr>
  </w:style>
  <w:style w:type="paragraph" w:customStyle="1" w:styleId="Padro">
    <w:name w:val="Padrão"/>
    <w:rsid w:val="00CF7745"/>
    <w:pPr>
      <w:autoSpaceDE w:val="0"/>
      <w:autoSpaceDN w:val="0"/>
      <w:adjustRightInd w:val="0"/>
      <w:spacing w:after="0" w:line="240" w:lineRule="auto"/>
    </w:pPr>
    <w:rPr>
      <w:rFonts w:ascii="Times" w:eastAsia="Times New Roman" w:hAnsi="Times" w:cs="Times New Roman"/>
      <w:sz w:val="20"/>
      <w:szCs w:val="24"/>
      <w:lang w:eastAsia="pt-BR"/>
    </w:rPr>
  </w:style>
  <w:style w:type="character" w:styleId="nfase">
    <w:name w:val="Emphasis"/>
    <w:qFormat/>
    <w:rsid w:val="00CF7745"/>
    <w:rPr>
      <w:i/>
      <w:iCs/>
    </w:rPr>
  </w:style>
  <w:style w:type="paragraph" w:customStyle="1" w:styleId="Corpodetexto210">
    <w:name w:val="Corpo de texto 21"/>
    <w:basedOn w:val="Normal"/>
    <w:rsid w:val="00CF7745"/>
    <w:pPr>
      <w:suppressAutoHyphens/>
      <w:autoSpaceDE/>
      <w:autoSpaceDN/>
      <w:spacing w:line="360" w:lineRule="auto"/>
      <w:jc w:val="both"/>
    </w:pPr>
    <w:rPr>
      <w:sz w:val="24"/>
      <w:lang w:eastAsia="ar-SA"/>
    </w:rPr>
  </w:style>
  <w:style w:type="paragraph" w:customStyle="1" w:styleId="TxBrc4">
    <w:name w:val="TxBr_c4"/>
    <w:basedOn w:val="Normal"/>
    <w:rsid w:val="00CF7745"/>
    <w:pPr>
      <w:widowControl w:val="0"/>
      <w:suppressAutoHyphens/>
      <w:autoSpaceDN/>
      <w:spacing w:line="240" w:lineRule="atLeast"/>
      <w:jc w:val="center"/>
    </w:pPr>
    <w:rPr>
      <w:rFonts w:ascii="Arial" w:hAnsi="Arial" w:cs="Arial"/>
      <w:sz w:val="24"/>
      <w:szCs w:val="24"/>
      <w:lang w:val="en-US" w:eastAsia="ar-SA"/>
    </w:rPr>
  </w:style>
  <w:style w:type="paragraph" w:customStyle="1" w:styleId="Edital">
    <w:name w:val="Edital"/>
    <w:basedOn w:val="Normal"/>
    <w:rsid w:val="00CF7745"/>
    <w:pPr>
      <w:suppressAutoHyphens/>
      <w:autoSpaceDE/>
      <w:autoSpaceDN/>
      <w:spacing w:before="56" w:after="113"/>
      <w:jc w:val="both"/>
    </w:pPr>
    <w:rPr>
      <w:rFonts w:ascii="Century Gothic" w:eastAsia="Lucida Sans Unicode" w:hAnsi="Century Gothic"/>
      <w:sz w:val="24"/>
    </w:rPr>
  </w:style>
  <w:style w:type="paragraph" w:customStyle="1" w:styleId="Clausula">
    <w:name w:val="Clausula"/>
    <w:basedOn w:val="Normal"/>
    <w:rsid w:val="00CF7745"/>
    <w:pPr>
      <w:tabs>
        <w:tab w:val="left" w:pos="1247"/>
        <w:tab w:val="left" w:pos="1587"/>
        <w:tab w:val="left" w:pos="1871"/>
      </w:tabs>
      <w:suppressAutoHyphens/>
      <w:autoSpaceDE/>
      <w:autoSpaceDN/>
      <w:spacing w:before="226" w:after="170"/>
    </w:pPr>
    <w:rPr>
      <w:rFonts w:ascii="Arial" w:eastAsia="Lucida Sans Unicode" w:hAnsi="Arial"/>
      <w:sz w:val="22"/>
    </w:rPr>
  </w:style>
  <w:style w:type="paragraph" w:customStyle="1" w:styleId="WW-Corpodetexto3">
    <w:name w:val="WW-Corpo de texto 3"/>
    <w:basedOn w:val="Normal"/>
    <w:rsid w:val="00CF7745"/>
    <w:pPr>
      <w:suppressAutoHyphens/>
      <w:autoSpaceDE/>
      <w:autoSpaceDN/>
      <w:jc w:val="both"/>
    </w:pPr>
    <w:rPr>
      <w:rFonts w:ascii="Arial" w:hAnsi="Arial"/>
      <w:sz w:val="26"/>
    </w:rPr>
  </w:style>
  <w:style w:type="paragraph" w:styleId="Textodebalo">
    <w:name w:val="Balloon Text"/>
    <w:aliases w:val=" Char1"/>
    <w:basedOn w:val="Normal"/>
    <w:link w:val="TextodebaloChar"/>
    <w:rsid w:val="00CF7745"/>
    <w:pPr>
      <w:autoSpaceDE/>
      <w:autoSpaceDN/>
    </w:pPr>
    <w:rPr>
      <w:rFonts w:ascii="Tahoma" w:hAnsi="Tahoma" w:cs="Tahoma"/>
      <w:sz w:val="16"/>
      <w:szCs w:val="16"/>
    </w:rPr>
  </w:style>
  <w:style w:type="character" w:customStyle="1" w:styleId="TextodebaloChar">
    <w:name w:val="Texto de balão Char"/>
    <w:aliases w:val=" Char1 Char"/>
    <w:basedOn w:val="Fontepargpadro"/>
    <w:link w:val="Textodebalo"/>
    <w:rsid w:val="00CF7745"/>
    <w:rPr>
      <w:rFonts w:ascii="Tahoma" w:eastAsia="Times New Roman" w:hAnsi="Tahoma" w:cs="Tahoma"/>
      <w:sz w:val="16"/>
      <w:szCs w:val="16"/>
      <w:lang w:eastAsia="pt-BR"/>
    </w:rPr>
  </w:style>
  <w:style w:type="character" w:styleId="HiperlinkVisitado">
    <w:name w:val="FollowedHyperlink"/>
    <w:rsid w:val="00CF7745"/>
    <w:rPr>
      <w:color w:val="800080"/>
      <w:u w:val="single"/>
    </w:rPr>
  </w:style>
  <w:style w:type="paragraph" w:customStyle="1" w:styleId="linkazul">
    <w:name w:val="linkazul"/>
    <w:basedOn w:val="Normal"/>
    <w:rsid w:val="00CF7745"/>
    <w:pPr>
      <w:autoSpaceDE/>
      <w:autoSpaceDN/>
      <w:spacing w:before="100" w:beforeAutospacing="1" w:after="100" w:afterAutospacing="1"/>
    </w:pPr>
    <w:rPr>
      <w:sz w:val="24"/>
      <w:szCs w:val="24"/>
    </w:rPr>
  </w:style>
  <w:style w:type="paragraph" w:styleId="PargrafodaLista">
    <w:name w:val="List Paragraph"/>
    <w:basedOn w:val="Normal"/>
    <w:uiPriority w:val="34"/>
    <w:qFormat/>
    <w:rsid w:val="00CF7745"/>
    <w:pPr>
      <w:autoSpaceDE/>
      <w:autoSpaceDN/>
      <w:ind w:left="708"/>
    </w:pPr>
  </w:style>
  <w:style w:type="character" w:customStyle="1" w:styleId="CharCharCharCharChar">
    <w:name w:val="Char Char Char Char Char"/>
    <w:rsid w:val="00CF7745"/>
    <w:rPr>
      <w:sz w:val="24"/>
      <w:szCs w:val="24"/>
      <w:lang w:val="pt-BR" w:eastAsia="pt-BR" w:bidi="ar-SA"/>
    </w:rPr>
  </w:style>
  <w:style w:type="character" w:customStyle="1" w:styleId="wnormalgrande">
    <w:name w:val="wnormal grande"/>
    <w:basedOn w:val="Fontepargpadro"/>
    <w:rsid w:val="00CF7745"/>
  </w:style>
  <w:style w:type="character" w:customStyle="1" w:styleId="style2">
    <w:name w:val="style2"/>
    <w:basedOn w:val="Fontepargpadro"/>
    <w:rsid w:val="00CF7745"/>
  </w:style>
  <w:style w:type="paragraph" w:customStyle="1" w:styleId="Default">
    <w:name w:val="Default"/>
    <w:rsid w:val="00CF774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2">
    <w:name w:val="texto2"/>
    <w:basedOn w:val="Normal"/>
    <w:rsid w:val="00CF7745"/>
    <w:pPr>
      <w:autoSpaceDE/>
      <w:autoSpaceDN/>
      <w:spacing w:before="100" w:beforeAutospacing="1" w:after="100" w:afterAutospacing="1"/>
    </w:pPr>
    <w:rPr>
      <w:sz w:val="24"/>
      <w:szCs w:val="24"/>
    </w:rPr>
  </w:style>
  <w:style w:type="character" w:customStyle="1" w:styleId="municipiosnome">
    <w:name w:val="municipiosnome"/>
    <w:basedOn w:val="Fontepargpadro"/>
    <w:rsid w:val="00CF7745"/>
  </w:style>
  <w:style w:type="paragraph" w:customStyle="1" w:styleId="NormalWeb3">
    <w:name w:val="Normal (Web)3"/>
    <w:basedOn w:val="Normal"/>
    <w:rsid w:val="00CF7745"/>
    <w:pPr>
      <w:autoSpaceDE/>
      <w:autoSpaceDN/>
      <w:spacing w:before="100" w:beforeAutospacing="1" w:after="100" w:afterAutospacing="1"/>
    </w:pPr>
    <w:rPr>
      <w:sz w:val="18"/>
      <w:szCs w:val="18"/>
    </w:rPr>
  </w:style>
  <w:style w:type="character" w:customStyle="1" w:styleId="normalchar1">
    <w:name w:val="normal__char1"/>
    <w:rsid w:val="00CF774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CF7745"/>
    <w:pPr>
      <w:autoSpaceDE/>
      <w:autoSpaceDN/>
    </w:pPr>
    <w:rPr>
      <w:sz w:val="24"/>
      <w:szCs w:val="24"/>
    </w:rPr>
  </w:style>
  <w:style w:type="paragraph" w:customStyle="1" w:styleId="Commarcador">
    <w:name w:val="Com marcador"/>
    <w:rsid w:val="00CF7745"/>
    <w:pPr>
      <w:autoSpaceDE w:val="0"/>
      <w:autoSpaceDN w:val="0"/>
      <w:adjustRightInd w:val="0"/>
      <w:spacing w:after="0" w:line="360" w:lineRule="auto"/>
      <w:ind w:right="226"/>
      <w:jc w:val="both"/>
    </w:pPr>
    <w:rPr>
      <w:rFonts w:ascii="Bookman Old Style" w:eastAsia="Times New Roman" w:hAnsi="Bookman Old Style" w:cs="Bookman Old Style"/>
      <w:sz w:val="24"/>
      <w:szCs w:val="24"/>
      <w:lang w:eastAsia="pt-BR"/>
    </w:rPr>
  </w:style>
  <w:style w:type="paragraph" w:customStyle="1" w:styleId="Corpodete1">
    <w:name w:val="Corpo de te1"/>
    <w:rsid w:val="00CF7745"/>
    <w:pPr>
      <w:autoSpaceDE w:val="0"/>
      <w:autoSpaceDN w:val="0"/>
      <w:adjustRightInd w:val="0"/>
      <w:spacing w:after="0" w:line="480" w:lineRule="auto"/>
      <w:jc w:val="both"/>
    </w:pPr>
    <w:rPr>
      <w:rFonts w:ascii="Arial" w:eastAsia="Times New Roman" w:hAnsi="Arial" w:cs="Arial"/>
      <w:sz w:val="24"/>
      <w:szCs w:val="24"/>
      <w:lang w:eastAsia="pt-BR"/>
    </w:rPr>
  </w:style>
  <w:style w:type="character" w:customStyle="1" w:styleId="apple-style-span">
    <w:name w:val="apple-style-span"/>
    <w:basedOn w:val="Fontepargpadro"/>
    <w:uiPriority w:val="99"/>
    <w:rsid w:val="00CF7745"/>
  </w:style>
  <w:style w:type="paragraph" w:customStyle="1" w:styleId="texto1">
    <w:name w:val="texto1"/>
    <w:basedOn w:val="Normal"/>
    <w:rsid w:val="00CF7745"/>
    <w:pPr>
      <w:autoSpaceDE/>
      <w:autoSpaceDN/>
      <w:spacing w:before="100" w:beforeAutospacing="1" w:after="100" w:afterAutospacing="1"/>
    </w:pPr>
    <w:rPr>
      <w:sz w:val="24"/>
      <w:szCs w:val="24"/>
    </w:rPr>
  </w:style>
  <w:style w:type="paragraph" w:styleId="Subttulo">
    <w:name w:val="Subtitle"/>
    <w:basedOn w:val="Normal"/>
    <w:link w:val="SubttuloChar"/>
    <w:qFormat/>
    <w:rsid w:val="00CF7745"/>
    <w:pPr>
      <w:autoSpaceDE/>
      <w:autoSpaceDN/>
    </w:pPr>
    <w:rPr>
      <w:rFonts w:ascii="Univers" w:hAnsi="Univers"/>
      <w:b/>
      <w:i/>
      <w:color w:val="000000"/>
      <w:sz w:val="24"/>
    </w:rPr>
  </w:style>
  <w:style w:type="character" w:customStyle="1" w:styleId="SubttuloChar">
    <w:name w:val="Subtítulo Char"/>
    <w:basedOn w:val="Fontepargpadro"/>
    <w:link w:val="Subttulo"/>
    <w:rsid w:val="00CF7745"/>
    <w:rPr>
      <w:rFonts w:ascii="Univers" w:eastAsia="Times New Roman" w:hAnsi="Univers" w:cs="Times New Roman"/>
      <w:b/>
      <w:i/>
      <w:color w:val="000000"/>
      <w:sz w:val="24"/>
      <w:szCs w:val="20"/>
      <w:lang w:eastAsia="pt-BR"/>
    </w:rPr>
  </w:style>
  <w:style w:type="character" w:customStyle="1" w:styleId="WW8Num2z0">
    <w:name w:val="WW8Num2z0"/>
    <w:rsid w:val="00CF7745"/>
    <w:rPr>
      <w:rFonts w:ascii="Symbol" w:hAnsi="Symbol"/>
    </w:rPr>
  </w:style>
  <w:style w:type="character" w:customStyle="1" w:styleId="Absatz-Standardschriftart">
    <w:name w:val="Absatz-Standardschriftart"/>
    <w:rsid w:val="00CF7745"/>
  </w:style>
  <w:style w:type="character" w:customStyle="1" w:styleId="WW-Absatz-Standardschriftart">
    <w:name w:val="WW-Absatz-Standardschriftart"/>
    <w:rsid w:val="00CF7745"/>
  </w:style>
  <w:style w:type="character" w:customStyle="1" w:styleId="WW-Absatz-Standardschriftart1">
    <w:name w:val="WW-Absatz-Standardschriftart1"/>
    <w:rsid w:val="00CF7745"/>
  </w:style>
  <w:style w:type="character" w:customStyle="1" w:styleId="WW-Absatz-Standardschriftart11">
    <w:name w:val="WW-Absatz-Standardschriftart11"/>
    <w:rsid w:val="00CF7745"/>
  </w:style>
  <w:style w:type="character" w:customStyle="1" w:styleId="WW8Num1z0">
    <w:name w:val="WW8Num1z0"/>
    <w:rsid w:val="00CF7745"/>
    <w:rPr>
      <w:rFonts w:ascii="Times New Roman" w:eastAsia="Times New Roman" w:hAnsi="Times New Roman" w:cs="Times New Roman"/>
    </w:rPr>
  </w:style>
  <w:style w:type="character" w:customStyle="1" w:styleId="WW8Num1z1">
    <w:name w:val="WW8Num1z1"/>
    <w:rsid w:val="00CF7745"/>
    <w:rPr>
      <w:rFonts w:ascii="Symbol" w:eastAsia="Times New Roman" w:hAnsi="Symbol" w:cs="Times New Roman"/>
    </w:rPr>
  </w:style>
  <w:style w:type="character" w:customStyle="1" w:styleId="WW8Num1z2">
    <w:name w:val="WW8Num1z2"/>
    <w:rsid w:val="00CF7745"/>
    <w:rPr>
      <w:rFonts w:ascii="Wingdings" w:hAnsi="Wingdings"/>
    </w:rPr>
  </w:style>
  <w:style w:type="character" w:customStyle="1" w:styleId="WW8Num1z3">
    <w:name w:val="WW8Num1z3"/>
    <w:rsid w:val="00CF7745"/>
    <w:rPr>
      <w:rFonts w:ascii="Symbol" w:hAnsi="Symbol"/>
    </w:rPr>
  </w:style>
  <w:style w:type="character" w:customStyle="1" w:styleId="WW8Num1z4">
    <w:name w:val="WW8Num1z4"/>
    <w:rsid w:val="00CF7745"/>
    <w:rPr>
      <w:rFonts w:ascii="Courier New" w:hAnsi="Courier New"/>
    </w:rPr>
  </w:style>
  <w:style w:type="character" w:customStyle="1" w:styleId="WW8Num2z1">
    <w:name w:val="WW8Num2z1"/>
    <w:rsid w:val="00CF7745"/>
    <w:rPr>
      <w:rFonts w:ascii="Courier New" w:hAnsi="Courier New" w:cs="Courier New"/>
    </w:rPr>
  </w:style>
  <w:style w:type="character" w:customStyle="1" w:styleId="WW8Num2z2">
    <w:name w:val="WW8Num2z2"/>
    <w:rsid w:val="00CF7745"/>
    <w:rPr>
      <w:rFonts w:ascii="Wingdings" w:hAnsi="Wingdings"/>
    </w:rPr>
  </w:style>
  <w:style w:type="character" w:customStyle="1" w:styleId="WW8Num5z0">
    <w:name w:val="WW8Num5z0"/>
    <w:rsid w:val="00CF7745"/>
    <w:rPr>
      <w:rFonts w:ascii="Symbol" w:eastAsia="Times New Roman" w:hAnsi="Symbol" w:cs="Times New Roman"/>
      <w:b/>
    </w:rPr>
  </w:style>
  <w:style w:type="character" w:customStyle="1" w:styleId="WW8Num5z1">
    <w:name w:val="WW8Num5z1"/>
    <w:rsid w:val="00CF7745"/>
    <w:rPr>
      <w:rFonts w:ascii="Courier New" w:hAnsi="Courier New" w:cs="Courier New"/>
    </w:rPr>
  </w:style>
  <w:style w:type="character" w:customStyle="1" w:styleId="WW8Num5z2">
    <w:name w:val="WW8Num5z2"/>
    <w:rsid w:val="00CF7745"/>
    <w:rPr>
      <w:rFonts w:ascii="Wingdings" w:hAnsi="Wingdings"/>
    </w:rPr>
  </w:style>
  <w:style w:type="character" w:customStyle="1" w:styleId="WW8Num5z3">
    <w:name w:val="WW8Num5z3"/>
    <w:rsid w:val="00CF7745"/>
    <w:rPr>
      <w:rFonts w:ascii="Symbol" w:hAnsi="Symbol"/>
    </w:rPr>
  </w:style>
  <w:style w:type="character" w:customStyle="1" w:styleId="WW8Num6z0">
    <w:name w:val="WW8Num6z0"/>
    <w:rsid w:val="00CF7745"/>
    <w:rPr>
      <w:rFonts w:ascii="Symbol" w:hAnsi="Symbol"/>
    </w:rPr>
  </w:style>
  <w:style w:type="character" w:customStyle="1" w:styleId="WW8Num6z1">
    <w:name w:val="WW8Num6z1"/>
    <w:rsid w:val="00CF7745"/>
    <w:rPr>
      <w:rFonts w:ascii="Courier New" w:hAnsi="Courier New"/>
    </w:rPr>
  </w:style>
  <w:style w:type="character" w:customStyle="1" w:styleId="WW8Num6z2">
    <w:name w:val="WW8Num6z2"/>
    <w:rsid w:val="00CF7745"/>
    <w:rPr>
      <w:rFonts w:ascii="Wingdings" w:hAnsi="Wingdings"/>
    </w:rPr>
  </w:style>
  <w:style w:type="character" w:customStyle="1" w:styleId="WW8Num7z0">
    <w:name w:val="WW8Num7z0"/>
    <w:rsid w:val="00CF7745"/>
    <w:rPr>
      <w:rFonts w:ascii="Symbol" w:hAnsi="Symbol"/>
    </w:rPr>
  </w:style>
  <w:style w:type="character" w:customStyle="1" w:styleId="WW8Num7z1">
    <w:name w:val="WW8Num7z1"/>
    <w:rsid w:val="00CF7745"/>
    <w:rPr>
      <w:rFonts w:ascii="Courier New" w:hAnsi="Courier New" w:cs="Courier New"/>
    </w:rPr>
  </w:style>
  <w:style w:type="character" w:customStyle="1" w:styleId="WW8Num7z2">
    <w:name w:val="WW8Num7z2"/>
    <w:rsid w:val="00CF7745"/>
    <w:rPr>
      <w:rFonts w:ascii="Wingdings" w:hAnsi="Wingdings"/>
    </w:rPr>
  </w:style>
  <w:style w:type="character" w:customStyle="1" w:styleId="WW8Num8z0">
    <w:name w:val="WW8Num8z0"/>
    <w:rsid w:val="00CF7745"/>
    <w:rPr>
      <w:rFonts w:ascii="Symbol" w:eastAsia="Arial Unicode MS" w:hAnsi="Symbol" w:cs="Times New Roman"/>
    </w:rPr>
  </w:style>
  <w:style w:type="character" w:customStyle="1" w:styleId="WW8Num8z1">
    <w:name w:val="WW8Num8z1"/>
    <w:rsid w:val="00CF7745"/>
    <w:rPr>
      <w:rFonts w:ascii="Courier New" w:hAnsi="Courier New" w:cs="Courier New"/>
    </w:rPr>
  </w:style>
  <w:style w:type="character" w:customStyle="1" w:styleId="WW8Num8z2">
    <w:name w:val="WW8Num8z2"/>
    <w:rsid w:val="00CF7745"/>
    <w:rPr>
      <w:rFonts w:ascii="Wingdings" w:hAnsi="Wingdings"/>
    </w:rPr>
  </w:style>
  <w:style w:type="character" w:customStyle="1" w:styleId="WW8Num8z3">
    <w:name w:val="WW8Num8z3"/>
    <w:rsid w:val="00CF7745"/>
    <w:rPr>
      <w:rFonts w:ascii="Symbol" w:hAnsi="Symbol"/>
    </w:rPr>
  </w:style>
  <w:style w:type="character" w:customStyle="1" w:styleId="WW8Num10z0">
    <w:name w:val="WW8Num10z0"/>
    <w:rsid w:val="00CF7745"/>
    <w:rPr>
      <w:rFonts w:ascii="Symbol" w:eastAsia="Times New Roman" w:hAnsi="Symbol" w:cs="Arial"/>
    </w:rPr>
  </w:style>
  <w:style w:type="character" w:customStyle="1" w:styleId="WW8Num10z1">
    <w:name w:val="WW8Num10z1"/>
    <w:rsid w:val="00CF7745"/>
    <w:rPr>
      <w:rFonts w:ascii="Courier New" w:hAnsi="Courier New" w:cs="Courier New"/>
    </w:rPr>
  </w:style>
  <w:style w:type="character" w:customStyle="1" w:styleId="WW8Num10z2">
    <w:name w:val="WW8Num10z2"/>
    <w:rsid w:val="00CF7745"/>
    <w:rPr>
      <w:rFonts w:ascii="Wingdings" w:hAnsi="Wingdings"/>
    </w:rPr>
  </w:style>
  <w:style w:type="character" w:customStyle="1" w:styleId="WW8Num10z3">
    <w:name w:val="WW8Num10z3"/>
    <w:rsid w:val="00CF7745"/>
    <w:rPr>
      <w:rFonts w:ascii="Symbol" w:hAnsi="Symbol"/>
    </w:rPr>
  </w:style>
  <w:style w:type="character" w:customStyle="1" w:styleId="WW8Num15z0">
    <w:name w:val="WW8Num15z0"/>
    <w:rsid w:val="00CF7745"/>
    <w:rPr>
      <w:rFonts w:ascii="Symbol" w:eastAsia="Arial Unicode MS" w:hAnsi="Symbol" w:cs="Arial"/>
    </w:rPr>
  </w:style>
  <w:style w:type="character" w:customStyle="1" w:styleId="WW8Num15z1">
    <w:name w:val="WW8Num15z1"/>
    <w:rsid w:val="00CF7745"/>
    <w:rPr>
      <w:rFonts w:ascii="Courier New" w:hAnsi="Courier New" w:cs="Courier New"/>
    </w:rPr>
  </w:style>
  <w:style w:type="character" w:customStyle="1" w:styleId="WW8Num15z2">
    <w:name w:val="WW8Num15z2"/>
    <w:rsid w:val="00CF7745"/>
    <w:rPr>
      <w:rFonts w:ascii="Wingdings" w:hAnsi="Wingdings"/>
    </w:rPr>
  </w:style>
  <w:style w:type="character" w:customStyle="1" w:styleId="WW8Num15z3">
    <w:name w:val="WW8Num15z3"/>
    <w:rsid w:val="00CF7745"/>
    <w:rPr>
      <w:rFonts w:ascii="Symbol" w:hAnsi="Symbol"/>
    </w:rPr>
  </w:style>
  <w:style w:type="character" w:customStyle="1" w:styleId="WW8Num16z0">
    <w:name w:val="WW8Num16z0"/>
    <w:rsid w:val="00CF7745"/>
    <w:rPr>
      <w:b/>
    </w:rPr>
  </w:style>
  <w:style w:type="character" w:customStyle="1" w:styleId="WW8Num19z0">
    <w:name w:val="WW8Num19z0"/>
    <w:rsid w:val="00CF7745"/>
    <w:rPr>
      <w:rFonts w:ascii="Symbol" w:eastAsia="Times New Roman" w:hAnsi="Symbol" w:cs="Arial"/>
    </w:rPr>
  </w:style>
  <w:style w:type="character" w:customStyle="1" w:styleId="WW8Num19z1">
    <w:name w:val="WW8Num19z1"/>
    <w:rsid w:val="00CF7745"/>
    <w:rPr>
      <w:rFonts w:ascii="Courier New" w:hAnsi="Courier New" w:cs="Courier New"/>
    </w:rPr>
  </w:style>
  <w:style w:type="character" w:customStyle="1" w:styleId="WW8Num19z2">
    <w:name w:val="WW8Num19z2"/>
    <w:rsid w:val="00CF7745"/>
    <w:rPr>
      <w:rFonts w:ascii="Wingdings" w:hAnsi="Wingdings"/>
    </w:rPr>
  </w:style>
  <w:style w:type="character" w:customStyle="1" w:styleId="WW8Num19z3">
    <w:name w:val="WW8Num19z3"/>
    <w:rsid w:val="00CF7745"/>
    <w:rPr>
      <w:rFonts w:ascii="Symbol" w:hAnsi="Symbol"/>
    </w:rPr>
  </w:style>
  <w:style w:type="character" w:customStyle="1" w:styleId="Fontepargpadro1">
    <w:name w:val="Fonte parág. padrão1"/>
    <w:rsid w:val="00CF7745"/>
  </w:style>
  <w:style w:type="character" w:customStyle="1" w:styleId="grame">
    <w:name w:val="grame"/>
    <w:basedOn w:val="Fontepargpadro1"/>
    <w:rsid w:val="00CF7745"/>
  </w:style>
  <w:style w:type="character" w:customStyle="1" w:styleId="MapadoDocumentoChar">
    <w:name w:val="Mapa do Documento Char"/>
    <w:rsid w:val="00CF7745"/>
    <w:rPr>
      <w:rFonts w:ascii="Tahoma" w:hAnsi="Tahoma" w:cs="Tahoma"/>
      <w:sz w:val="16"/>
      <w:szCs w:val="16"/>
    </w:rPr>
  </w:style>
  <w:style w:type="character" w:customStyle="1" w:styleId="Caracteresdenotaderodap">
    <w:name w:val="Caracteres de nota de rodapé"/>
    <w:rsid w:val="00CF7745"/>
    <w:rPr>
      <w:vertAlign w:val="superscript"/>
    </w:rPr>
  </w:style>
  <w:style w:type="paragraph" w:customStyle="1" w:styleId="Captulo">
    <w:name w:val="Capítulo"/>
    <w:basedOn w:val="Normal"/>
    <w:next w:val="Corpodetexto"/>
    <w:rsid w:val="00CF7745"/>
    <w:pPr>
      <w:keepNext/>
      <w:suppressAutoHyphens/>
      <w:autoSpaceDE/>
      <w:autoSpaceDN/>
      <w:spacing w:before="240" w:after="120"/>
    </w:pPr>
    <w:rPr>
      <w:rFonts w:ascii="Arial" w:eastAsia="Lucida Sans Unicode" w:hAnsi="Arial" w:cs="Tahoma"/>
      <w:sz w:val="28"/>
      <w:szCs w:val="28"/>
      <w:lang w:eastAsia="ar-SA"/>
    </w:rPr>
  </w:style>
  <w:style w:type="paragraph" w:styleId="Lista">
    <w:name w:val="List"/>
    <w:basedOn w:val="Corpodetexto"/>
    <w:rsid w:val="00CF7745"/>
    <w:pPr>
      <w:suppressAutoHyphens/>
      <w:ind w:right="-559"/>
      <w:jc w:val="both"/>
    </w:pPr>
    <w:rPr>
      <w:rFonts w:ascii="Arial" w:hAnsi="Arial" w:cs="Tahoma"/>
      <w:szCs w:val="24"/>
      <w:lang w:eastAsia="ar-SA"/>
    </w:rPr>
  </w:style>
  <w:style w:type="paragraph" w:customStyle="1" w:styleId="Legenda1">
    <w:name w:val="Legenda1"/>
    <w:basedOn w:val="Normal"/>
    <w:rsid w:val="00CF7745"/>
    <w:pPr>
      <w:suppressLineNumbers/>
      <w:suppressAutoHyphens/>
      <w:autoSpaceDE/>
      <w:autoSpaceDN/>
      <w:spacing w:before="120" w:after="120"/>
    </w:pPr>
    <w:rPr>
      <w:rFonts w:cs="Tahoma"/>
      <w:i/>
      <w:iCs/>
      <w:sz w:val="24"/>
      <w:szCs w:val="24"/>
      <w:lang w:eastAsia="ar-SA"/>
    </w:rPr>
  </w:style>
  <w:style w:type="paragraph" w:customStyle="1" w:styleId="ndice">
    <w:name w:val="Índice"/>
    <w:basedOn w:val="Normal"/>
    <w:rsid w:val="00CF7745"/>
    <w:pPr>
      <w:suppressLineNumbers/>
      <w:suppressAutoHyphens/>
      <w:autoSpaceDE/>
      <w:autoSpaceDN/>
    </w:pPr>
    <w:rPr>
      <w:rFonts w:cs="Tahoma"/>
      <w:sz w:val="24"/>
      <w:szCs w:val="24"/>
      <w:lang w:eastAsia="ar-SA"/>
    </w:rPr>
  </w:style>
  <w:style w:type="paragraph" w:customStyle="1" w:styleId="Corpodetexto31">
    <w:name w:val="Corpo de texto 31"/>
    <w:basedOn w:val="Normal"/>
    <w:rsid w:val="00CF7745"/>
    <w:pPr>
      <w:suppressAutoHyphens/>
      <w:autoSpaceDE/>
      <w:autoSpaceDN/>
      <w:ind w:right="-285"/>
      <w:jc w:val="both"/>
    </w:pPr>
    <w:rPr>
      <w:rFonts w:ascii="Arial" w:hAnsi="Arial"/>
      <w:szCs w:val="24"/>
      <w:lang w:eastAsia="ar-SA"/>
    </w:rPr>
  </w:style>
  <w:style w:type="paragraph" w:customStyle="1" w:styleId="bodytext2">
    <w:name w:val="bodytext2"/>
    <w:basedOn w:val="Normal"/>
    <w:rsid w:val="00CF7745"/>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Textoembloco1">
    <w:name w:val="Texto em bloco1"/>
    <w:basedOn w:val="Normal"/>
    <w:rsid w:val="00CF7745"/>
    <w:pPr>
      <w:suppressAutoHyphens/>
      <w:autoSpaceDE/>
      <w:autoSpaceDN/>
      <w:ind w:left="540" w:right="-489"/>
      <w:jc w:val="both"/>
    </w:pPr>
    <w:rPr>
      <w:rFonts w:ascii="Arial" w:hAnsi="Arial" w:cs="Arial"/>
      <w:szCs w:val="24"/>
      <w:lang w:eastAsia="ar-SA"/>
    </w:rPr>
  </w:style>
  <w:style w:type="paragraph" w:customStyle="1" w:styleId="TextosemFormatao1">
    <w:name w:val="Texto sem Formatação1"/>
    <w:basedOn w:val="Normal"/>
    <w:rsid w:val="00CF7745"/>
    <w:pPr>
      <w:suppressAutoHyphens/>
      <w:autoSpaceDE/>
      <w:autoSpaceDN/>
    </w:pPr>
    <w:rPr>
      <w:rFonts w:ascii="Courier New" w:hAnsi="Courier New"/>
      <w:lang w:eastAsia="ar-SA"/>
    </w:rPr>
  </w:style>
  <w:style w:type="paragraph" w:customStyle="1" w:styleId="MapadoDocumento1">
    <w:name w:val="Mapa do Documento1"/>
    <w:basedOn w:val="Normal"/>
    <w:rsid w:val="00CF7745"/>
    <w:pPr>
      <w:suppressAutoHyphens/>
      <w:autoSpaceDE/>
      <w:autoSpaceDN/>
    </w:pPr>
    <w:rPr>
      <w:rFonts w:ascii="Tahoma" w:hAnsi="Tahoma" w:cs="Tahoma"/>
      <w:sz w:val="16"/>
      <w:szCs w:val="16"/>
      <w:lang w:eastAsia="ar-SA"/>
    </w:rPr>
  </w:style>
  <w:style w:type="paragraph" w:customStyle="1" w:styleId="Contedodatabela">
    <w:name w:val="Conteúdo da tabela"/>
    <w:basedOn w:val="Normal"/>
    <w:rsid w:val="00CF7745"/>
    <w:pPr>
      <w:suppressLineNumbers/>
      <w:suppressAutoHyphens/>
      <w:autoSpaceDE/>
      <w:autoSpaceDN/>
    </w:pPr>
    <w:rPr>
      <w:sz w:val="24"/>
      <w:szCs w:val="24"/>
      <w:lang w:eastAsia="ar-SA"/>
    </w:rPr>
  </w:style>
  <w:style w:type="paragraph" w:customStyle="1" w:styleId="Ttulodatabela">
    <w:name w:val="Título da tabela"/>
    <w:basedOn w:val="Contedodatabela"/>
    <w:rsid w:val="00CF7745"/>
    <w:pPr>
      <w:jc w:val="center"/>
    </w:pPr>
    <w:rPr>
      <w:b/>
      <w:bCs/>
    </w:rPr>
  </w:style>
  <w:style w:type="paragraph" w:customStyle="1" w:styleId="Style1">
    <w:name w:val="Style 1"/>
    <w:uiPriority w:val="99"/>
    <w:rsid w:val="00CF774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CharChar6">
    <w:name w:val="Char Char6"/>
    <w:rsid w:val="00CF7745"/>
    <w:rPr>
      <w:rFonts w:ascii="Times New Roman" w:eastAsia="Times New Roman" w:hAnsi="Times New Roman" w:cs="Times New Roman"/>
      <w:sz w:val="24"/>
      <w:szCs w:val="20"/>
      <w:lang w:eastAsia="pt-BR"/>
    </w:rPr>
  </w:style>
  <w:style w:type="character" w:customStyle="1" w:styleId="Textodocorpo">
    <w:name w:val="Texto do corpo_"/>
    <w:link w:val="Textodocorpo0"/>
    <w:rsid w:val="00CF7745"/>
    <w:rPr>
      <w:sz w:val="23"/>
      <w:szCs w:val="23"/>
      <w:shd w:val="clear" w:color="auto" w:fill="FFFFFF"/>
    </w:rPr>
  </w:style>
  <w:style w:type="paragraph" w:customStyle="1" w:styleId="Textodocorpo0">
    <w:name w:val="Texto do corpo"/>
    <w:basedOn w:val="Normal"/>
    <w:link w:val="Textodocorpo"/>
    <w:rsid w:val="00CF7745"/>
    <w:pPr>
      <w:shd w:val="clear" w:color="auto" w:fill="FFFFFF"/>
      <w:autoSpaceDE/>
      <w:autoSpaceDN/>
      <w:spacing w:before="240" w:line="274" w:lineRule="exact"/>
      <w:ind w:hanging="800"/>
    </w:pPr>
    <w:rPr>
      <w:rFonts w:asciiTheme="minorHAnsi" w:eastAsiaTheme="minorHAnsi" w:hAnsiTheme="minorHAnsi" w:cstheme="minorBidi"/>
      <w:sz w:val="23"/>
      <w:szCs w:val="23"/>
      <w:lang w:eastAsia="en-US"/>
    </w:rPr>
  </w:style>
  <w:style w:type="character" w:customStyle="1" w:styleId="apple-converted-space">
    <w:name w:val="apple-converted-space"/>
    <w:basedOn w:val="Fontepargpadro"/>
    <w:rsid w:val="00CF7745"/>
  </w:style>
  <w:style w:type="character" w:customStyle="1" w:styleId="style8">
    <w:name w:val="style8"/>
    <w:basedOn w:val="Fontepargpadro"/>
    <w:rsid w:val="00CF7745"/>
  </w:style>
  <w:style w:type="character" w:customStyle="1" w:styleId="style9">
    <w:name w:val="style9"/>
    <w:basedOn w:val="Fontepargpadro"/>
    <w:rsid w:val="00CF7745"/>
  </w:style>
  <w:style w:type="paragraph" w:customStyle="1" w:styleId="Estilo">
    <w:name w:val="Estilo"/>
    <w:rsid w:val="00CF774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introducao">
    <w:name w:val="introducao"/>
    <w:basedOn w:val="Normal"/>
    <w:uiPriority w:val="99"/>
    <w:rsid w:val="00CF7745"/>
    <w:pPr>
      <w:autoSpaceDE/>
      <w:autoSpaceDN/>
      <w:spacing w:before="100" w:beforeAutospacing="1" w:after="100" w:afterAutospacing="1"/>
    </w:pPr>
    <w:rPr>
      <w:sz w:val="24"/>
      <w:szCs w:val="24"/>
    </w:rPr>
  </w:style>
  <w:style w:type="paragraph" w:customStyle="1" w:styleId="data">
    <w:name w:val="data"/>
    <w:basedOn w:val="Normal"/>
    <w:rsid w:val="00CF7745"/>
    <w:pPr>
      <w:autoSpaceDE/>
      <w:autoSpaceDN/>
      <w:spacing w:before="100" w:beforeAutospacing="1" w:after="100" w:afterAutospacing="1"/>
    </w:pPr>
    <w:rPr>
      <w:sz w:val="24"/>
      <w:szCs w:val="24"/>
    </w:rPr>
  </w:style>
  <w:style w:type="paragraph" w:customStyle="1" w:styleId="artart">
    <w:name w:val="artart"/>
    <w:basedOn w:val="Normal"/>
    <w:rsid w:val="00CF7745"/>
    <w:pPr>
      <w:autoSpaceDE/>
      <w:autoSpaceDN/>
      <w:spacing w:before="100" w:beforeAutospacing="1" w:after="100" w:afterAutospacing="1"/>
    </w:pPr>
    <w:rPr>
      <w:sz w:val="24"/>
      <w:szCs w:val="24"/>
    </w:rPr>
  </w:style>
  <w:style w:type="paragraph" w:customStyle="1" w:styleId="ementa">
    <w:name w:val="ementa"/>
    <w:basedOn w:val="Normal"/>
    <w:rsid w:val="00CF7745"/>
    <w:pPr>
      <w:autoSpaceDE/>
      <w:autoSpaceDN/>
      <w:spacing w:before="100" w:beforeAutospacing="1" w:after="100" w:afterAutospacing="1"/>
    </w:pPr>
    <w:rPr>
      <w:sz w:val="24"/>
      <w:szCs w:val="24"/>
    </w:rPr>
  </w:style>
  <w:style w:type="paragraph" w:customStyle="1" w:styleId="Legenda3">
    <w:name w:val="Legenda3"/>
    <w:basedOn w:val="Normal"/>
    <w:rsid w:val="00CF7745"/>
    <w:pPr>
      <w:suppressLineNumbers/>
      <w:suppressAutoHyphens/>
      <w:autoSpaceDE/>
      <w:autoSpaceDN/>
      <w:spacing w:before="120" w:after="120"/>
    </w:pPr>
    <w:rPr>
      <w:rFonts w:cs="Tahoma"/>
      <w:i/>
      <w:iCs/>
      <w:sz w:val="24"/>
      <w:szCs w:val="24"/>
      <w:lang w:eastAsia="ar-SA"/>
    </w:rPr>
  </w:style>
  <w:style w:type="paragraph" w:customStyle="1" w:styleId="Legenda2">
    <w:name w:val="Legenda2"/>
    <w:basedOn w:val="Normal"/>
    <w:rsid w:val="00CF7745"/>
    <w:pPr>
      <w:suppressLineNumbers/>
      <w:suppressAutoHyphens/>
      <w:autoSpaceDE/>
      <w:autoSpaceDN/>
      <w:spacing w:before="120" w:after="120"/>
    </w:pPr>
    <w:rPr>
      <w:rFonts w:cs="Tahoma"/>
      <w:i/>
      <w:iCs/>
      <w:sz w:val="24"/>
      <w:szCs w:val="24"/>
      <w:lang w:eastAsia="ar-SA"/>
    </w:rPr>
  </w:style>
  <w:style w:type="paragraph" w:customStyle="1" w:styleId="Estruturadodocumento1">
    <w:name w:val="Estrutura do documento1"/>
    <w:basedOn w:val="Normal"/>
    <w:rsid w:val="00CF7745"/>
    <w:pPr>
      <w:shd w:val="clear" w:color="auto" w:fill="000080"/>
      <w:suppressAutoHyphens/>
      <w:autoSpaceDE/>
      <w:autoSpaceDN/>
    </w:pPr>
    <w:rPr>
      <w:rFonts w:ascii="Tahoma" w:hAnsi="Tahoma" w:cs="Tahoma"/>
      <w:lang w:eastAsia="ar-SA"/>
    </w:rPr>
  </w:style>
  <w:style w:type="character" w:customStyle="1" w:styleId="WW8Num3z0">
    <w:name w:val="WW8Num3z0"/>
    <w:rsid w:val="00CF7745"/>
    <w:rPr>
      <w:rFonts w:ascii="Symbol" w:hAnsi="Symbol" w:hint="default"/>
    </w:rPr>
  </w:style>
  <w:style w:type="character" w:customStyle="1" w:styleId="Fontepargpadro3">
    <w:name w:val="Fonte parág. padrão3"/>
    <w:rsid w:val="00CF7745"/>
  </w:style>
  <w:style w:type="character" w:customStyle="1" w:styleId="WW-Absatz-Standardschriftart111">
    <w:name w:val="WW-Absatz-Standardschriftart111"/>
    <w:rsid w:val="00CF7745"/>
  </w:style>
  <w:style w:type="character" w:customStyle="1" w:styleId="WW-Absatz-Standardschriftart1111">
    <w:name w:val="WW-Absatz-Standardschriftart1111"/>
    <w:rsid w:val="00CF7745"/>
  </w:style>
  <w:style w:type="character" w:customStyle="1" w:styleId="Fontepargpadro2">
    <w:name w:val="Fonte parág. padrão2"/>
    <w:rsid w:val="00CF7745"/>
  </w:style>
  <w:style w:type="character" w:customStyle="1" w:styleId="Smbolosdenumerao">
    <w:name w:val="Símbolos de numeração"/>
    <w:rsid w:val="00CF7745"/>
  </w:style>
  <w:style w:type="paragraph" w:customStyle="1" w:styleId="A301070">
    <w:name w:val="_A301070"/>
    <w:basedOn w:val="Normal"/>
    <w:rsid w:val="00CF7745"/>
    <w:pPr>
      <w:widowControl w:val="0"/>
      <w:autoSpaceDE/>
      <w:autoSpaceDN/>
      <w:ind w:left="1296" w:firstLine="4176"/>
      <w:jc w:val="both"/>
    </w:pPr>
    <w:rPr>
      <w:snapToGrid w:val="0"/>
      <w:sz w:val="24"/>
    </w:rPr>
  </w:style>
  <w:style w:type="paragraph" w:customStyle="1" w:styleId="A301170">
    <w:name w:val="_A301170"/>
    <w:basedOn w:val="Normal"/>
    <w:rsid w:val="00CF7745"/>
    <w:pPr>
      <w:widowControl w:val="0"/>
      <w:autoSpaceDE/>
      <w:autoSpaceDN/>
      <w:ind w:left="1440" w:firstLine="4176"/>
      <w:jc w:val="both"/>
    </w:pPr>
    <w:rPr>
      <w:snapToGrid w:val="0"/>
      <w:sz w:val="24"/>
    </w:rPr>
  </w:style>
  <w:style w:type="paragraph" w:customStyle="1" w:styleId="A051370">
    <w:name w:val="_A051370"/>
    <w:basedOn w:val="Normal"/>
    <w:rsid w:val="00CF7745"/>
    <w:pPr>
      <w:widowControl w:val="0"/>
      <w:autoSpaceDE/>
      <w:autoSpaceDN/>
      <w:ind w:left="1728" w:firstLine="576"/>
      <w:jc w:val="both"/>
    </w:pPr>
    <w:rPr>
      <w:snapToGrid w:val="0"/>
      <w:sz w:val="24"/>
    </w:rPr>
  </w:style>
  <w:style w:type="paragraph" w:customStyle="1" w:styleId="A292970">
    <w:name w:val="_A292970"/>
    <w:basedOn w:val="Normal"/>
    <w:rsid w:val="00CF7745"/>
    <w:pPr>
      <w:widowControl w:val="0"/>
      <w:autoSpaceDE/>
      <w:autoSpaceDN/>
      <w:ind w:left="4032" w:firstLine="4032"/>
      <w:jc w:val="both"/>
    </w:pPr>
    <w:rPr>
      <w:snapToGrid w:val="0"/>
      <w:sz w:val="24"/>
    </w:rPr>
  </w:style>
  <w:style w:type="paragraph" w:customStyle="1" w:styleId="A301069">
    <w:name w:val="_A301069"/>
    <w:basedOn w:val="Normal"/>
    <w:rsid w:val="00CF7745"/>
    <w:pPr>
      <w:widowControl w:val="0"/>
      <w:autoSpaceDE/>
      <w:autoSpaceDN/>
      <w:ind w:left="1296" w:right="144" w:firstLine="4176"/>
      <w:jc w:val="both"/>
    </w:pPr>
    <w:rPr>
      <w:snapToGrid w:val="0"/>
      <w:sz w:val="24"/>
    </w:rPr>
  </w:style>
  <w:style w:type="paragraph" w:customStyle="1" w:styleId="A101069">
    <w:name w:val="_A101069"/>
    <w:basedOn w:val="Normal"/>
    <w:rsid w:val="00CF7745"/>
    <w:pPr>
      <w:widowControl w:val="0"/>
      <w:autoSpaceDE/>
      <w:autoSpaceDN/>
      <w:ind w:left="1296" w:right="144" w:firstLine="1296"/>
      <w:jc w:val="both"/>
    </w:pPr>
    <w:rPr>
      <w:snapToGrid w:val="0"/>
      <w:sz w:val="24"/>
    </w:rPr>
  </w:style>
  <w:style w:type="paragraph" w:customStyle="1" w:styleId="A171172">
    <w:name w:val="_A171172"/>
    <w:basedOn w:val="Normal"/>
    <w:rsid w:val="00CF7745"/>
    <w:pPr>
      <w:widowControl w:val="0"/>
      <w:autoSpaceDE/>
      <w:autoSpaceDN/>
      <w:ind w:left="1440" w:firstLine="2304"/>
      <w:jc w:val="both"/>
    </w:pPr>
    <w:rPr>
      <w:snapToGrid w:val="0"/>
      <w:sz w:val="24"/>
    </w:rPr>
  </w:style>
  <w:style w:type="paragraph" w:customStyle="1" w:styleId="Textopadro1">
    <w:name w:val="Texto padrão:1"/>
    <w:basedOn w:val="Normal"/>
    <w:rsid w:val="00CF7745"/>
    <w:pPr>
      <w:autoSpaceDE/>
      <w:autoSpaceDN/>
    </w:pPr>
    <w:rPr>
      <w:sz w:val="24"/>
      <w:lang w:val="en-US"/>
    </w:rPr>
  </w:style>
  <w:style w:type="paragraph" w:customStyle="1" w:styleId="Estilo1">
    <w:name w:val="Estilo1"/>
    <w:basedOn w:val="Normal"/>
    <w:rsid w:val="00CF7745"/>
    <w:pPr>
      <w:autoSpaceDE/>
      <w:autoSpaceDN/>
      <w:spacing w:after="120" w:line="360" w:lineRule="auto"/>
      <w:ind w:left="567"/>
      <w:jc w:val="both"/>
    </w:pPr>
  </w:style>
  <w:style w:type="paragraph" w:customStyle="1" w:styleId="padro0">
    <w:name w:val="padro"/>
    <w:basedOn w:val="Normal"/>
    <w:rsid w:val="00CF7745"/>
    <w:pPr>
      <w:autoSpaceDE/>
      <w:autoSpaceDN/>
      <w:spacing w:before="100" w:beforeAutospacing="1" w:after="100" w:afterAutospacing="1"/>
    </w:pPr>
    <w:rPr>
      <w:sz w:val="24"/>
      <w:szCs w:val="24"/>
    </w:rPr>
  </w:style>
  <w:style w:type="paragraph" w:customStyle="1" w:styleId="Corpodetexto1">
    <w:name w:val="Corpo de texto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semFormatao2">
    <w:name w:val="Texto sem Formatação2"/>
    <w:basedOn w:val="Normal"/>
    <w:rsid w:val="00CF7745"/>
    <w:pPr>
      <w:widowControl w:val="0"/>
      <w:suppressAutoHyphens/>
      <w:autoSpaceDE/>
      <w:autoSpaceDN/>
    </w:pPr>
    <w:rPr>
      <w:rFonts w:ascii="Courier New" w:eastAsia="Lucida Sans Unicode" w:hAnsi="Courier New" w:cs="Courier New"/>
      <w:kern w:val="1"/>
      <w:sz w:val="24"/>
      <w:szCs w:val="24"/>
      <w:lang w:eastAsia="ar-SA"/>
    </w:rPr>
  </w:style>
  <w:style w:type="paragraph" w:customStyle="1" w:styleId="Recuodecorpodetexto21">
    <w:name w:val="Recuo de corpo de texto 21"/>
    <w:basedOn w:val="Normal"/>
    <w:rsid w:val="00CF7745"/>
    <w:pPr>
      <w:suppressAutoHyphens/>
      <w:autoSpaceDE/>
      <w:autoSpaceDN/>
      <w:ind w:firstLine="1134"/>
      <w:jc w:val="both"/>
    </w:pPr>
    <w:rPr>
      <w:sz w:val="24"/>
      <w:lang w:eastAsia="ar-SA"/>
    </w:rPr>
  </w:style>
  <w:style w:type="paragraph" w:customStyle="1" w:styleId="Recuodecorpodetexto31">
    <w:name w:val="Recuo de corpo de texto 31"/>
    <w:basedOn w:val="Normal"/>
    <w:rsid w:val="00CF7745"/>
    <w:pPr>
      <w:suppressAutoHyphens/>
      <w:autoSpaceDE/>
      <w:autoSpaceDN/>
      <w:ind w:firstLine="708"/>
      <w:jc w:val="both"/>
    </w:pPr>
    <w:rPr>
      <w:sz w:val="24"/>
      <w:lang w:eastAsia="ar-SA"/>
    </w:rPr>
  </w:style>
  <w:style w:type="paragraph" w:customStyle="1" w:styleId="A191065">
    <w:name w:val="_A191065"/>
    <w:basedOn w:val="Normal"/>
    <w:rsid w:val="00CF7745"/>
    <w:pPr>
      <w:suppressAutoHyphens/>
      <w:autoSpaceDE/>
      <w:autoSpaceDN/>
      <w:ind w:left="1296" w:right="1440" w:firstLine="2592"/>
      <w:jc w:val="both"/>
    </w:pPr>
    <w:rPr>
      <w:rFonts w:ascii="Tms Rmn" w:hAnsi="Tms Rmn"/>
      <w:sz w:val="24"/>
      <w:lang w:eastAsia="ar-SA"/>
    </w:rPr>
  </w:style>
  <w:style w:type="character" w:customStyle="1" w:styleId="WW8Num4z0">
    <w:name w:val="WW8Num4z0"/>
    <w:rsid w:val="00CF7745"/>
    <w:rPr>
      <w:rFonts w:ascii="Symbol" w:hAnsi="Symbol"/>
    </w:rPr>
  </w:style>
  <w:style w:type="character" w:customStyle="1" w:styleId="WW8Num11z0">
    <w:name w:val="WW8Num11z0"/>
    <w:rsid w:val="00CF7745"/>
    <w:rPr>
      <w:b/>
    </w:rPr>
  </w:style>
  <w:style w:type="character" w:customStyle="1" w:styleId="WW8Num22z0">
    <w:name w:val="WW8Num22z0"/>
    <w:rsid w:val="00CF7745"/>
    <w:rPr>
      <w:rFonts w:ascii="Arial" w:eastAsia="Times New Roman" w:hAnsi="Arial" w:cs="Arial"/>
    </w:rPr>
  </w:style>
  <w:style w:type="character" w:customStyle="1" w:styleId="WW8Num24z0">
    <w:name w:val="WW8Num24z0"/>
    <w:rsid w:val="00CF7745"/>
    <w:rPr>
      <w:rFonts w:ascii="Arial" w:hAnsi="Arial"/>
      <w:b/>
      <w:color w:val="auto"/>
      <w:sz w:val="24"/>
    </w:rPr>
  </w:style>
  <w:style w:type="character" w:customStyle="1" w:styleId="WW8Num30z0">
    <w:name w:val="WW8Num30z0"/>
    <w:rsid w:val="00CF7745"/>
    <w:rPr>
      <w:rFonts w:ascii="Symbol" w:hAnsi="Symbol"/>
      <w:color w:val="auto"/>
    </w:rPr>
  </w:style>
  <w:style w:type="character" w:customStyle="1" w:styleId="WW8Num30z1">
    <w:name w:val="WW8Num30z1"/>
    <w:rsid w:val="00CF7745"/>
    <w:rPr>
      <w:rFonts w:ascii="Courier New" w:hAnsi="Courier New" w:cs="Courier New"/>
    </w:rPr>
  </w:style>
  <w:style w:type="character" w:customStyle="1" w:styleId="WW8Num30z2">
    <w:name w:val="WW8Num30z2"/>
    <w:rsid w:val="00CF7745"/>
    <w:rPr>
      <w:rFonts w:ascii="Wingdings" w:hAnsi="Wingdings"/>
    </w:rPr>
  </w:style>
  <w:style w:type="character" w:customStyle="1" w:styleId="WW8Num30z3">
    <w:name w:val="WW8Num30z3"/>
    <w:rsid w:val="00CF7745"/>
    <w:rPr>
      <w:rFonts w:ascii="Symbol" w:hAnsi="Symbol"/>
    </w:rPr>
  </w:style>
  <w:style w:type="character" w:customStyle="1" w:styleId="WW8Num31z0">
    <w:name w:val="WW8Num31z0"/>
    <w:rsid w:val="00CF7745"/>
    <w:rPr>
      <w:rFonts w:ascii="Symbol" w:hAnsi="Symbol"/>
    </w:rPr>
  </w:style>
  <w:style w:type="paragraph" w:customStyle="1" w:styleId="WW-Padro">
    <w:name w:val="WW-Padrão"/>
    <w:rsid w:val="00CF774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CF7745"/>
    <w:pPr>
      <w:suppressAutoHyphens/>
      <w:autoSpaceDN/>
      <w:jc w:val="both"/>
    </w:pPr>
    <w:rPr>
      <w:rFonts w:ascii="Arial" w:hAnsi="Arial" w:cs="Arial"/>
      <w:sz w:val="24"/>
      <w:szCs w:val="24"/>
      <w:lang w:eastAsia="ar-SA"/>
    </w:rPr>
  </w:style>
  <w:style w:type="paragraph" w:customStyle="1" w:styleId="11">
    <w:name w:val="11"/>
    <w:basedOn w:val="Normal"/>
    <w:rsid w:val="00CF7745"/>
    <w:pPr>
      <w:suppressAutoHyphens/>
      <w:autoSpaceDE/>
      <w:autoSpaceDN/>
      <w:ind w:left="1701" w:hanging="850"/>
      <w:jc w:val="both"/>
    </w:pPr>
    <w:rPr>
      <w:sz w:val="24"/>
      <w:lang w:eastAsia="ar-SA"/>
    </w:rPr>
  </w:style>
  <w:style w:type="paragraph" w:customStyle="1" w:styleId="Corpodetexto32">
    <w:name w:val="Corpo de texto 32"/>
    <w:basedOn w:val="Normal"/>
    <w:rsid w:val="00CF7745"/>
    <w:pPr>
      <w:suppressAutoHyphens/>
      <w:autoSpaceDE/>
      <w:autoSpaceDN/>
      <w:ind w:right="51"/>
      <w:jc w:val="both"/>
    </w:pPr>
    <w:rPr>
      <w:rFonts w:ascii="Arial" w:hAnsi="Arial"/>
      <w:i/>
      <w:sz w:val="24"/>
      <w:lang w:eastAsia="ar-SA"/>
    </w:rPr>
  </w:style>
  <w:style w:type="paragraph" w:customStyle="1" w:styleId="A101675">
    <w:name w:val="_A101675"/>
    <w:basedOn w:val="Normal"/>
    <w:rsid w:val="00CF7745"/>
    <w:pPr>
      <w:suppressAutoHyphens/>
      <w:autoSpaceDE/>
      <w:autoSpaceDN/>
      <w:ind w:left="2160" w:firstLine="1296"/>
      <w:jc w:val="both"/>
    </w:pPr>
    <w:rPr>
      <w:rFonts w:ascii="Tms Rmn" w:hAnsi="Tms Rmn"/>
      <w:sz w:val="24"/>
      <w:lang w:eastAsia="ar-SA"/>
    </w:rPr>
  </w:style>
  <w:style w:type="paragraph" w:customStyle="1" w:styleId="A252575">
    <w:name w:val="_A252575"/>
    <w:basedOn w:val="Normal"/>
    <w:rsid w:val="00CF7745"/>
    <w:pPr>
      <w:suppressAutoHyphens/>
      <w:autoSpaceDE/>
      <w:autoSpaceDN/>
      <w:ind w:left="3456" w:firstLine="3456"/>
      <w:jc w:val="both"/>
    </w:pPr>
    <w:rPr>
      <w:rFonts w:ascii="Tms Rmn" w:hAnsi="Tms Rmn"/>
      <w:sz w:val="24"/>
      <w:lang w:eastAsia="ar-SA"/>
    </w:rPr>
  </w:style>
  <w:style w:type="paragraph" w:customStyle="1" w:styleId="A321065">
    <w:name w:val="_A321065"/>
    <w:basedOn w:val="Normal"/>
    <w:rsid w:val="00CF7745"/>
    <w:pPr>
      <w:suppressAutoHyphens/>
      <w:autoSpaceDE/>
      <w:autoSpaceDN/>
      <w:ind w:left="1296" w:right="1440" w:firstLine="4464"/>
      <w:jc w:val="both"/>
    </w:pPr>
    <w:rPr>
      <w:rFonts w:ascii="Tms Rmn" w:hAnsi="Tms Rmn"/>
      <w:sz w:val="24"/>
      <w:lang w:eastAsia="ar-SA"/>
    </w:rPr>
  </w:style>
  <w:style w:type="paragraph" w:customStyle="1" w:styleId="Estilo2">
    <w:name w:val="Estilo2"/>
    <w:basedOn w:val="Normal"/>
    <w:rsid w:val="00CF7745"/>
    <w:pPr>
      <w:suppressAutoHyphens/>
      <w:autoSpaceDE/>
      <w:autoSpaceDN/>
      <w:ind w:left="2694" w:hanging="284"/>
      <w:jc w:val="both"/>
    </w:pPr>
    <w:rPr>
      <w:sz w:val="24"/>
      <w:lang w:eastAsia="ar-SA"/>
    </w:rPr>
  </w:style>
  <w:style w:type="paragraph" w:customStyle="1" w:styleId="reservado3">
    <w:name w:val="reservado3"/>
    <w:basedOn w:val="Normal"/>
    <w:rsid w:val="00CF774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hAnsi="Arial"/>
      <w:spacing w:val="-3"/>
      <w:sz w:val="24"/>
      <w:lang w:val="en-US" w:eastAsia="ar-SA"/>
    </w:rPr>
  </w:style>
  <w:style w:type="paragraph" w:customStyle="1" w:styleId="WW-Padro1">
    <w:name w:val="WW-Padrão1"/>
    <w:basedOn w:val="Normal"/>
    <w:rsid w:val="00CF7745"/>
    <w:pPr>
      <w:suppressAutoHyphens/>
      <w:overflowPunct w:val="0"/>
      <w:autoSpaceDN/>
      <w:textAlignment w:val="baseline"/>
    </w:pPr>
    <w:rPr>
      <w:lang w:val="en-US" w:eastAsia="ar-SA"/>
    </w:rPr>
  </w:style>
  <w:style w:type="paragraph" w:customStyle="1" w:styleId="2">
    <w:name w:val="2"/>
    <w:basedOn w:val="Normal"/>
    <w:next w:val="TextosemFormatao1"/>
    <w:rsid w:val="00CF7745"/>
    <w:pPr>
      <w:suppressAutoHyphens/>
      <w:autoSpaceDE/>
      <w:autoSpaceDN/>
    </w:pPr>
    <w:rPr>
      <w:rFonts w:ascii="Courier New" w:hAnsi="Courier New"/>
      <w:lang w:eastAsia="ar-SA"/>
    </w:rPr>
  </w:style>
  <w:style w:type="paragraph" w:customStyle="1" w:styleId="1">
    <w:name w:val="1"/>
    <w:basedOn w:val="Normal"/>
    <w:next w:val="TextosemFormatao1"/>
    <w:rsid w:val="00CF7745"/>
    <w:pPr>
      <w:suppressAutoHyphens/>
      <w:autoSpaceDE/>
      <w:autoSpaceDN/>
    </w:pPr>
    <w:rPr>
      <w:rFonts w:ascii="Courier New" w:hAnsi="Courier New"/>
      <w:lang w:eastAsia="ar-SA"/>
    </w:rPr>
  </w:style>
  <w:style w:type="paragraph" w:customStyle="1" w:styleId="WW-Corpodotexto">
    <w:name w:val="WW-Corpo do texto"/>
    <w:basedOn w:val="Normal"/>
    <w:rsid w:val="00CF7745"/>
    <w:pPr>
      <w:widowControl w:val="0"/>
      <w:suppressAutoHyphens/>
      <w:autoSpaceDE/>
      <w:autoSpaceDN/>
      <w:jc w:val="both"/>
    </w:pPr>
    <w:rPr>
      <w:sz w:val="24"/>
      <w:lang w:eastAsia="ar-SA"/>
    </w:rPr>
  </w:style>
  <w:style w:type="paragraph" w:customStyle="1" w:styleId="textopadro0">
    <w:name w:val="textopadro"/>
    <w:basedOn w:val="Normal"/>
    <w:rsid w:val="00CF7745"/>
    <w:pPr>
      <w:suppressAutoHyphens/>
      <w:autoSpaceDE/>
      <w:autoSpaceDN/>
      <w:spacing w:before="280" w:after="280"/>
    </w:pPr>
    <w:rPr>
      <w:sz w:val="24"/>
      <w:szCs w:val="24"/>
      <w:lang w:eastAsia="ar-SA"/>
    </w:rPr>
  </w:style>
  <w:style w:type="paragraph" w:customStyle="1" w:styleId="msolistparagraph0">
    <w:name w:val="msolistparagraph"/>
    <w:basedOn w:val="Normal"/>
    <w:rsid w:val="00CF7745"/>
    <w:pPr>
      <w:autoSpaceDE/>
      <w:autoSpaceDN/>
      <w:ind w:left="720"/>
    </w:pPr>
    <w:rPr>
      <w:kern w:val="2"/>
      <w:sz w:val="24"/>
      <w:lang w:eastAsia="ar-SA"/>
    </w:rPr>
  </w:style>
  <w:style w:type="paragraph" w:customStyle="1" w:styleId="western">
    <w:name w:val="western"/>
    <w:basedOn w:val="Normal"/>
    <w:rsid w:val="00CF7745"/>
    <w:pPr>
      <w:widowControl w:val="0"/>
      <w:suppressAutoHyphens/>
      <w:autoSpaceDE/>
      <w:autoSpaceDN/>
      <w:spacing w:before="100" w:after="100"/>
    </w:pPr>
    <w:rPr>
      <w:rFonts w:ascii="Arial Unicode MS" w:eastAsia="Arial Unicode MS" w:hAnsi="Arial Unicode MS"/>
      <w:kern w:val="1"/>
      <w:sz w:val="24"/>
      <w:szCs w:val="24"/>
    </w:rPr>
  </w:style>
  <w:style w:type="paragraph" w:customStyle="1" w:styleId="DefinitionTerm">
    <w:name w:val="Definition Term"/>
    <w:basedOn w:val="Normal"/>
    <w:next w:val="Normal"/>
    <w:rsid w:val="00CF7745"/>
    <w:pPr>
      <w:widowControl w:val="0"/>
      <w:tabs>
        <w:tab w:val="left" w:pos="0"/>
      </w:tabs>
      <w:suppressAutoHyphens/>
      <w:autoSpaceDE/>
      <w:autoSpaceDN/>
      <w:jc w:val="both"/>
    </w:pPr>
    <w:rPr>
      <w:rFonts w:ascii="Microsoft Sans Serif" w:hAnsi="Microsoft Sans Serif"/>
      <w:lang w:eastAsia="ar-SA"/>
    </w:rPr>
  </w:style>
  <w:style w:type="paragraph" w:customStyle="1" w:styleId="WW-Corpodetexto2">
    <w:name w:val="WW-Corpo de texto 2"/>
    <w:basedOn w:val="Normal"/>
    <w:rsid w:val="00CF7745"/>
    <w:pPr>
      <w:suppressAutoHyphens/>
      <w:overflowPunct w:val="0"/>
      <w:adjustRightInd w:val="0"/>
      <w:jc w:val="both"/>
      <w:textAlignment w:val="baseline"/>
    </w:pPr>
    <w:rPr>
      <w:noProof/>
      <w:sz w:val="22"/>
    </w:rPr>
  </w:style>
  <w:style w:type="character" w:customStyle="1" w:styleId="N">
    <w:name w:val="N"/>
    <w:rsid w:val="00CF7745"/>
    <w:rPr>
      <w:b/>
    </w:rPr>
  </w:style>
  <w:style w:type="paragraph" w:customStyle="1" w:styleId="Textosimples">
    <w:name w:val="Texto simples"/>
    <w:basedOn w:val="Normal"/>
    <w:rsid w:val="00CF7745"/>
    <w:pPr>
      <w:suppressAutoHyphens/>
      <w:autoSpaceDE/>
      <w:autoSpaceDN/>
    </w:pPr>
    <w:rPr>
      <w:rFonts w:ascii="Courier New" w:eastAsia="SimSun" w:hAnsi="Courier New"/>
      <w:lang w:eastAsia="ar-SA"/>
    </w:rPr>
  </w:style>
  <w:style w:type="numbering" w:customStyle="1" w:styleId="WW8Num108">
    <w:name w:val="WW8Num108"/>
    <w:basedOn w:val="Semlista"/>
    <w:rsid w:val="00CF7745"/>
    <w:pPr>
      <w:numPr>
        <w:numId w:val="46"/>
      </w:numPr>
    </w:pPr>
  </w:style>
  <w:style w:type="numbering" w:customStyle="1" w:styleId="WW8Num89">
    <w:name w:val="WW8Num89"/>
    <w:basedOn w:val="Semlista"/>
    <w:rsid w:val="00CF7745"/>
    <w:pPr>
      <w:numPr>
        <w:numId w:val="2"/>
      </w:numPr>
    </w:pPr>
  </w:style>
  <w:style w:type="numbering" w:customStyle="1" w:styleId="WW8Num91">
    <w:name w:val="WW8Num91"/>
    <w:basedOn w:val="Semlista"/>
    <w:rsid w:val="00CF7745"/>
    <w:pPr>
      <w:numPr>
        <w:numId w:val="3"/>
      </w:numPr>
    </w:pPr>
  </w:style>
  <w:style w:type="numbering" w:customStyle="1" w:styleId="WW8Num90">
    <w:name w:val="WW8Num90"/>
    <w:basedOn w:val="Semlista"/>
    <w:rsid w:val="00CF7745"/>
    <w:pPr>
      <w:numPr>
        <w:numId w:val="44"/>
      </w:numPr>
    </w:pPr>
  </w:style>
  <w:style w:type="numbering" w:customStyle="1" w:styleId="WW8Num95">
    <w:name w:val="WW8Num95"/>
    <w:basedOn w:val="Semlista"/>
    <w:rsid w:val="00CF7745"/>
    <w:pPr>
      <w:numPr>
        <w:numId w:val="45"/>
      </w:numPr>
    </w:pPr>
  </w:style>
  <w:style w:type="numbering" w:customStyle="1" w:styleId="WW8Num97">
    <w:name w:val="WW8Num97"/>
    <w:basedOn w:val="Semlista"/>
    <w:rsid w:val="00CF7745"/>
    <w:pPr>
      <w:numPr>
        <w:numId w:val="6"/>
      </w:numPr>
    </w:pPr>
  </w:style>
  <w:style w:type="numbering" w:customStyle="1" w:styleId="WW8Num103">
    <w:name w:val="WW8Num103"/>
    <w:basedOn w:val="Semlista"/>
    <w:rsid w:val="00CF7745"/>
    <w:pPr>
      <w:numPr>
        <w:numId w:val="7"/>
      </w:numPr>
    </w:pPr>
  </w:style>
  <w:style w:type="numbering" w:customStyle="1" w:styleId="WW8Num106">
    <w:name w:val="WW8Num106"/>
    <w:basedOn w:val="Semlista"/>
    <w:rsid w:val="00CF7745"/>
    <w:pPr>
      <w:numPr>
        <w:numId w:val="8"/>
      </w:numPr>
    </w:pPr>
  </w:style>
  <w:style w:type="numbering" w:customStyle="1" w:styleId="WW8Num119">
    <w:name w:val="WW8Num119"/>
    <w:basedOn w:val="Semlista"/>
    <w:rsid w:val="00CF7745"/>
    <w:pPr>
      <w:numPr>
        <w:numId w:val="9"/>
      </w:numPr>
    </w:pPr>
  </w:style>
  <w:style w:type="numbering" w:customStyle="1" w:styleId="WW8Num102">
    <w:name w:val="WW8Num102"/>
    <w:basedOn w:val="Semlista"/>
    <w:rsid w:val="00CF7745"/>
    <w:pPr>
      <w:numPr>
        <w:numId w:val="10"/>
      </w:numPr>
    </w:pPr>
  </w:style>
  <w:style w:type="numbering" w:customStyle="1" w:styleId="WW8Num101">
    <w:name w:val="WW8Num101"/>
    <w:basedOn w:val="Semlista"/>
    <w:rsid w:val="00CF7745"/>
    <w:pPr>
      <w:numPr>
        <w:numId w:val="11"/>
      </w:numPr>
    </w:pPr>
  </w:style>
  <w:style w:type="numbering" w:customStyle="1" w:styleId="WW8Num111">
    <w:name w:val="WW8Num111"/>
    <w:basedOn w:val="Semlista"/>
    <w:rsid w:val="00CF7745"/>
    <w:pPr>
      <w:numPr>
        <w:numId w:val="12"/>
      </w:numPr>
    </w:pPr>
  </w:style>
  <w:style w:type="character" w:customStyle="1" w:styleId="WW8Num3z1">
    <w:name w:val="WW8Num3z1"/>
    <w:rsid w:val="00CF7745"/>
    <w:rPr>
      <w:b w:val="0"/>
      <w:color w:val="auto"/>
    </w:rPr>
  </w:style>
  <w:style w:type="character" w:customStyle="1" w:styleId="WW8Num11z1">
    <w:name w:val="WW8Num11z1"/>
    <w:rsid w:val="00CF7745"/>
    <w:rPr>
      <w:rFonts w:ascii="Courier New" w:hAnsi="Courier New" w:cs="Courier New"/>
    </w:rPr>
  </w:style>
  <w:style w:type="character" w:customStyle="1" w:styleId="WW8Num14z0">
    <w:name w:val="WW8Num14z0"/>
    <w:rsid w:val="00CF7745"/>
    <w:rPr>
      <w:color w:val="auto"/>
    </w:rPr>
  </w:style>
  <w:style w:type="character" w:customStyle="1" w:styleId="WW8Num14z1">
    <w:name w:val="WW8Num14z1"/>
    <w:rsid w:val="00CF7745"/>
    <w:rPr>
      <w:b w:val="0"/>
      <w:color w:val="auto"/>
    </w:rPr>
  </w:style>
  <w:style w:type="character" w:customStyle="1" w:styleId="WW8Num16z1">
    <w:name w:val="WW8Num16z1"/>
    <w:rsid w:val="00CF7745"/>
    <w:rPr>
      <w:rFonts w:ascii="OpenSymbol" w:hAnsi="OpenSymbol" w:cs="Courier New"/>
    </w:rPr>
  </w:style>
  <w:style w:type="character" w:customStyle="1" w:styleId="WW8Num16z3">
    <w:name w:val="WW8Num16z3"/>
    <w:rsid w:val="00CF7745"/>
    <w:rPr>
      <w:rFonts w:ascii="Wingdings 2" w:hAnsi="Wingdings 2" w:cs="OpenSymbol"/>
    </w:rPr>
  </w:style>
  <w:style w:type="character" w:customStyle="1" w:styleId="WW8Num18z0">
    <w:name w:val="WW8Num18z0"/>
    <w:rsid w:val="00CF7745"/>
    <w:rPr>
      <w:color w:val="auto"/>
    </w:rPr>
  </w:style>
  <w:style w:type="character" w:customStyle="1" w:styleId="WW8Num18z1">
    <w:name w:val="WW8Num18z1"/>
    <w:rsid w:val="00CF7745"/>
    <w:rPr>
      <w:b w:val="0"/>
      <w:color w:val="auto"/>
    </w:rPr>
  </w:style>
  <w:style w:type="character" w:customStyle="1" w:styleId="WW8Num22z1">
    <w:name w:val="WW8Num22z1"/>
    <w:rsid w:val="00CF7745"/>
    <w:rPr>
      <w:b w:val="0"/>
      <w:color w:val="auto"/>
    </w:rPr>
  </w:style>
  <w:style w:type="character" w:customStyle="1" w:styleId="WW8Num24z1">
    <w:name w:val="WW8Num24z1"/>
    <w:rsid w:val="00CF7745"/>
    <w:rPr>
      <w:b w:val="0"/>
      <w:color w:val="auto"/>
    </w:rPr>
  </w:style>
  <w:style w:type="character" w:customStyle="1" w:styleId="WW8Num31z1">
    <w:name w:val="WW8Num31z1"/>
    <w:rsid w:val="00CF7745"/>
    <w:rPr>
      <w:b w:val="0"/>
      <w:color w:val="auto"/>
    </w:rPr>
  </w:style>
  <w:style w:type="character" w:customStyle="1" w:styleId="WW8Num34z0">
    <w:name w:val="WW8Num34z0"/>
    <w:rsid w:val="00CF7745"/>
    <w:rPr>
      <w:color w:val="auto"/>
    </w:rPr>
  </w:style>
  <w:style w:type="character" w:customStyle="1" w:styleId="WW8Num34z1">
    <w:name w:val="WW8Num34z1"/>
    <w:rsid w:val="00CF7745"/>
    <w:rPr>
      <w:b w:val="0"/>
      <w:color w:val="auto"/>
    </w:rPr>
  </w:style>
  <w:style w:type="character" w:customStyle="1" w:styleId="WW8Num36z1">
    <w:name w:val="WW8Num36z1"/>
    <w:rsid w:val="00CF7745"/>
    <w:rPr>
      <w:rFonts w:ascii="OpenSymbol" w:hAnsi="OpenSymbol" w:cs="Courier New"/>
    </w:rPr>
  </w:style>
  <w:style w:type="character" w:customStyle="1" w:styleId="WW8Num36z3">
    <w:name w:val="WW8Num36z3"/>
    <w:rsid w:val="00CF7745"/>
    <w:rPr>
      <w:rFonts w:ascii="Wingdings 2" w:hAnsi="Wingdings 2" w:cs="OpenSymbol"/>
    </w:rPr>
  </w:style>
  <w:style w:type="character" w:customStyle="1" w:styleId="WW8Num37z0">
    <w:name w:val="WW8Num37z0"/>
    <w:rsid w:val="00CF7745"/>
    <w:rPr>
      <w:color w:val="auto"/>
    </w:rPr>
  </w:style>
  <w:style w:type="character" w:customStyle="1" w:styleId="WW8Num37z1">
    <w:name w:val="WW8Num37z1"/>
    <w:rsid w:val="00CF7745"/>
    <w:rPr>
      <w:b w:val="0"/>
      <w:color w:val="auto"/>
    </w:rPr>
  </w:style>
  <w:style w:type="character" w:customStyle="1" w:styleId="WW8Num38z0">
    <w:name w:val="WW8Num38z0"/>
    <w:rsid w:val="00CF7745"/>
    <w:rPr>
      <w:color w:val="auto"/>
    </w:rPr>
  </w:style>
  <w:style w:type="character" w:customStyle="1" w:styleId="WW8Num38z1">
    <w:name w:val="WW8Num38z1"/>
    <w:rsid w:val="00CF7745"/>
    <w:rPr>
      <w:b w:val="0"/>
      <w:color w:val="auto"/>
    </w:rPr>
  </w:style>
  <w:style w:type="character" w:customStyle="1" w:styleId="WW8Num39z0">
    <w:name w:val="WW8Num39z0"/>
    <w:rsid w:val="00CF7745"/>
    <w:rPr>
      <w:color w:val="auto"/>
    </w:rPr>
  </w:style>
  <w:style w:type="character" w:customStyle="1" w:styleId="WW8Num39z1">
    <w:name w:val="WW8Num39z1"/>
    <w:rsid w:val="00CF7745"/>
    <w:rPr>
      <w:b w:val="0"/>
      <w:color w:val="auto"/>
    </w:rPr>
  </w:style>
  <w:style w:type="character" w:customStyle="1" w:styleId="WW8Num47z0">
    <w:name w:val="WW8Num47z0"/>
    <w:rsid w:val="00CF7745"/>
    <w:rPr>
      <w:color w:val="auto"/>
    </w:rPr>
  </w:style>
  <w:style w:type="character" w:customStyle="1" w:styleId="WW8Num47z1">
    <w:name w:val="WW8Num47z1"/>
    <w:rsid w:val="00CF7745"/>
    <w:rPr>
      <w:b w:val="0"/>
      <w:color w:val="auto"/>
    </w:rPr>
  </w:style>
  <w:style w:type="character" w:customStyle="1" w:styleId="WW8Num51z0">
    <w:name w:val="WW8Num51z0"/>
    <w:rsid w:val="00CF7745"/>
    <w:rPr>
      <w:color w:val="auto"/>
    </w:rPr>
  </w:style>
  <w:style w:type="character" w:customStyle="1" w:styleId="WW8Num51z1">
    <w:name w:val="WW8Num51z1"/>
    <w:rsid w:val="00CF7745"/>
    <w:rPr>
      <w:b w:val="0"/>
      <w:color w:val="auto"/>
    </w:rPr>
  </w:style>
  <w:style w:type="character" w:customStyle="1" w:styleId="WW8Num52z0">
    <w:name w:val="WW8Num52z0"/>
    <w:rsid w:val="00CF7745"/>
    <w:rPr>
      <w:color w:val="auto"/>
    </w:rPr>
  </w:style>
  <w:style w:type="character" w:customStyle="1" w:styleId="WW8Num53z0">
    <w:name w:val="WW8Num53z0"/>
    <w:rsid w:val="00CF7745"/>
    <w:rPr>
      <w:color w:val="auto"/>
    </w:rPr>
  </w:style>
  <w:style w:type="character" w:customStyle="1" w:styleId="WW8Num53z1">
    <w:name w:val="WW8Num53z1"/>
    <w:rsid w:val="00CF7745"/>
    <w:rPr>
      <w:b w:val="0"/>
      <w:color w:val="auto"/>
    </w:rPr>
  </w:style>
  <w:style w:type="character" w:customStyle="1" w:styleId="WW8Num54z0">
    <w:name w:val="WW8Num54z0"/>
    <w:rsid w:val="00CF7745"/>
    <w:rPr>
      <w:color w:val="auto"/>
    </w:rPr>
  </w:style>
  <w:style w:type="character" w:customStyle="1" w:styleId="WW8Num54z1">
    <w:name w:val="WW8Num54z1"/>
    <w:rsid w:val="00CF7745"/>
    <w:rPr>
      <w:b w:val="0"/>
      <w:color w:val="auto"/>
    </w:rPr>
  </w:style>
  <w:style w:type="character" w:customStyle="1" w:styleId="WW8Num55z0">
    <w:name w:val="WW8Num55z0"/>
    <w:rsid w:val="00CF7745"/>
    <w:rPr>
      <w:color w:val="auto"/>
    </w:rPr>
  </w:style>
  <w:style w:type="character" w:customStyle="1" w:styleId="WW8Num55z1">
    <w:name w:val="WW8Num55z1"/>
    <w:rsid w:val="00CF7745"/>
    <w:rPr>
      <w:b w:val="0"/>
      <w:color w:val="auto"/>
    </w:rPr>
  </w:style>
  <w:style w:type="character" w:customStyle="1" w:styleId="WW8Num56z0">
    <w:name w:val="WW8Num56z0"/>
    <w:rsid w:val="00CF7745"/>
    <w:rPr>
      <w:color w:val="auto"/>
    </w:rPr>
  </w:style>
  <w:style w:type="character" w:customStyle="1" w:styleId="WW8Num56z1">
    <w:name w:val="WW8Num56z1"/>
    <w:rsid w:val="00CF7745"/>
    <w:rPr>
      <w:b w:val="0"/>
      <w:color w:val="auto"/>
    </w:rPr>
  </w:style>
  <w:style w:type="character" w:customStyle="1" w:styleId="WW8Num57z0">
    <w:name w:val="WW8Num57z0"/>
    <w:rsid w:val="00CF7745"/>
    <w:rPr>
      <w:color w:val="auto"/>
    </w:rPr>
  </w:style>
  <w:style w:type="character" w:customStyle="1" w:styleId="WW8Num57z1">
    <w:name w:val="WW8Num57z1"/>
    <w:rsid w:val="00CF7745"/>
    <w:rPr>
      <w:b w:val="0"/>
      <w:color w:val="auto"/>
    </w:rPr>
  </w:style>
  <w:style w:type="character" w:customStyle="1" w:styleId="WW8Num70z0">
    <w:name w:val="WW8Num70z0"/>
    <w:rsid w:val="00CF7745"/>
    <w:rPr>
      <w:color w:val="auto"/>
    </w:rPr>
  </w:style>
  <w:style w:type="character" w:customStyle="1" w:styleId="WW8Num70z1">
    <w:name w:val="WW8Num70z1"/>
    <w:rsid w:val="00CF7745"/>
    <w:rPr>
      <w:b w:val="0"/>
      <w:color w:val="auto"/>
    </w:rPr>
  </w:style>
  <w:style w:type="character" w:customStyle="1" w:styleId="WW8Num82z0">
    <w:name w:val="WW8Num82z0"/>
    <w:rsid w:val="00CF7745"/>
    <w:rPr>
      <w:color w:val="auto"/>
    </w:rPr>
  </w:style>
  <w:style w:type="character" w:customStyle="1" w:styleId="WW8Num82z1">
    <w:name w:val="WW8Num82z1"/>
    <w:rsid w:val="00CF7745"/>
    <w:rPr>
      <w:b w:val="0"/>
      <w:color w:val="auto"/>
    </w:rPr>
  </w:style>
  <w:style w:type="character" w:customStyle="1" w:styleId="WW8Num83z0">
    <w:name w:val="WW8Num83z0"/>
    <w:rsid w:val="00CF7745"/>
    <w:rPr>
      <w:color w:val="auto"/>
    </w:rPr>
  </w:style>
  <w:style w:type="character" w:customStyle="1" w:styleId="WW8Num83z1">
    <w:name w:val="WW8Num83z1"/>
    <w:rsid w:val="00CF7745"/>
    <w:rPr>
      <w:b w:val="0"/>
      <w:color w:val="auto"/>
    </w:rPr>
  </w:style>
  <w:style w:type="character" w:customStyle="1" w:styleId="WW8Num84z0">
    <w:name w:val="WW8Num84z0"/>
    <w:rsid w:val="00CF7745"/>
    <w:rPr>
      <w:color w:val="auto"/>
    </w:rPr>
  </w:style>
  <w:style w:type="character" w:customStyle="1" w:styleId="WW8Num84z1">
    <w:name w:val="WW8Num84z1"/>
    <w:rsid w:val="00CF7745"/>
    <w:rPr>
      <w:b w:val="0"/>
      <w:color w:val="auto"/>
    </w:rPr>
  </w:style>
  <w:style w:type="character" w:customStyle="1" w:styleId="WW8Num88z0">
    <w:name w:val="WW8Num88z0"/>
    <w:rsid w:val="00CF7745"/>
    <w:rPr>
      <w:color w:val="auto"/>
    </w:rPr>
  </w:style>
  <w:style w:type="character" w:customStyle="1" w:styleId="WW8Num88z1">
    <w:name w:val="WW8Num88z1"/>
    <w:rsid w:val="00CF7745"/>
    <w:rPr>
      <w:b w:val="0"/>
      <w:color w:val="auto"/>
    </w:rPr>
  </w:style>
  <w:style w:type="character" w:customStyle="1" w:styleId="WW8Num89z0">
    <w:name w:val="WW8Num89z0"/>
    <w:rsid w:val="00CF7745"/>
    <w:rPr>
      <w:color w:val="auto"/>
    </w:rPr>
  </w:style>
  <w:style w:type="character" w:customStyle="1" w:styleId="WW8Num89z1">
    <w:name w:val="WW8Num89z1"/>
    <w:rsid w:val="00CF7745"/>
    <w:rPr>
      <w:b w:val="0"/>
      <w:color w:val="auto"/>
    </w:rPr>
  </w:style>
  <w:style w:type="character" w:customStyle="1" w:styleId="WW8Num90z0">
    <w:name w:val="WW8Num90z0"/>
    <w:rsid w:val="00CF7745"/>
    <w:rPr>
      <w:color w:val="auto"/>
    </w:rPr>
  </w:style>
  <w:style w:type="character" w:customStyle="1" w:styleId="WW8Num90z1">
    <w:name w:val="WW8Num90z1"/>
    <w:rsid w:val="00CF7745"/>
    <w:rPr>
      <w:b w:val="0"/>
      <w:color w:val="auto"/>
    </w:rPr>
  </w:style>
  <w:style w:type="character" w:customStyle="1" w:styleId="WW8Num91z0">
    <w:name w:val="WW8Num91z0"/>
    <w:rsid w:val="00CF7745"/>
    <w:rPr>
      <w:color w:val="auto"/>
    </w:rPr>
  </w:style>
  <w:style w:type="character" w:customStyle="1" w:styleId="WW8Num91z1">
    <w:name w:val="WW8Num91z1"/>
    <w:rsid w:val="00CF7745"/>
    <w:rPr>
      <w:b w:val="0"/>
      <w:color w:val="auto"/>
    </w:rPr>
  </w:style>
  <w:style w:type="character" w:customStyle="1" w:styleId="WW8Num94z0">
    <w:name w:val="WW8Num94z0"/>
    <w:rsid w:val="00CF7745"/>
    <w:rPr>
      <w:color w:val="auto"/>
    </w:rPr>
  </w:style>
  <w:style w:type="character" w:customStyle="1" w:styleId="WW8Num94z1">
    <w:name w:val="WW8Num94z1"/>
    <w:rsid w:val="00CF7745"/>
    <w:rPr>
      <w:b w:val="0"/>
      <w:color w:val="auto"/>
    </w:rPr>
  </w:style>
  <w:style w:type="character" w:customStyle="1" w:styleId="WW8Num95z0">
    <w:name w:val="WW8Num95z0"/>
    <w:rsid w:val="00CF7745"/>
    <w:rPr>
      <w:color w:val="auto"/>
    </w:rPr>
  </w:style>
  <w:style w:type="character" w:customStyle="1" w:styleId="WW8Num95z1">
    <w:name w:val="WW8Num95z1"/>
    <w:rsid w:val="00CF7745"/>
    <w:rPr>
      <w:b w:val="0"/>
      <w:color w:val="auto"/>
    </w:rPr>
  </w:style>
  <w:style w:type="character" w:customStyle="1" w:styleId="WW8Num96z0">
    <w:name w:val="WW8Num96z0"/>
    <w:rsid w:val="00CF7745"/>
    <w:rPr>
      <w:rFonts w:ascii="Symbol" w:hAnsi="Symbol" w:cs="Symbol"/>
      <w:color w:val="auto"/>
    </w:rPr>
  </w:style>
  <w:style w:type="character" w:customStyle="1" w:styleId="WW8Num96z1">
    <w:name w:val="WW8Num96z1"/>
    <w:rsid w:val="00CF7745"/>
    <w:rPr>
      <w:rFonts w:ascii="Courier New" w:hAnsi="Courier New" w:cs="Courier New"/>
    </w:rPr>
  </w:style>
  <w:style w:type="character" w:customStyle="1" w:styleId="WW8Num97z0">
    <w:name w:val="WW8Num97z0"/>
    <w:rsid w:val="00CF7745"/>
    <w:rPr>
      <w:color w:val="auto"/>
    </w:rPr>
  </w:style>
  <w:style w:type="character" w:customStyle="1" w:styleId="WW8Num97z1">
    <w:name w:val="WW8Num97z1"/>
    <w:rsid w:val="00CF7745"/>
    <w:rPr>
      <w:b w:val="0"/>
      <w:color w:val="auto"/>
    </w:rPr>
  </w:style>
  <w:style w:type="character" w:customStyle="1" w:styleId="WW8Num98z0">
    <w:name w:val="WW8Num98z0"/>
    <w:rsid w:val="00CF7745"/>
    <w:rPr>
      <w:color w:val="auto"/>
    </w:rPr>
  </w:style>
  <w:style w:type="character" w:customStyle="1" w:styleId="WW8Num98z1">
    <w:name w:val="WW8Num98z1"/>
    <w:rsid w:val="00CF7745"/>
    <w:rPr>
      <w:b w:val="0"/>
      <w:color w:val="auto"/>
    </w:rPr>
  </w:style>
  <w:style w:type="character" w:customStyle="1" w:styleId="WW8Num99z0">
    <w:name w:val="WW8Num99z0"/>
    <w:rsid w:val="00CF7745"/>
    <w:rPr>
      <w:color w:val="auto"/>
    </w:rPr>
  </w:style>
  <w:style w:type="character" w:customStyle="1" w:styleId="WW8Num99z1">
    <w:name w:val="WW8Num99z1"/>
    <w:rsid w:val="00CF7745"/>
    <w:rPr>
      <w:b w:val="0"/>
      <w:color w:val="auto"/>
    </w:rPr>
  </w:style>
  <w:style w:type="character" w:customStyle="1" w:styleId="WW8Num100z0">
    <w:name w:val="WW8Num100z0"/>
    <w:rsid w:val="00CF7745"/>
    <w:rPr>
      <w:color w:val="auto"/>
    </w:rPr>
  </w:style>
  <w:style w:type="character" w:customStyle="1" w:styleId="WW8Num100z1">
    <w:name w:val="WW8Num100z1"/>
    <w:rsid w:val="00CF7745"/>
    <w:rPr>
      <w:b w:val="0"/>
      <w:color w:val="auto"/>
    </w:rPr>
  </w:style>
  <w:style w:type="character" w:customStyle="1" w:styleId="WW8Num101z0">
    <w:name w:val="WW8Num101z0"/>
    <w:rsid w:val="00CF7745"/>
    <w:rPr>
      <w:color w:val="auto"/>
    </w:rPr>
  </w:style>
  <w:style w:type="character" w:customStyle="1" w:styleId="WW8Num101z1">
    <w:name w:val="WW8Num101z1"/>
    <w:rsid w:val="00CF7745"/>
    <w:rPr>
      <w:b w:val="0"/>
      <w:color w:val="auto"/>
    </w:rPr>
  </w:style>
  <w:style w:type="character" w:customStyle="1" w:styleId="WW8Num102z0">
    <w:name w:val="WW8Num102z0"/>
    <w:rsid w:val="00CF7745"/>
    <w:rPr>
      <w:color w:val="auto"/>
    </w:rPr>
  </w:style>
  <w:style w:type="character" w:customStyle="1" w:styleId="WW8Num102z1">
    <w:name w:val="WW8Num102z1"/>
    <w:rsid w:val="00CF7745"/>
    <w:rPr>
      <w:b w:val="0"/>
      <w:color w:val="auto"/>
    </w:rPr>
  </w:style>
  <w:style w:type="character" w:customStyle="1" w:styleId="WW8Num103z0">
    <w:name w:val="WW8Num103z0"/>
    <w:rsid w:val="00CF7745"/>
    <w:rPr>
      <w:color w:val="auto"/>
    </w:rPr>
  </w:style>
  <w:style w:type="character" w:customStyle="1" w:styleId="WW8Num103z1">
    <w:name w:val="WW8Num103z1"/>
    <w:rsid w:val="00CF7745"/>
    <w:rPr>
      <w:b w:val="0"/>
      <w:color w:val="auto"/>
    </w:rPr>
  </w:style>
  <w:style w:type="character" w:customStyle="1" w:styleId="WW8Num107z1">
    <w:name w:val="WW8Num107z1"/>
    <w:rsid w:val="00CF7745"/>
    <w:rPr>
      <w:rFonts w:ascii="OpenSymbol" w:hAnsi="OpenSymbol" w:cs="Courier New"/>
    </w:rPr>
  </w:style>
  <w:style w:type="character" w:customStyle="1" w:styleId="WW8Num107z3">
    <w:name w:val="WW8Num107z3"/>
    <w:rsid w:val="00CF7745"/>
    <w:rPr>
      <w:rFonts w:ascii="Wingdings 2" w:hAnsi="Wingdings 2" w:cs="OpenSymbol"/>
    </w:rPr>
  </w:style>
  <w:style w:type="character" w:customStyle="1" w:styleId="WW8Num108z0">
    <w:name w:val="WW8Num108z0"/>
    <w:rsid w:val="00CF7745"/>
    <w:rPr>
      <w:color w:val="auto"/>
    </w:rPr>
  </w:style>
  <w:style w:type="character" w:customStyle="1" w:styleId="WW8Num108z1">
    <w:name w:val="WW8Num108z1"/>
    <w:rsid w:val="00CF7745"/>
    <w:rPr>
      <w:b w:val="0"/>
      <w:color w:val="auto"/>
    </w:rPr>
  </w:style>
  <w:style w:type="character" w:customStyle="1" w:styleId="WW8Num109z0">
    <w:name w:val="WW8Num109z0"/>
    <w:rsid w:val="00CF7745"/>
    <w:rPr>
      <w:color w:val="auto"/>
    </w:rPr>
  </w:style>
  <w:style w:type="character" w:customStyle="1" w:styleId="WW8Num109z1">
    <w:name w:val="WW8Num109z1"/>
    <w:rsid w:val="00CF7745"/>
    <w:rPr>
      <w:b w:val="0"/>
      <w:color w:val="auto"/>
    </w:rPr>
  </w:style>
  <w:style w:type="character" w:customStyle="1" w:styleId="WW8Num110z0">
    <w:name w:val="WW8Num110z0"/>
    <w:rsid w:val="00CF7745"/>
    <w:rPr>
      <w:color w:val="auto"/>
    </w:rPr>
  </w:style>
  <w:style w:type="character" w:customStyle="1" w:styleId="WW8Num110z1">
    <w:name w:val="WW8Num110z1"/>
    <w:rsid w:val="00CF7745"/>
    <w:rPr>
      <w:b w:val="0"/>
      <w:color w:val="auto"/>
    </w:rPr>
  </w:style>
  <w:style w:type="character" w:customStyle="1" w:styleId="WW8Num111z1">
    <w:name w:val="WW8Num111z1"/>
    <w:rsid w:val="00CF7745"/>
    <w:rPr>
      <w:rFonts w:ascii="OpenSymbol" w:hAnsi="OpenSymbol" w:cs="Courier New"/>
    </w:rPr>
  </w:style>
  <w:style w:type="character" w:customStyle="1" w:styleId="WW8Num111z3">
    <w:name w:val="WW8Num111z3"/>
    <w:rsid w:val="00CF7745"/>
    <w:rPr>
      <w:rFonts w:ascii="Wingdings 2" w:hAnsi="Wingdings 2" w:cs="OpenSymbol"/>
    </w:rPr>
  </w:style>
  <w:style w:type="character" w:customStyle="1" w:styleId="WW8Num112z1">
    <w:name w:val="WW8Num112z1"/>
    <w:rsid w:val="00CF7745"/>
    <w:rPr>
      <w:rFonts w:ascii="OpenSymbol" w:hAnsi="OpenSymbol" w:cs="Courier New"/>
    </w:rPr>
  </w:style>
  <w:style w:type="character" w:customStyle="1" w:styleId="WW8Num112z3">
    <w:name w:val="WW8Num112z3"/>
    <w:rsid w:val="00CF7745"/>
    <w:rPr>
      <w:rFonts w:ascii="Wingdings 2" w:hAnsi="Wingdings 2" w:cs="OpenSymbol"/>
    </w:rPr>
  </w:style>
  <w:style w:type="character" w:customStyle="1" w:styleId="WW8Num4z1">
    <w:name w:val="WW8Num4z1"/>
    <w:rsid w:val="00CF7745"/>
    <w:rPr>
      <w:b/>
    </w:rPr>
  </w:style>
  <w:style w:type="character" w:customStyle="1" w:styleId="WW8Num4z2">
    <w:name w:val="WW8Num4z2"/>
    <w:rsid w:val="00CF7745"/>
    <w:rPr>
      <w:b w:val="0"/>
      <w:color w:val="auto"/>
    </w:rPr>
  </w:style>
  <w:style w:type="character" w:customStyle="1" w:styleId="WW8Num4z3">
    <w:name w:val="WW8Num4z3"/>
    <w:rsid w:val="00CF7745"/>
    <w:rPr>
      <w:b w:val="0"/>
    </w:rPr>
  </w:style>
  <w:style w:type="character" w:customStyle="1" w:styleId="WW8Num11z2">
    <w:name w:val="WW8Num11z2"/>
    <w:rsid w:val="00CF7745"/>
    <w:rPr>
      <w:rFonts w:ascii="Wingdings" w:hAnsi="Wingdings" w:cs="Wingdings"/>
    </w:rPr>
  </w:style>
  <w:style w:type="character" w:customStyle="1" w:styleId="WW8Num20z0">
    <w:name w:val="WW8Num20z0"/>
    <w:rsid w:val="00CF7745"/>
    <w:rPr>
      <w:color w:val="auto"/>
    </w:rPr>
  </w:style>
  <w:style w:type="character" w:customStyle="1" w:styleId="WW8Num20z1">
    <w:name w:val="WW8Num20z1"/>
    <w:rsid w:val="00CF7745"/>
    <w:rPr>
      <w:b w:val="0"/>
      <w:color w:val="auto"/>
    </w:rPr>
  </w:style>
  <w:style w:type="character" w:customStyle="1" w:styleId="WW8Num25z0">
    <w:name w:val="WW8Num25z0"/>
    <w:rsid w:val="00CF7745"/>
    <w:rPr>
      <w:color w:val="auto"/>
    </w:rPr>
  </w:style>
  <w:style w:type="character" w:customStyle="1" w:styleId="WW8Num25z1">
    <w:name w:val="WW8Num25z1"/>
    <w:rsid w:val="00CF7745"/>
    <w:rPr>
      <w:b w:val="0"/>
      <w:color w:val="auto"/>
    </w:rPr>
  </w:style>
  <w:style w:type="character" w:customStyle="1" w:styleId="WW8Num26z0">
    <w:name w:val="WW8Num26z0"/>
    <w:rsid w:val="00CF7745"/>
    <w:rPr>
      <w:color w:val="auto"/>
    </w:rPr>
  </w:style>
  <w:style w:type="character" w:customStyle="1" w:styleId="WW8Num26z1">
    <w:name w:val="WW8Num26z1"/>
    <w:rsid w:val="00CF7745"/>
    <w:rPr>
      <w:b w:val="0"/>
      <w:color w:val="auto"/>
    </w:rPr>
  </w:style>
  <w:style w:type="character" w:customStyle="1" w:styleId="WW8Num27z1">
    <w:name w:val="WW8Num27z1"/>
    <w:rsid w:val="00CF7745"/>
    <w:rPr>
      <w:rFonts w:ascii="OpenSymbol" w:hAnsi="OpenSymbol" w:cs="Courier New"/>
    </w:rPr>
  </w:style>
  <w:style w:type="character" w:customStyle="1" w:styleId="WW8Num27z3">
    <w:name w:val="WW8Num27z3"/>
    <w:rsid w:val="00CF7745"/>
    <w:rPr>
      <w:rFonts w:ascii="Wingdings 2" w:hAnsi="Wingdings 2" w:cs="OpenSymbol"/>
    </w:rPr>
  </w:style>
  <w:style w:type="character" w:customStyle="1" w:styleId="WW8Num29z0">
    <w:name w:val="WW8Num29z0"/>
    <w:rsid w:val="00CF7745"/>
    <w:rPr>
      <w:color w:val="auto"/>
    </w:rPr>
  </w:style>
  <w:style w:type="character" w:customStyle="1" w:styleId="WW8Num29z1">
    <w:name w:val="WW8Num29z1"/>
    <w:rsid w:val="00CF7745"/>
    <w:rPr>
      <w:b w:val="0"/>
      <w:color w:val="auto"/>
    </w:rPr>
  </w:style>
  <w:style w:type="character" w:customStyle="1" w:styleId="WW8Num33z0">
    <w:name w:val="WW8Num33z0"/>
    <w:rsid w:val="00CF7745"/>
    <w:rPr>
      <w:color w:val="auto"/>
    </w:rPr>
  </w:style>
  <w:style w:type="character" w:customStyle="1" w:styleId="WW8Num33z1">
    <w:name w:val="WW8Num33z1"/>
    <w:rsid w:val="00CF7745"/>
    <w:rPr>
      <w:b w:val="0"/>
      <w:color w:val="auto"/>
    </w:rPr>
  </w:style>
  <w:style w:type="character" w:customStyle="1" w:styleId="WW8Num35z0">
    <w:name w:val="WW8Num35z0"/>
    <w:rsid w:val="00CF7745"/>
    <w:rPr>
      <w:color w:val="auto"/>
    </w:rPr>
  </w:style>
  <w:style w:type="character" w:customStyle="1" w:styleId="WW8Num35z1">
    <w:name w:val="WW8Num35z1"/>
    <w:rsid w:val="00CF7745"/>
    <w:rPr>
      <w:b w:val="0"/>
      <w:color w:val="auto"/>
    </w:rPr>
  </w:style>
  <w:style w:type="character" w:customStyle="1" w:styleId="WW8Num41z0">
    <w:name w:val="WW8Num41z0"/>
    <w:rsid w:val="00CF7745"/>
    <w:rPr>
      <w:color w:val="auto"/>
    </w:rPr>
  </w:style>
  <w:style w:type="character" w:customStyle="1" w:styleId="WW8Num41z1">
    <w:name w:val="WW8Num41z1"/>
    <w:rsid w:val="00CF7745"/>
    <w:rPr>
      <w:b w:val="0"/>
      <w:color w:val="auto"/>
    </w:rPr>
  </w:style>
  <w:style w:type="character" w:customStyle="1" w:styleId="WW8Num42z0">
    <w:name w:val="WW8Num42z0"/>
    <w:rsid w:val="00CF7745"/>
    <w:rPr>
      <w:color w:val="auto"/>
    </w:rPr>
  </w:style>
  <w:style w:type="character" w:customStyle="1" w:styleId="WW8Num42z1">
    <w:name w:val="WW8Num42z1"/>
    <w:rsid w:val="00CF7745"/>
    <w:rPr>
      <w:b w:val="0"/>
      <w:color w:val="auto"/>
    </w:rPr>
  </w:style>
  <w:style w:type="character" w:customStyle="1" w:styleId="WW8Num46z0">
    <w:name w:val="WW8Num46z0"/>
    <w:rsid w:val="00CF7745"/>
    <w:rPr>
      <w:color w:val="auto"/>
    </w:rPr>
  </w:style>
  <w:style w:type="character" w:customStyle="1" w:styleId="WW8Num46z1">
    <w:name w:val="WW8Num46z1"/>
    <w:rsid w:val="00CF7745"/>
    <w:rPr>
      <w:b w:val="0"/>
      <w:color w:val="auto"/>
    </w:rPr>
  </w:style>
  <w:style w:type="character" w:customStyle="1" w:styleId="WW8Num50z1">
    <w:name w:val="WW8Num50z1"/>
    <w:rsid w:val="00CF7745"/>
    <w:rPr>
      <w:rFonts w:ascii="OpenSymbol" w:hAnsi="OpenSymbol" w:cs="Courier New"/>
    </w:rPr>
  </w:style>
  <w:style w:type="character" w:customStyle="1" w:styleId="WW8Num50z3">
    <w:name w:val="WW8Num50z3"/>
    <w:rsid w:val="00CF7745"/>
    <w:rPr>
      <w:rFonts w:ascii="Wingdings 2" w:hAnsi="Wingdings 2" w:cs="OpenSymbol"/>
    </w:rPr>
  </w:style>
  <w:style w:type="character" w:customStyle="1" w:styleId="WW8Num52z1">
    <w:name w:val="WW8Num52z1"/>
    <w:rsid w:val="00CF7745"/>
    <w:rPr>
      <w:b w:val="0"/>
      <w:color w:val="auto"/>
    </w:rPr>
  </w:style>
  <w:style w:type="character" w:customStyle="1" w:styleId="WW8Num67z0">
    <w:name w:val="WW8Num67z0"/>
    <w:rsid w:val="00CF7745"/>
    <w:rPr>
      <w:color w:val="auto"/>
    </w:rPr>
  </w:style>
  <w:style w:type="character" w:customStyle="1" w:styleId="WW8Num67z1">
    <w:name w:val="WW8Num67z1"/>
    <w:rsid w:val="00CF7745"/>
    <w:rPr>
      <w:b w:val="0"/>
      <w:color w:val="auto"/>
    </w:rPr>
  </w:style>
  <w:style w:type="character" w:customStyle="1" w:styleId="WW8Num73z0">
    <w:name w:val="WW8Num73z0"/>
    <w:rsid w:val="00CF7745"/>
    <w:rPr>
      <w:color w:val="auto"/>
    </w:rPr>
  </w:style>
  <w:style w:type="character" w:customStyle="1" w:styleId="WW8Num73z1">
    <w:name w:val="WW8Num73z1"/>
    <w:rsid w:val="00CF7745"/>
    <w:rPr>
      <w:b w:val="0"/>
      <w:color w:val="auto"/>
    </w:rPr>
  </w:style>
  <w:style w:type="character" w:customStyle="1" w:styleId="WW8Num74z0">
    <w:name w:val="WW8Num74z0"/>
    <w:rsid w:val="00CF7745"/>
    <w:rPr>
      <w:rFonts w:ascii="Symbol" w:hAnsi="Symbol" w:cs="Symbol"/>
    </w:rPr>
  </w:style>
  <w:style w:type="character" w:customStyle="1" w:styleId="WW8Num74z1">
    <w:name w:val="WW8Num74z1"/>
    <w:rsid w:val="00CF7745"/>
    <w:rPr>
      <w:rFonts w:ascii="Courier New" w:hAnsi="Courier New" w:cs="Courier New"/>
    </w:rPr>
  </w:style>
  <w:style w:type="character" w:customStyle="1" w:styleId="WW8Num74z2">
    <w:name w:val="WW8Num74z2"/>
    <w:rsid w:val="00CF7745"/>
    <w:rPr>
      <w:rFonts w:ascii="Wingdings" w:hAnsi="Wingdings" w:cs="Wingdings"/>
    </w:rPr>
  </w:style>
  <w:style w:type="character" w:customStyle="1" w:styleId="WW8Num75z0">
    <w:name w:val="WW8Num75z0"/>
    <w:rsid w:val="00CF7745"/>
    <w:rPr>
      <w:color w:val="auto"/>
    </w:rPr>
  </w:style>
  <w:style w:type="character" w:customStyle="1" w:styleId="WW8Num75z1">
    <w:name w:val="WW8Num75z1"/>
    <w:rsid w:val="00CF7745"/>
    <w:rPr>
      <w:b w:val="0"/>
      <w:color w:val="auto"/>
    </w:rPr>
  </w:style>
  <w:style w:type="character" w:customStyle="1" w:styleId="WW8Num76z0">
    <w:name w:val="WW8Num76z0"/>
    <w:rsid w:val="00CF7745"/>
    <w:rPr>
      <w:color w:val="auto"/>
    </w:rPr>
  </w:style>
  <w:style w:type="character" w:customStyle="1" w:styleId="WW8Num76z1">
    <w:name w:val="WW8Num76z1"/>
    <w:rsid w:val="00CF7745"/>
    <w:rPr>
      <w:b w:val="0"/>
      <w:color w:val="auto"/>
    </w:rPr>
  </w:style>
  <w:style w:type="character" w:customStyle="1" w:styleId="WW8Num78z0">
    <w:name w:val="WW8Num78z0"/>
    <w:rsid w:val="00CF7745"/>
    <w:rPr>
      <w:color w:val="auto"/>
    </w:rPr>
  </w:style>
  <w:style w:type="character" w:customStyle="1" w:styleId="WW8Num78z1">
    <w:name w:val="WW8Num78z1"/>
    <w:rsid w:val="00CF7745"/>
    <w:rPr>
      <w:b w:val="0"/>
      <w:color w:val="auto"/>
    </w:rPr>
  </w:style>
  <w:style w:type="character" w:customStyle="1" w:styleId="WW8Num81z0">
    <w:name w:val="WW8Num81z0"/>
    <w:rsid w:val="00CF7745"/>
    <w:rPr>
      <w:color w:val="auto"/>
    </w:rPr>
  </w:style>
  <w:style w:type="character" w:customStyle="1" w:styleId="WW8Num81z1">
    <w:name w:val="WW8Num81z1"/>
    <w:rsid w:val="00CF7745"/>
    <w:rPr>
      <w:b w:val="0"/>
      <w:color w:val="auto"/>
    </w:rPr>
  </w:style>
  <w:style w:type="character" w:customStyle="1" w:styleId="WW-Absatz-Standardschriftart11111">
    <w:name w:val="WW-Absatz-Standardschriftart11111"/>
    <w:rsid w:val="00CF7745"/>
  </w:style>
  <w:style w:type="character" w:customStyle="1" w:styleId="NumberingSymbols">
    <w:name w:val="Numbering Symbols"/>
    <w:rsid w:val="00CF7745"/>
  </w:style>
  <w:style w:type="character" w:customStyle="1" w:styleId="Internetlink">
    <w:name w:val="Internet link"/>
    <w:rsid w:val="00CF7745"/>
    <w:rPr>
      <w:color w:val="000080"/>
      <w:u w:val="single"/>
    </w:rPr>
  </w:style>
  <w:style w:type="paragraph" w:customStyle="1" w:styleId="Ttulo10">
    <w:name w:val="Título1"/>
    <w:basedOn w:val="Normal"/>
    <w:next w:val="Corpodetexto"/>
    <w:rsid w:val="00CF7745"/>
    <w:pPr>
      <w:suppressAutoHyphens/>
      <w:autoSpaceDE/>
      <w:autoSpaceDN/>
      <w:jc w:val="center"/>
    </w:pPr>
    <w:rPr>
      <w:rFonts w:ascii="Bookman Old Style" w:hAnsi="Bookman Old Style" w:cs="Bookman Old Style"/>
      <w:b/>
      <w:lang w:eastAsia="ar-SA"/>
    </w:rPr>
  </w:style>
  <w:style w:type="character" w:customStyle="1" w:styleId="CorpodetextoChar1">
    <w:name w:val="Corpo de texto Char1"/>
    <w:rsid w:val="00CF7745"/>
    <w:rPr>
      <w:sz w:val="26"/>
      <w:lang w:eastAsia="ar-SA"/>
    </w:rPr>
  </w:style>
  <w:style w:type="paragraph" w:customStyle="1" w:styleId="Standard">
    <w:name w:val="Standard"/>
    <w:rsid w:val="00CF7745"/>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Recuodecorpodetexto22">
    <w:name w:val="Recuo de corpo de texto 22"/>
    <w:basedOn w:val="Normal"/>
    <w:rsid w:val="00CF7745"/>
    <w:pPr>
      <w:suppressAutoHyphens/>
      <w:autoSpaceDE/>
      <w:autoSpaceDN/>
      <w:ind w:left="1134" w:hanging="1134"/>
      <w:jc w:val="both"/>
    </w:pPr>
    <w:rPr>
      <w:rFonts w:ascii="Bookman Old Style" w:hAnsi="Bookman Old Style" w:cs="Bookman Old Style"/>
      <w:lang w:eastAsia="ar-SA"/>
    </w:rPr>
  </w:style>
  <w:style w:type="character" w:customStyle="1" w:styleId="RecuodecorpodetextoChar1">
    <w:name w:val="Recuo de corpo de texto Char1"/>
    <w:rsid w:val="00CF7745"/>
    <w:rPr>
      <w:sz w:val="26"/>
      <w:lang w:eastAsia="ar-SA"/>
    </w:rPr>
  </w:style>
  <w:style w:type="character" w:customStyle="1" w:styleId="RodapChar1">
    <w:name w:val="Rodapé Char1"/>
    <w:rsid w:val="00CF7745"/>
    <w:rPr>
      <w:sz w:val="26"/>
      <w:lang w:eastAsia="ar-SA"/>
    </w:rPr>
  </w:style>
  <w:style w:type="paragraph" w:customStyle="1" w:styleId="Corpodetexto23">
    <w:name w:val="Corpo de texto 23"/>
    <w:basedOn w:val="Normal"/>
    <w:rsid w:val="00CF7745"/>
    <w:pPr>
      <w:suppressAutoHyphens/>
      <w:autoSpaceDE/>
      <w:autoSpaceDN/>
      <w:jc w:val="both"/>
    </w:pPr>
    <w:rPr>
      <w:rFonts w:ascii="Bookman Old Style" w:hAnsi="Bookman Old Style" w:cs="Bookman Old Style"/>
      <w:lang w:eastAsia="ar-SA"/>
    </w:rPr>
  </w:style>
  <w:style w:type="paragraph" w:customStyle="1" w:styleId="Recuodecorpodetexto32">
    <w:name w:val="Recuo de corpo de texto 32"/>
    <w:basedOn w:val="Normal"/>
    <w:rsid w:val="00CF7745"/>
    <w:pPr>
      <w:suppressAutoHyphens/>
      <w:autoSpaceDE/>
      <w:autoSpaceDN/>
      <w:ind w:firstLine="1276"/>
      <w:jc w:val="both"/>
    </w:pPr>
    <w:rPr>
      <w:rFonts w:ascii="Bookman Old Style" w:hAnsi="Bookman Old Style" w:cs="Bookman Old Style"/>
      <w:lang w:eastAsia="ar-SA"/>
    </w:rPr>
  </w:style>
  <w:style w:type="paragraph" w:customStyle="1" w:styleId="Corpodetexto320">
    <w:name w:val="Corpo de texto 32"/>
    <w:basedOn w:val="Normal"/>
    <w:rsid w:val="00CF7745"/>
    <w:pPr>
      <w:tabs>
        <w:tab w:val="left" w:pos="720"/>
      </w:tabs>
      <w:suppressAutoHyphens/>
      <w:autoSpaceDE/>
      <w:autoSpaceDN/>
      <w:jc w:val="both"/>
    </w:pPr>
    <w:rPr>
      <w:sz w:val="22"/>
      <w:lang w:eastAsia="ar-SA"/>
    </w:rPr>
  </w:style>
  <w:style w:type="character" w:customStyle="1" w:styleId="CabealhoChar1">
    <w:name w:val="Cabeçalho Char1"/>
    <w:rsid w:val="00CF7745"/>
    <w:rPr>
      <w:sz w:val="26"/>
      <w:lang w:eastAsia="ar-SA"/>
    </w:rPr>
  </w:style>
  <w:style w:type="character" w:customStyle="1" w:styleId="TextodebaloChar1">
    <w:name w:val="Texto de balão Char1"/>
    <w:rsid w:val="00CF7745"/>
    <w:rPr>
      <w:rFonts w:ascii="Tahoma" w:hAnsi="Tahoma" w:cs="Tahoma"/>
      <w:sz w:val="16"/>
      <w:szCs w:val="16"/>
      <w:lang w:eastAsia="ar-SA"/>
    </w:rPr>
  </w:style>
  <w:style w:type="character" w:customStyle="1" w:styleId="SubttuloChar1">
    <w:name w:val="Subtítulo Char1"/>
    <w:rsid w:val="00CF7745"/>
    <w:rPr>
      <w:rFonts w:ascii="Arial" w:eastAsia="Arial Unicode MS" w:hAnsi="Arial" w:cs="Tahoma"/>
      <w:bCs/>
      <w:i/>
      <w:iCs/>
      <w:sz w:val="28"/>
      <w:szCs w:val="28"/>
      <w:lang w:eastAsia="ar-SA"/>
    </w:rPr>
  </w:style>
  <w:style w:type="paragraph" w:customStyle="1" w:styleId="WW-Padro12">
    <w:name w:val="WW-Padrão12"/>
    <w:rsid w:val="00CF774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Normal2">
    <w:name w:val="Normal2"/>
    <w:basedOn w:val="Normal"/>
    <w:rsid w:val="00CF7745"/>
    <w:pPr>
      <w:widowControl w:val="0"/>
      <w:suppressAutoHyphens/>
      <w:autoSpaceDE/>
      <w:autoSpaceDN/>
    </w:pPr>
    <w:rPr>
      <w:rFonts w:ascii="Thorndale AMT" w:eastAsia="Lucida Sans Unicode" w:hAnsi="Thorndale AMT" w:cs="Thorndale AMT"/>
      <w:kern w:val="1"/>
      <w:sz w:val="24"/>
      <w:szCs w:val="24"/>
      <w:lang w:eastAsia="ar-SA"/>
    </w:rPr>
  </w:style>
  <w:style w:type="paragraph" w:customStyle="1" w:styleId="TextosemFormatao3">
    <w:name w:val="Texto sem Formatação3"/>
    <w:basedOn w:val="Normal"/>
    <w:rsid w:val="00CF7745"/>
    <w:pPr>
      <w:suppressAutoHyphens/>
      <w:autoSpaceDE/>
      <w:autoSpaceDN/>
    </w:pPr>
    <w:rPr>
      <w:rFonts w:ascii="Courier New" w:hAnsi="Courier New" w:cs="Courier New"/>
      <w:lang w:val="x-none" w:eastAsia="ar-SA"/>
    </w:rPr>
  </w:style>
  <w:style w:type="paragraph" w:customStyle="1" w:styleId="Heading">
    <w:name w:val="Heading"/>
    <w:basedOn w:val="Standard"/>
    <w:next w:val="Textbody"/>
    <w:rsid w:val="00CF7745"/>
    <w:pPr>
      <w:keepNext/>
      <w:spacing w:before="240" w:after="120"/>
    </w:pPr>
    <w:rPr>
      <w:rFonts w:ascii="Arial" w:eastAsia="Microsoft YaHei" w:hAnsi="Arial" w:cs="Arial"/>
      <w:sz w:val="28"/>
      <w:szCs w:val="28"/>
    </w:rPr>
  </w:style>
  <w:style w:type="paragraph" w:customStyle="1" w:styleId="Textbody">
    <w:name w:val="Text body"/>
    <w:basedOn w:val="Standard"/>
    <w:rsid w:val="00CF7745"/>
    <w:pPr>
      <w:spacing w:after="120"/>
    </w:pPr>
  </w:style>
  <w:style w:type="paragraph" w:customStyle="1" w:styleId="Index">
    <w:name w:val="Index"/>
    <w:basedOn w:val="Standard"/>
    <w:rsid w:val="00CF7745"/>
    <w:pPr>
      <w:suppressLineNumbers/>
    </w:pPr>
  </w:style>
  <w:style w:type="paragraph" w:customStyle="1" w:styleId="TableContents">
    <w:name w:val="Table Contents"/>
    <w:basedOn w:val="Standard"/>
    <w:rsid w:val="00CF7745"/>
    <w:pPr>
      <w:suppressLineNumbers/>
    </w:pPr>
  </w:style>
  <w:style w:type="paragraph" w:customStyle="1" w:styleId="Normal0">
    <w:name w:val="[Normal]"/>
    <w:rsid w:val="00CF7745"/>
    <w:pPr>
      <w:suppressAutoHyphens/>
      <w:spacing w:after="0" w:line="240" w:lineRule="auto"/>
      <w:textAlignment w:val="baseline"/>
    </w:pPr>
    <w:rPr>
      <w:rFonts w:ascii="Arial" w:eastAsia="Arial" w:hAnsi="Arial" w:cs="Calibri"/>
      <w:kern w:val="1"/>
      <w:sz w:val="24"/>
      <w:szCs w:val="20"/>
      <w:lang w:val="en-US" w:eastAsia="ar-SA"/>
    </w:rPr>
  </w:style>
  <w:style w:type="paragraph" w:customStyle="1" w:styleId="TableHeading">
    <w:name w:val="Table Heading"/>
    <w:basedOn w:val="TableContents"/>
    <w:rsid w:val="00CF7745"/>
    <w:pPr>
      <w:jc w:val="center"/>
    </w:pPr>
    <w:rPr>
      <w:b/>
      <w:bCs/>
    </w:rPr>
  </w:style>
  <w:style w:type="paragraph" w:customStyle="1" w:styleId="Normal10">
    <w:name w:val="Normal1"/>
    <w:basedOn w:val="Standard"/>
    <w:rsid w:val="00CF7745"/>
    <w:pPr>
      <w:autoSpaceDE w:val="0"/>
    </w:pPr>
    <w:rPr>
      <w:rFonts w:ascii="Arial" w:eastAsia="Arial" w:hAnsi="Arial" w:cs="Arial"/>
      <w:color w:val="000000"/>
    </w:rPr>
  </w:style>
  <w:style w:type="paragraph" w:customStyle="1" w:styleId="Contedodetabela">
    <w:name w:val="Conteúdo de tabela"/>
    <w:basedOn w:val="Textbody"/>
    <w:rsid w:val="00CF7745"/>
    <w:rPr>
      <w:rFonts w:cs="Times New Roman"/>
      <w:szCs w:val="20"/>
      <w:lang w:val="pt-PT"/>
    </w:rPr>
  </w:style>
  <w:style w:type="paragraph" w:customStyle="1" w:styleId="Ttulodetabela">
    <w:name w:val="Título de tabela"/>
    <w:basedOn w:val="Contedodetabela"/>
    <w:rsid w:val="00CF7745"/>
    <w:pPr>
      <w:suppressLineNumbers/>
      <w:jc w:val="center"/>
    </w:pPr>
    <w:rPr>
      <w:b/>
      <w:bCs/>
    </w:rPr>
  </w:style>
  <w:style w:type="numbering" w:customStyle="1" w:styleId="WW8Num12">
    <w:name w:val="WW8Num12"/>
    <w:basedOn w:val="Semlista"/>
    <w:rsid w:val="00CF7745"/>
    <w:pPr>
      <w:numPr>
        <w:numId w:val="14"/>
      </w:numPr>
    </w:pPr>
  </w:style>
  <w:style w:type="numbering" w:customStyle="1" w:styleId="WW8Num96">
    <w:name w:val="WW8Num96"/>
    <w:basedOn w:val="Semlista"/>
    <w:rsid w:val="00CF7745"/>
    <w:pPr>
      <w:numPr>
        <w:numId w:val="15"/>
      </w:numPr>
    </w:pPr>
  </w:style>
  <w:style w:type="numbering" w:customStyle="1" w:styleId="WW8Num105">
    <w:name w:val="WW8Num105"/>
    <w:basedOn w:val="Semlista"/>
    <w:rsid w:val="00CF7745"/>
    <w:pPr>
      <w:numPr>
        <w:numId w:val="16"/>
      </w:numPr>
    </w:pPr>
  </w:style>
  <w:style w:type="numbering" w:customStyle="1" w:styleId="Numbering3">
    <w:name w:val="Numbering 3"/>
    <w:basedOn w:val="Semlista"/>
    <w:rsid w:val="00CF7745"/>
    <w:pPr>
      <w:numPr>
        <w:numId w:val="17"/>
      </w:numPr>
    </w:pPr>
  </w:style>
  <w:style w:type="numbering" w:customStyle="1" w:styleId="WW8Num4">
    <w:name w:val="WW8Num4"/>
    <w:basedOn w:val="Semlista"/>
    <w:rsid w:val="00CF7745"/>
    <w:pPr>
      <w:numPr>
        <w:numId w:val="18"/>
      </w:numPr>
    </w:pPr>
  </w:style>
  <w:style w:type="numbering" w:customStyle="1" w:styleId="WW8Num3">
    <w:name w:val="WW8Num3"/>
    <w:basedOn w:val="Semlista"/>
    <w:rsid w:val="00CF7745"/>
    <w:pPr>
      <w:numPr>
        <w:numId w:val="19"/>
      </w:numPr>
    </w:pPr>
  </w:style>
  <w:style w:type="numbering" w:customStyle="1" w:styleId="WW8Num5">
    <w:name w:val="WW8Num5"/>
    <w:basedOn w:val="Semlista"/>
    <w:rsid w:val="00CF7745"/>
    <w:pPr>
      <w:numPr>
        <w:numId w:val="20"/>
      </w:numPr>
    </w:pPr>
  </w:style>
  <w:style w:type="numbering" w:customStyle="1" w:styleId="WW8Num6">
    <w:name w:val="WW8Num6"/>
    <w:basedOn w:val="Semlista"/>
    <w:rsid w:val="00CF7745"/>
    <w:pPr>
      <w:numPr>
        <w:numId w:val="21"/>
      </w:numPr>
    </w:pPr>
  </w:style>
  <w:style w:type="numbering" w:customStyle="1" w:styleId="WW8Num2">
    <w:name w:val="WW8Num2"/>
    <w:basedOn w:val="Semlista"/>
    <w:rsid w:val="00CF7745"/>
    <w:pPr>
      <w:numPr>
        <w:numId w:val="22"/>
      </w:numPr>
    </w:pPr>
  </w:style>
  <w:style w:type="numbering" w:customStyle="1" w:styleId="WW8Num7">
    <w:name w:val="WW8Num7"/>
    <w:basedOn w:val="Semlista"/>
    <w:rsid w:val="00CF7745"/>
    <w:pPr>
      <w:numPr>
        <w:numId w:val="23"/>
      </w:numPr>
    </w:pPr>
  </w:style>
  <w:style w:type="paragraph" w:customStyle="1" w:styleId="GradeMdia21">
    <w:name w:val="Grade Média 21"/>
    <w:uiPriority w:val="1"/>
    <w:qFormat/>
    <w:rsid w:val="00CF7745"/>
    <w:pPr>
      <w:spacing w:after="0" w:line="240" w:lineRule="auto"/>
    </w:pPr>
    <w:rPr>
      <w:rFonts w:ascii="Calibri" w:eastAsia="Calibri" w:hAnsi="Calibri" w:cs="Times New Roman"/>
    </w:rPr>
  </w:style>
  <w:style w:type="paragraph" w:customStyle="1" w:styleId="BodyText1">
    <w:name w:val="Body Text1"/>
    <w:rsid w:val="00CF7745"/>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BodyText31">
    <w:name w:val="Body Text 31"/>
    <w:basedOn w:val="Normal"/>
    <w:rsid w:val="00CF7745"/>
    <w:pPr>
      <w:suppressAutoHyphens/>
      <w:autoSpaceDE/>
      <w:autoSpaceDN/>
      <w:ind w:right="51"/>
      <w:jc w:val="both"/>
    </w:pPr>
    <w:rPr>
      <w:rFonts w:ascii="Arial" w:hAnsi="Arial"/>
      <w:i/>
      <w:sz w:val="24"/>
      <w:lang w:eastAsia="ar-SA"/>
    </w:rPr>
  </w:style>
  <w:style w:type="paragraph" w:customStyle="1" w:styleId="BodyText21">
    <w:name w:val="Body Text 21"/>
    <w:basedOn w:val="Normal"/>
    <w:rsid w:val="00CF7745"/>
    <w:pPr>
      <w:widowControl w:val="0"/>
      <w:autoSpaceDE/>
      <w:autoSpaceDN/>
      <w:jc w:val="both"/>
    </w:pPr>
    <w:rPr>
      <w:rFonts w:ascii="Arial" w:hAnsi="Arial"/>
      <w:sz w:val="24"/>
    </w:rPr>
  </w:style>
  <w:style w:type="paragraph" w:customStyle="1" w:styleId="A290570">
    <w:name w:val="_A290570"/>
    <w:basedOn w:val="Normal"/>
    <w:semiHidden/>
    <w:unhideWhenUsed/>
    <w:rsid w:val="00CF7745"/>
    <w:pPr>
      <w:autoSpaceDE/>
      <w:autoSpaceDN/>
      <w:ind w:left="576" w:firstLine="4032"/>
      <w:jc w:val="both"/>
    </w:pPr>
    <w:rPr>
      <w:sz w:val="24"/>
      <w:lang w:val="nl-NL" w:eastAsia="nl-NL"/>
    </w:rPr>
  </w:style>
  <w:style w:type="paragraph" w:customStyle="1" w:styleId="CabealhodoSumrio1">
    <w:name w:val="Cabeçalho do Sumário1"/>
    <w:basedOn w:val="Ttulo1"/>
    <w:next w:val="Normal"/>
    <w:uiPriority w:val="39"/>
    <w:semiHidden/>
    <w:unhideWhenUsed/>
    <w:qFormat/>
    <w:rsid w:val="00CF7745"/>
    <w:pPr>
      <w:keepLines/>
      <w:spacing w:before="480" w:after="0" w:line="276" w:lineRule="auto"/>
      <w:jc w:val="left"/>
      <w:outlineLvl w:val="9"/>
    </w:pPr>
    <w:rPr>
      <w:rFonts w:ascii="Cambria" w:hAnsi="Cambria"/>
      <w:bCs/>
      <w:noProof w:val="0"/>
      <w:color w:val="365F91"/>
      <w:sz w:val="28"/>
      <w:szCs w:val="28"/>
      <w:lang w:val="x-none" w:eastAsia="en-US"/>
    </w:rPr>
  </w:style>
  <w:style w:type="paragraph" w:styleId="Sumrio1">
    <w:name w:val="toc 1"/>
    <w:basedOn w:val="Normal"/>
    <w:next w:val="Normal"/>
    <w:autoRedefine/>
    <w:uiPriority w:val="39"/>
    <w:unhideWhenUsed/>
    <w:qFormat/>
    <w:rsid w:val="00CF7745"/>
    <w:pPr>
      <w:tabs>
        <w:tab w:val="left" w:pos="284"/>
        <w:tab w:val="left" w:pos="709"/>
        <w:tab w:val="right" w:leader="dot" w:pos="9629"/>
      </w:tabs>
      <w:autoSpaceDE/>
      <w:autoSpaceDN/>
      <w:spacing w:before="120" w:after="120"/>
      <w:jc w:val="center"/>
      <w:outlineLvl w:val="0"/>
    </w:pPr>
    <w:rPr>
      <w:rFonts w:ascii="Arial" w:hAnsi="Arial"/>
      <w:b/>
      <w:bCs/>
      <w:caps/>
      <w:noProof/>
      <w:sz w:val="22"/>
      <w:lang w:val="nl-NL" w:eastAsia="nl-NL"/>
    </w:rPr>
  </w:style>
  <w:style w:type="paragraph" w:styleId="Sumrio2">
    <w:name w:val="toc 2"/>
    <w:basedOn w:val="Normal"/>
    <w:next w:val="Normal"/>
    <w:autoRedefine/>
    <w:uiPriority w:val="39"/>
    <w:unhideWhenUsed/>
    <w:qFormat/>
    <w:rsid w:val="00CF7745"/>
    <w:pPr>
      <w:autoSpaceDE/>
      <w:autoSpaceDN/>
      <w:ind w:left="200"/>
    </w:pPr>
    <w:rPr>
      <w:rFonts w:ascii="Calibri" w:hAnsi="Calibri"/>
      <w:smallCaps/>
      <w:lang w:val="nl-NL" w:eastAsia="nl-NL"/>
    </w:rPr>
  </w:style>
  <w:style w:type="paragraph" w:styleId="Sumrio3">
    <w:name w:val="toc 3"/>
    <w:basedOn w:val="Normal"/>
    <w:next w:val="Normal"/>
    <w:autoRedefine/>
    <w:uiPriority w:val="39"/>
    <w:unhideWhenUsed/>
    <w:qFormat/>
    <w:rsid w:val="00CF7745"/>
    <w:pPr>
      <w:autoSpaceDE/>
      <w:autoSpaceDN/>
      <w:ind w:left="400"/>
    </w:pPr>
    <w:rPr>
      <w:rFonts w:ascii="Calibri" w:hAnsi="Calibri"/>
      <w:i/>
      <w:iCs/>
      <w:lang w:val="nl-NL" w:eastAsia="nl-NL"/>
    </w:rPr>
  </w:style>
  <w:style w:type="paragraph" w:styleId="Sumrio4">
    <w:name w:val="toc 4"/>
    <w:basedOn w:val="Normal"/>
    <w:next w:val="Normal"/>
    <w:autoRedefine/>
    <w:uiPriority w:val="39"/>
    <w:unhideWhenUsed/>
    <w:rsid w:val="00CF7745"/>
    <w:pPr>
      <w:autoSpaceDE/>
      <w:autoSpaceDN/>
      <w:ind w:left="600"/>
    </w:pPr>
    <w:rPr>
      <w:rFonts w:ascii="Calibri" w:hAnsi="Calibri"/>
      <w:sz w:val="18"/>
      <w:szCs w:val="18"/>
      <w:lang w:val="nl-NL" w:eastAsia="nl-NL"/>
    </w:rPr>
  </w:style>
  <w:style w:type="paragraph" w:styleId="Sumrio5">
    <w:name w:val="toc 5"/>
    <w:basedOn w:val="Normal"/>
    <w:next w:val="Normal"/>
    <w:autoRedefine/>
    <w:uiPriority w:val="39"/>
    <w:unhideWhenUsed/>
    <w:rsid w:val="00CF7745"/>
    <w:pPr>
      <w:autoSpaceDE/>
      <w:autoSpaceDN/>
      <w:ind w:left="800"/>
    </w:pPr>
    <w:rPr>
      <w:rFonts w:ascii="Calibri" w:hAnsi="Calibri"/>
      <w:sz w:val="18"/>
      <w:szCs w:val="18"/>
      <w:lang w:val="nl-NL" w:eastAsia="nl-NL"/>
    </w:rPr>
  </w:style>
  <w:style w:type="paragraph" w:styleId="Sumrio6">
    <w:name w:val="toc 6"/>
    <w:basedOn w:val="Normal"/>
    <w:next w:val="Normal"/>
    <w:autoRedefine/>
    <w:uiPriority w:val="39"/>
    <w:unhideWhenUsed/>
    <w:rsid w:val="00CF7745"/>
    <w:pPr>
      <w:autoSpaceDE/>
      <w:autoSpaceDN/>
      <w:ind w:left="1000"/>
    </w:pPr>
    <w:rPr>
      <w:rFonts w:ascii="Calibri" w:hAnsi="Calibri"/>
      <w:sz w:val="18"/>
      <w:szCs w:val="18"/>
      <w:lang w:val="nl-NL" w:eastAsia="nl-NL"/>
    </w:rPr>
  </w:style>
  <w:style w:type="paragraph" w:styleId="Sumrio7">
    <w:name w:val="toc 7"/>
    <w:basedOn w:val="Normal"/>
    <w:next w:val="Normal"/>
    <w:autoRedefine/>
    <w:uiPriority w:val="39"/>
    <w:unhideWhenUsed/>
    <w:rsid w:val="00CF7745"/>
    <w:pPr>
      <w:autoSpaceDE/>
      <w:autoSpaceDN/>
      <w:ind w:left="1200"/>
    </w:pPr>
    <w:rPr>
      <w:rFonts w:ascii="Calibri" w:hAnsi="Calibri"/>
      <w:sz w:val="18"/>
      <w:szCs w:val="18"/>
      <w:lang w:val="nl-NL" w:eastAsia="nl-NL"/>
    </w:rPr>
  </w:style>
  <w:style w:type="paragraph" w:styleId="Sumrio8">
    <w:name w:val="toc 8"/>
    <w:basedOn w:val="Normal"/>
    <w:next w:val="Normal"/>
    <w:autoRedefine/>
    <w:uiPriority w:val="39"/>
    <w:unhideWhenUsed/>
    <w:rsid w:val="00CF7745"/>
    <w:pPr>
      <w:autoSpaceDE/>
      <w:autoSpaceDN/>
      <w:ind w:left="1400"/>
    </w:pPr>
    <w:rPr>
      <w:rFonts w:ascii="Calibri" w:hAnsi="Calibri"/>
      <w:sz w:val="18"/>
      <w:szCs w:val="18"/>
      <w:lang w:val="nl-NL" w:eastAsia="nl-NL"/>
    </w:rPr>
  </w:style>
  <w:style w:type="paragraph" w:styleId="Sumrio9">
    <w:name w:val="toc 9"/>
    <w:basedOn w:val="Normal"/>
    <w:next w:val="Normal"/>
    <w:autoRedefine/>
    <w:uiPriority w:val="39"/>
    <w:unhideWhenUsed/>
    <w:rsid w:val="00CF7745"/>
    <w:pPr>
      <w:autoSpaceDE/>
      <w:autoSpaceDN/>
      <w:ind w:left="1600"/>
    </w:pPr>
    <w:rPr>
      <w:rFonts w:ascii="Calibri" w:hAnsi="Calibri"/>
      <w:sz w:val="18"/>
      <w:szCs w:val="18"/>
      <w:lang w:val="nl-NL" w:eastAsia="nl-NL"/>
    </w:rPr>
  </w:style>
  <w:style w:type="paragraph" w:styleId="CabealhodoSumrio">
    <w:name w:val="TOC Heading"/>
    <w:basedOn w:val="Ttulo1"/>
    <w:next w:val="Normal"/>
    <w:uiPriority w:val="39"/>
    <w:semiHidden/>
    <w:unhideWhenUsed/>
    <w:qFormat/>
    <w:rsid w:val="00CF7745"/>
    <w:pPr>
      <w:keepLines/>
      <w:numPr>
        <w:numId w:val="13"/>
      </w:numPr>
      <w:spacing w:before="480" w:after="0" w:line="276" w:lineRule="auto"/>
      <w:jc w:val="left"/>
      <w:outlineLvl w:val="9"/>
    </w:pPr>
    <w:rPr>
      <w:rFonts w:ascii="Cambria" w:hAnsi="Cambria"/>
      <w:bCs/>
      <w:noProof w:val="0"/>
      <w:color w:val="365F91"/>
      <w:sz w:val="28"/>
      <w:szCs w:val="28"/>
      <w:lang w:val="x-none" w:eastAsia="en-US"/>
    </w:rPr>
  </w:style>
  <w:style w:type="character" w:styleId="nfaseSutil">
    <w:name w:val="Subtle Emphasis"/>
    <w:uiPriority w:val="19"/>
    <w:qFormat/>
    <w:rsid w:val="00CF7745"/>
    <w:rPr>
      <w:i/>
      <w:iCs/>
      <w:color w:val="404040"/>
    </w:rPr>
  </w:style>
  <w:style w:type="character" w:customStyle="1" w:styleId="Textodocorpo2">
    <w:name w:val="Texto do corpo (2)"/>
    <w:rsid w:val="00CF7745"/>
    <w:rPr>
      <w:rFonts w:ascii="Tahoma" w:eastAsia="Tahoma" w:hAnsi="Tahoma" w:cs="Tahoma"/>
      <w:b/>
      <w:bCs/>
      <w:i w:val="0"/>
      <w:iCs w:val="0"/>
      <w:smallCaps w:val="0"/>
      <w:strike w:val="0"/>
      <w:color w:val="000000"/>
      <w:spacing w:val="0"/>
      <w:w w:val="100"/>
      <w:position w:val="0"/>
      <w:sz w:val="20"/>
      <w:szCs w:val="20"/>
      <w:u w:val="none"/>
      <w:lang w:val="pt-BR"/>
    </w:rPr>
  </w:style>
  <w:style w:type="paragraph" w:styleId="Textodenotaderodap">
    <w:name w:val="footnote text"/>
    <w:basedOn w:val="Normal"/>
    <w:link w:val="TextodenotaderodapChar"/>
    <w:rsid w:val="00CF7745"/>
    <w:pPr>
      <w:autoSpaceDE/>
      <w:autoSpaceDN/>
    </w:pPr>
  </w:style>
  <w:style w:type="character" w:customStyle="1" w:styleId="TextodenotaderodapChar">
    <w:name w:val="Texto de nota de rodapé Char"/>
    <w:basedOn w:val="Fontepargpadro"/>
    <w:link w:val="Textodenotaderodap"/>
    <w:rsid w:val="00CF7745"/>
    <w:rPr>
      <w:rFonts w:ascii="Times New Roman" w:eastAsia="Times New Roman" w:hAnsi="Times New Roman" w:cs="Times New Roman"/>
      <w:sz w:val="20"/>
      <w:szCs w:val="20"/>
      <w:lang w:eastAsia="pt-BR"/>
    </w:rPr>
  </w:style>
  <w:style w:type="character" w:styleId="Refdenotaderodap">
    <w:name w:val="footnote reference"/>
    <w:rsid w:val="00CF7745"/>
    <w:rPr>
      <w:vertAlign w:val="superscript"/>
    </w:rPr>
  </w:style>
  <w:style w:type="table" w:styleId="Tabelaprofissional">
    <w:name w:val="Table Professional"/>
    <w:basedOn w:val="Tabelanormal"/>
    <w:rsid w:val="00CF7745"/>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20645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Protocolo P.Preto</cp:lastModifiedBy>
  <cp:revision>2</cp:revision>
  <dcterms:created xsi:type="dcterms:W3CDTF">2016-08-29T20:46:00Z</dcterms:created>
  <dcterms:modified xsi:type="dcterms:W3CDTF">2016-08-29T20:46:00Z</dcterms:modified>
</cp:coreProperties>
</file>