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85" w:rsidRDefault="00B47C85" w:rsidP="00B47C85">
      <w:pPr>
        <w:jc w:val="center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DE FORNECIMENTO 117/2016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FORNECIMENTO DE TUBOS DE CONCRETO</w:t>
      </w:r>
      <w:r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 DELCIR BOESING ME, autorizado através do Processo n. 076/2016, Licitação n. 022/2016, modalidade PREGÃO PRESENCIAL.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 MUNICÍPIO DE PINHEIRO PRETO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Endereço: (sede): Avenida Mal. Costa e Silva, 111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Centro, Pinheiro Preto -  SC.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Representada por:  EUZÉBIO CALISTO VIECELI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>: Empresa:</w:t>
      </w:r>
      <w:r w:rsidRPr="00B47C8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DELCIR BOESING ME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CNPJ-MF n.º. 07.515.006/0001-40 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Endereço: Rodovia SC 303, km 200, Bairro Vila </w:t>
      </w:r>
      <w:proofErr w:type="spellStart"/>
      <w:r>
        <w:rPr>
          <w:rFonts w:ascii="Arial" w:hAnsi="Arial" w:cs="Arial"/>
          <w:sz w:val="23"/>
          <w:szCs w:val="23"/>
        </w:rPr>
        <w:t>Bressan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r w:rsidR="00B15423">
        <w:rPr>
          <w:rFonts w:ascii="Arial" w:hAnsi="Arial" w:cs="Arial"/>
          <w:sz w:val="23"/>
          <w:szCs w:val="23"/>
        </w:rPr>
        <w:t>Pinheiro Preto</w:t>
      </w:r>
      <w:r>
        <w:rPr>
          <w:rFonts w:ascii="Arial" w:hAnsi="Arial" w:cs="Arial"/>
          <w:sz w:val="23"/>
          <w:szCs w:val="23"/>
        </w:rPr>
        <w:t xml:space="preserve"> – SC CEP: 89570-000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Representada por: DELCIR BOESING</w:t>
      </w: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PREÂMBULO</w:t>
      </w: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Default="00B47C85" w:rsidP="00B47C8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022/2016, modalidade Pregão Presencial.</w:t>
      </w: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 - DO OBJETO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presente licitação tem por objeto o fornecimento das seguintes quantidades de tubos e respectivos preços unitários:</w:t>
      </w: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Pr="004644AD" w:rsidRDefault="00B47C85" w:rsidP="00B47C8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4644AD">
        <w:rPr>
          <w:rFonts w:ascii="Arial" w:hAnsi="Arial" w:cs="Arial"/>
          <w:sz w:val="23"/>
          <w:szCs w:val="23"/>
        </w:rPr>
        <w:t xml:space="preserve">Tubos de 20 </w:t>
      </w:r>
      <w:proofErr w:type="gramStart"/>
      <w:r w:rsidRPr="004644AD">
        <w:rPr>
          <w:rFonts w:ascii="Arial" w:hAnsi="Arial" w:cs="Arial"/>
          <w:sz w:val="23"/>
          <w:szCs w:val="23"/>
        </w:rPr>
        <w:t>x</w:t>
      </w:r>
      <w:proofErr w:type="gramEnd"/>
      <w:r w:rsidRPr="004644AD">
        <w:rPr>
          <w:rFonts w:ascii="Arial" w:hAnsi="Arial" w:cs="Arial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,00 cm"/>
        </w:smartTagPr>
        <w:r w:rsidRPr="004644AD">
          <w:rPr>
            <w:rFonts w:ascii="Arial" w:hAnsi="Arial" w:cs="Arial"/>
            <w:sz w:val="23"/>
            <w:szCs w:val="23"/>
          </w:rPr>
          <w:t>1,00 cm</w:t>
        </w:r>
      </w:smartTag>
      <w:r w:rsidRPr="004644AD">
        <w:rPr>
          <w:rFonts w:ascii="Arial" w:hAnsi="Arial" w:cs="Arial"/>
          <w:sz w:val="23"/>
          <w:szCs w:val="23"/>
        </w:rPr>
        <w:t xml:space="preserve"> – 100 unidades</w:t>
      </w:r>
    </w:p>
    <w:p w:rsidR="00B47C85" w:rsidRPr="004644AD" w:rsidRDefault="00B47C85" w:rsidP="00B47C85">
      <w:pPr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PREÇO </w:t>
      </w:r>
      <w:r w:rsidR="00B15423">
        <w:rPr>
          <w:rFonts w:ascii="Arial" w:hAnsi="Arial" w:cs="Arial"/>
          <w:sz w:val="23"/>
          <w:szCs w:val="23"/>
        </w:rPr>
        <w:t>UNITÁRIO:</w:t>
      </w:r>
      <w:r>
        <w:rPr>
          <w:rFonts w:ascii="Arial" w:hAnsi="Arial" w:cs="Arial"/>
          <w:sz w:val="23"/>
          <w:szCs w:val="23"/>
        </w:rPr>
        <w:t xml:space="preserve"> R$ 16,93</w:t>
      </w:r>
    </w:p>
    <w:p w:rsidR="00B47C85" w:rsidRPr="004644AD" w:rsidRDefault="00B47C85" w:rsidP="00B47C85">
      <w:pPr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PREÇO TOTAL: R$ 1.693,00</w:t>
      </w:r>
    </w:p>
    <w:p w:rsidR="00B47C85" w:rsidRPr="004644AD" w:rsidRDefault="00B47C85" w:rsidP="00B47C85">
      <w:pPr>
        <w:autoSpaceDE/>
        <w:autoSpaceDN/>
        <w:ind w:left="720"/>
        <w:jc w:val="both"/>
        <w:rPr>
          <w:rFonts w:ascii="Arial" w:hAnsi="Arial" w:cs="Arial"/>
          <w:sz w:val="23"/>
          <w:szCs w:val="23"/>
        </w:rPr>
      </w:pPr>
    </w:p>
    <w:p w:rsidR="00B47C85" w:rsidRPr="004644AD" w:rsidRDefault="00B47C85" w:rsidP="00B47C8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4644AD">
        <w:rPr>
          <w:rFonts w:ascii="Arial" w:hAnsi="Arial" w:cs="Arial"/>
          <w:sz w:val="23"/>
          <w:szCs w:val="23"/>
        </w:rPr>
        <w:t xml:space="preserve">Tubos de 30 </w:t>
      </w:r>
      <w:proofErr w:type="gramStart"/>
      <w:r w:rsidRPr="004644AD">
        <w:rPr>
          <w:rFonts w:ascii="Arial" w:hAnsi="Arial" w:cs="Arial"/>
          <w:sz w:val="23"/>
          <w:szCs w:val="23"/>
        </w:rPr>
        <w:t>x</w:t>
      </w:r>
      <w:proofErr w:type="gramEnd"/>
      <w:r w:rsidRPr="004644AD">
        <w:rPr>
          <w:rFonts w:ascii="Arial" w:hAnsi="Arial" w:cs="Arial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,00 cm"/>
        </w:smartTagPr>
        <w:r w:rsidRPr="004644AD">
          <w:rPr>
            <w:rFonts w:ascii="Arial" w:hAnsi="Arial" w:cs="Arial"/>
            <w:sz w:val="23"/>
            <w:szCs w:val="23"/>
          </w:rPr>
          <w:t>1,00 cm</w:t>
        </w:r>
      </w:smartTag>
      <w:r w:rsidRPr="004644AD">
        <w:rPr>
          <w:rFonts w:ascii="Arial" w:hAnsi="Arial" w:cs="Arial"/>
          <w:sz w:val="23"/>
          <w:szCs w:val="23"/>
        </w:rPr>
        <w:t xml:space="preserve"> – 250 unidades</w:t>
      </w:r>
    </w:p>
    <w:p w:rsidR="00B47C85" w:rsidRPr="004644AD" w:rsidRDefault="00B15423" w:rsidP="00B47C85">
      <w:pPr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PREÇO UNITÁRIO</w:t>
      </w:r>
      <w:r w:rsidR="00B47C85">
        <w:rPr>
          <w:rFonts w:ascii="Arial" w:hAnsi="Arial" w:cs="Arial"/>
          <w:sz w:val="23"/>
          <w:szCs w:val="23"/>
        </w:rPr>
        <w:t>: R$ 23,91</w:t>
      </w:r>
    </w:p>
    <w:p w:rsidR="00B47C85" w:rsidRPr="004644AD" w:rsidRDefault="00B47C85" w:rsidP="00B47C85">
      <w:pPr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PREÇO TOTAL: R$ 5.977,50</w:t>
      </w:r>
    </w:p>
    <w:p w:rsidR="00B47C85" w:rsidRPr="004644AD" w:rsidRDefault="00B47C85" w:rsidP="00B47C85">
      <w:pPr>
        <w:autoSpaceDE/>
        <w:autoSpaceDN/>
        <w:ind w:left="720"/>
        <w:jc w:val="both"/>
        <w:rPr>
          <w:rFonts w:ascii="Arial" w:hAnsi="Arial" w:cs="Arial"/>
          <w:sz w:val="23"/>
          <w:szCs w:val="23"/>
        </w:rPr>
      </w:pPr>
    </w:p>
    <w:p w:rsidR="00B47C85" w:rsidRPr="004644AD" w:rsidRDefault="00B47C85" w:rsidP="00B47C8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4644AD">
        <w:rPr>
          <w:rFonts w:ascii="Arial" w:hAnsi="Arial" w:cs="Arial"/>
          <w:sz w:val="23"/>
          <w:szCs w:val="23"/>
        </w:rPr>
        <w:t xml:space="preserve">Tubos de 40 </w:t>
      </w:r>
      <w:proofErr w:type="gramStart"/>
      <w:r w:rsidRPr="004644AD">
        <w:rPr>
          <w:rFonts w:ascii="Arial" w:hAnsi="Arial" w:cs="Arial"/>
          <w:sz w:val="23"/>
          <w:szCs w:val="23"/>
        </w:rPr>
        <w:t>x</w:t>
      </w:r>
      <w:proofErr w:type="gramEnd"/>
      <w:r w:rsidRPr="004644AD">
        <w:rPr>
          <w:rFonts w:ascii="Arial" w:hAnsi="Arial" w:cs="Arial"/>
          <w:sz w:val="23"/>
          <w:szCs w:val="23"/>
        </w:rPr>
        <w:t xml:space="preserve"> 1,00cm – 300 unidades</w:t>
      </w:r>
    </w:p>
    <w:p w:rsidR="00B47C85" w:rsidRPr="004644AD" w:rsidRDefault="00B15423" w:rsidP="00B47C85">
      <w:pPr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PREÇO UNITÁRIO</w:t>
      </w:r>
      <w:r w:rsidR="00B47C85">
        <w:rPr>
          <w:rFonts w:ascii="Arial" w:hAnsi="Arial" w:cs="Arial"/>
          <w:sz w:val="23"/>
          <w:szCs w:val="23"/>
        </w:rPr>
        <w:t>: R$ 33,87</w:t>
      </w:r>
    </w:p>
    <w:p w:rsidR="00B47C85" w:rsidRPr="004644AD" w:rsidRDefault="00B47C85" w:rsidP="00B47C85">
      <w:pPr>
        <w:ind w:left="720"/>
        <w:jc w:val="both"/>
        <w:rPr>
          <w:rFonts w:ascii="Arial" w:hAnsi="Arial" w:cs="Arial"/>
          <w:sz w:val="23"/>
          <w:szCs w:val="23"/>
        </w:rPr>
      </w:pPr>
      <w:r w:rsidRPr="004644AD">
        <w:rPr>
          <w:rFonts w:ascii="Arial" w:hAnsi="Arial" w:cs="Arial"/>
          <w:sz w:val="23"/>
          <w:szCs w:val="23"/>
        </w:rPr>
        <w:t xml:space="preserve">PREÇO TOTAL: R$ </w:t>
      </w:r>
      <w:r w:rsidR="00B15423">
        <w:rPr>
          <w:rFonts w:ascii="Arial" w:hAnsi="Arial" w:cs="Arial"/>
          <w:sz w:val="23"/>
          <w:szCs w:val="23"/>
        </w:rPr>
        <w:t>10.161,00</w:t>
      </w:r>
    </w:p>
    <w:p w:rsidR="00B47C85" w:rsidRPr="004644AD" w:rsidRDefault="00B47C85" w:rsidP="00B47C85">
      <w:pPr>
        <w:autoSpaceDE/>
        <w:autoSpaceDN/>
        <w:ind w:left="720"/>
        <w:jc w:val="both"/>
        <w:rPr>
          <w:rFonts w:ascii="Arial" w:hAnsi="Arial" w:cs="Arial"/>
          <w:sz w:val="23"/>
          <w:szCs w:val="23"/>
        </w:rPr>
      </w:pPr>
    </w:p>
    <w:p w:rsidR="00B47C85" w:rsidRPr="004644AD" w:rsidRDefault="00B47C85" w:rsidP="00B47C8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4644AD">
        <w:rPr>
          <w:rFonts w:ascii="Arial" w:hAnsi="Arial" w:cs="Arial"/>
          <w:sz w:val="23"/>
          <w:szCs w:val="23"/>
        </w:rPr>
        <w:t xml:space="preserve">Tubos de 60 </w:t>
      </w:r>
      <w:proofErr w:type="gramStart"/>
      <w:r w:rsidRPr="004644AD">
        <w:rPr>
          <w:rFonts w:ascii="Arial" w:hAnsi="Arial" w:cs="Arial"/>
          <w:sz w:val="23"/>
          <w:szCs w:val="23"/>
        </w:rPr>
        <w:t>x</w:t>
      </w:r>
      <w:proofErr w:type="gramEnd"/>
      <w:r w:rsidRPr="004644AD">
        <w:rPr>
          <w:rFonts w:ascii="Arial" w:hAnsi="Arial" w:cs="Arial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,00 cm"/>
        </w:smartTagPr>
        <w:r w:rsidRPr="004644AD">
          <w:rPr>
            <w:rFonts w:ascii="Arial" w:hAnsi="Arial" w:cs="Arial"/>
            <w:sz w:val="23"/>
            <w:szCs w:val="23"/>
          </w:rPr>
          <w:t>1,00 cm</w:t>
        </w:r>
      </w:smartTag>
      <w:r w:rsidRPr="004644AD">
        <w:rPr>
          <w:rFonts w:ascii="Arial" w:hAnsi="Arial" w:cs="Arial"/>
          <w:sz w:val="23"/>
          <w:szCs w:val="23"/>
        </w:rPr>
        <w:t xml:space="preserve"> – 40 unidades</w:t>
      </w:r>
    </w:p>
    <w:p w:rsidR="00B47C85" w:rsidRPr="004644AD" w:rsidRDefault="00B15423" w:rsidP="00B47C85">
      <w:pPr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PREÇO UNITÁRIO: R$ 63,75</w:t>
      </w:r>
    </w:p>
    <w:p w:rsidR="00B15423" w:rsidRPr="004644AD" w:rsidRDefault="00B15423" w:rsidP="00B47C85">
      <w:pPr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PREÇO TOTAL: R$ 2.550,00</w:t>
      </w:r>
    </w:p>
    <w:p w:rsidR="00B47C85" w:rsidRDefault="00B47C85" w:rsidP="00B47C85">
      <w:pPr>
        <w:autoSpaceDE/>
        <w:autoSpaceDN/>
        <w:ind w:left="720"/>
        <w:jc w:val="both"/>
        <w:rPr>
          <w:rFonts w:ascii="Arial" w:hAnsi="Arial" w:cs="Arial"/>
          <w:sz w:val="23"/>
          <w:szCs w:val="23"/>
        </w:rPr>
      </w:pPr>
    </w:p>
    <w:p w:rsidR="00B15423" w:rsidRPr="004644AD" w:rsidRDefault="00B15423" w:rsidP="00B47C85">
      <w:pPr>
        <w:autoSpaceDE/>
        <w:autoSpaceDN/>
        <w:ind w:left="720"/>
        <w:jc w:val="both"/>
        <w:rPr>
          <w:rFonts w:ascii="Arial" w:hAnsi="Arial" w:cs="Arial"/>
          <w:sz w:val="23"/>
          <w:szCs w:val="23"/>
        </w:rPr>
      </w:pPr>
    </w:p>
    <w:p w:rsidR="00B47C85" w:rsidRPr="004644AD" w:rsidRDefault="00B47C85" w:rsidP="00B47C85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4644AD">
        <w:rPr>
          <w:rFonts w:ascii="Arial" w:hAnsi="Arial" w:cs="Arial"/>
          <w:sz w:val="23"/>
          <w:szCs w:val="23"/>
        </w:rPr>
        <w:t xml:space="preserve">Tubos de 1,00 </w:t>
      </w:r>
      <w:proofErr w:type="gramStart"/>
      <w:r w:rsidRPr="004644AD">
        <w:rPr>
          <w:rFonts w:ascii="Arial" w:hAnsi="Arial" w:cs="Arial"/>
          <w:sz w:val="23"/>
          <w:szCs w:val="23"/>
        </w:rPr>
        <w:t>x</w:t>
      </w:r>
      <w:proofErr w:type="gramEnd"/>
      <w:r w:rsidRPr="004644AD">
        <w:rPr>
          <w:rFonts w:ascii="Arial" w:hAnsi="Arial" w:cs="Arial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,00 cm"/>
        </w:smartTagPr>
        <w:r w:rsidRPr="004644AD">
          <w:rPr>
            <w:rFonts w:ascii="Arial" w:hAnsi="Arial" w:cs="Arial"/>
            <w:sz w:val="23"/>
            <w:szCs w:val="23"/>
          </w:rPr>
          <w:t>1,00 cm</w:t>
        </w:r>
      </w:smartTag>
      <w:r w:rsidR="00B15423">
        <w:rPr>
          <w:rFonts w:ascii="Arial" w:hAnsi="Arial" w:cs="Arial"/>
          <w:sz w:val="23"/>
          <w:szCs w:val="23"/>
        </w:rPr>
        <w:t xml:space="preserve"> – 2</w:t>
      </w:r>
      <w:r w:rsidRPr="004644AD">
        <w:rPr>
          <w:rFonts w:ascii="Arial" w:hAnsi="Arial" w:cs="Arial"/>
          <w:sz w:val="23"/>
          <w:szCs w:val="23"/>
        </w:rPr>
        <w:t>0 unidades,</w:t>
      </w:r>
    </w:p>
    <w:p w:rsidR="00B47C85" w:rsidRPr="004644AD" w:rsidRDefault="00B15423" w:rsidP="00B47C85">
      <w:pPr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PREÇO UNITÁRIO: R$ 246,04</w:t>
      </w:r>
    </w:p>
    <w:p w:rsidR="00B47C85" w:rsidRPr="004644AD" w:rsidRDefault="00B15423" w:rsidP="00B47C85">
      <w:pPr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PREÇO TOTAL: R$ 4.920,80</w:t>
      </w:r>
    </w:p>
    <w:p w:rsidR="00B47C85" w:rsidRPr="004644AD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2.1 - A CONTRATADA obriga-se a fornecer o objeto deste instrumento, especificado (s) e quantificado</w:t>
      </w:r>
      <w:r w:rsidR="00B1542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(s) na cláusula primeira, pelo preço total de R$</w:t>
      </w:r>
      <w:r w:rsidR="00B15423">
        <w:rPr>
          <w:rFonts w:ascii="Arial" w:hAnsi="Arial" w:cs="Arial"/>
          <w:sz w:val="23"/>
          <w:szCs w:val="23"/>
        </w:rPr>
        <w:t xml:space="preserve"> 25.302,30 </w:t>
      </w:r>
      <w:proofErr w:type="gramStart"/>
      <w:r>
        <w:rPr>
          <w:rFonts w:ascii="Arial" w:hAnsi="Arial" w:cs="Arial"/>
          <w:sz w:val="23"/>
          <w:szCs w:val="23"/>
        </w:rPr>
        <w:t>(</w:t>
      </w:r>
      <w:r w:rsidR="00B15423">
        <w:rPr>
          <w:rFonts w:ascii="Arial" w:hAnsi="Arial" w:cs="Arial"/>
          <w:sz w:val="23"/>
          <w:szCs w:val="23"/>
        </w:rPr>
        <w:t xml:space="preserve"> vinte</w:t>
      </w:r>
      <w:proofErr w:type="gramEnd"/>
      <w:r w:rsidR="00B15423">
        <w:rPr>
          <w:rFonts w:ascii="Arial" w:hAnsi="Arial" w:cs="Arial"/>
          <w:sz w:val="23"/>
          <w:szCs w:val="23"/>
        </w:rPr>
        <w:t xml:space="preserve"> e cinco mil, trezentos e dois reais e trinta centavos</w:t>
      </w:r>
      <w:r>
        <w:rPr>
          <w:rFonts w:ascii="Arial" w:hAnsi="Arial" w:cs="Arial"/>
          <w:sz w:val="23"/>
          <w:szCs w:val="23"/>
        </w:rPr>
        <w:t>), devendo a despesa correr à conta da seguinte dotação orçamentária:</w:t>
      </w:r>
    </w:p>
    <w:p w:rsidR="00B47C85" w:rsidRDefault="00B47C85" w:rsidP="00B47C85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</w:p>
    <w:p w:rsidR="00B47C85" w:rsidRDefault="00B47C85" w:rsidP="00B47C85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B47C85" w:rsidRDefault="00B47C85" w:rsidP="00B47C85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B47C85" w:rsidRDefault="00B47C85" w:rsidP="00B47C85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Unidade Orçamentária:2006 – Secretaria de Transportes e Obras</w:t>
      </w:r>
    </w:p>
    <w:p w:rsidR="00B47C85" w:rsidRDefault="00B47C85" w:rsidP="00B47C85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Função: 26 – Transporte</w:t>
      </w:r>
    </w:p>
    <w:p w:rsidR="00B47C85" w:rsidRDefault="00B47C85" w:rsidP="00B47C85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Subfunção: 782 – Transporte Rodoviário</w:t>
      </w:r>
    </w:p>
    <w:p w:rsidR="00B47C85" w:rsidRDefault="00B47C85" w:rsidP="00B47C85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Programa: 23 – Estradas Vicinais</w:t>
      </w:r>
    </w:p>
    <w:p w:rsidR="00B47C85" w:rsidRDefault="00B47C85" w:rsidP="00B47C85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Ação: 2.42 – Manutenção Secretaria de Transportes e Obras</w:t>
      </w:r>
    </w:p>
    <w:p w:rsidR="00B47C85" w:rsidRDefault="00B47C85" w:rsidP="00B47C85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3390-0000</w:t>
      </w:r>
    </w:p>
    <w:p w:rsidR="00B47C85" w:rsidRDefault="00B47C85" w:rsidP="00B47C85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em uma única parcela, no prazo de cinco dias após certificado pelo Órgão Competente o cumprimento integral do objeto do contrato, mediante apresentação da Nota Fiscal ou documento equivalente, observado o cumprimento integral das disposições contidas no edital convocatório e neste contrato.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2.3 </w:t>
      </w:r>
      <w:r>
        <w:rPr>
          <w:rFonts w:ascii="Arial" w:hAnsi="Arial" w:cs="Arial"/>
          <w:b/>
          <w:sz w:val="23"/>
          <w:szCs w:val="23"/>
          <w:u w:val="single"/>
        </w:rPr>
        <w:t xml:space="preserve">O custo com o transporte dos tubos será de inteira responsabilidade da contratada, a qual deverá efetuar a entrega do objeto no parque de máquinas do Município, sito na Av. Mal. Costa e Silva, cidade de Pinheiro Preto, nas quantidades solicitadas. 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 ATÉ A DATA DA ENTREGA TOTAL DO OBJETO.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material com atraso, até o limite de 10 % (dez por cento);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4.1.3.1 - Advertência;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4.1.3.2 - Suspensão do direito de licitar, junto ao Município.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4.2.  DA RESCISÃO DO CONTRATO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4.2.1 O Contrato de Fornecimento poderá ser rescindido a critério da Contratante, sem que à Contratada caiba qualquer indenização ou reclamação, nos seguintes casos: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4.2.2  Inobservância</w:t>
      </w:r>
      <w:proofErr w:type="gramEnd"/>
      <w:r>
        <w:rPr>
          <w:rFonts w:ascii="Arial" w:hAnsi="Arial" w:cs="Arial"/>
          <w:sz w:val="23"/>
          <w:szCs w:val="23"/>
        </w:rPr>
        <w:t xml:space="preserve"> das especificações  acordadas e/ou rejeição do material na inspeção e recebimento.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4.2.3  Inadimplência</w:t>
      </w:r>
      <w:proofErr w:type="gramEnd"/>
      <w:r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4.2.6  A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CONTRATADA fica obrigada a aceitar, nas mesmas condições contratuais, os acréscimos ou supressões que se fizerem nas compras, até 25 % (vinte e cinco por cento) por item.</w:t>
      </w: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único.</w:t>
      </w:r>
      <w:r>
        <w:rPr>
          <w:rFonts w:ascii="Arial" w:hAnsi="Arial" w:cs="Arial"/>
          <w:sz w:val="23"/>
          <w:szCs w:val="23"/>
        </w:rPr>
        <w:t xml:space="preserve">  A Contratada reconhece os direitos da Administração, em caso de rescisão administrativa, de que trata o Art. 77 da Lei 8.666/93 e alterações da Lei 8.883.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CLAUSULA QUINTA - VINCULAÇÃO DO CONTRATO</w:t>
      </w: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</w:p>
    <w:p w:rsidR="00B47C85" w:rsidRDefault="00B47C85" w:rsidP="00B47C8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5.1 - O presente contrato está vinculado à licitação oriunda do edital de Pregão nº 022/2016, modalidade pregão presencial, obrigando-se à CONTRATADA em manter a vigência do presente contrato, em compatibilidade com as obrigações assumidas, todas as condições de habilitação e qualificação exigidas na licitação.</w:t>
      </w:r>
    </w:p>
    <w:p w:rsidR="00B47C85" w:rsidRDefault="00B47C85" w:rsidP="00B47C8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SEXTA - DAS CONDIÇÕES GERAIS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6.1. A tolerância de qualquer das partes, relativa às infrações cometidas contra disposições deste Contrato, não exime de ver exigida, a qualquer tempo, seu cumprimento integral.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6.2. A Contratada se obriga a manter as condições de habilitação e qualificação durante a vigência deste contrato, sob pena da aplicação do disposto na Cláusula Quarta.  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5.3. Fica eleito o Foro da Comarca de Tangará, Estado de Santa Catarina, para dirimir eventuais litígios oriundos do presente Contrato.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15423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</w:t>
      </w:r>
      <w:r w:rsidR="00B47C85">
        <w:rPr>
          <w:rFonts w:ascii="Arial" w:hAnsi="Arial" w:cs="Arial"/>
          <w:sz w:val="23"/>
          <w:szCs w:val="23"/>
        </w:rPr>
        <w:t xml:space="preserve"> por assim acordarem, firmam este instrumento em quatro vias, de igual teor e forma, perante duas testemunhas abaixo assinadas.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15423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B15423" w:rsidRDefault="00B15423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1542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Pinheiro Preto </w:t>
      </w:r>
      <w:r w:rsidR="00B15423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SC</w:t>
      </w:r>
      <w:r w:rsidR="00B15423">
        <w:rPr>
          <w:rFonts w:ascii="Arial" w:hAnsi="Arial" w:cs="Arial"/>
          <w:sz w:val="23"/>
          <w:szCs w:val="23"/>
        </w:rPr>
        <w:t xml:space="preserve"> 01 </w:t>
      </w:r>
      <w:r>
        <w:rPr>
          <w:rFonts w:ascii="Arial" w:hAnsi="Arial" w:cs="Arial"/>
          <w:sz w:val="23"/>
          <w:szCs w:val="23"/>
        </w:rPr>
        <w:t>de</w:t>
      </w:r>
      <w:r w:rsidR="00B15423">
        <w:rPr>
          <w:rFonts w:ascii="Arial" w:hAnsi="Arial" w:cs="Arial"/>
          <w:sz w:val="23"/>
          <w:szCs w:val="23"/>
        </w:rPr>
        <w:t xml:space="preserve"> abril </w:t>
      </w:r>
      <w:r>
        <w:rPr>
          <w:rFonts w:ascii="Arial" w:hAnsi="Arial" w:cs="Arial"/>
          <w:sz w:val="23"/>
          <w:szCs w:val="23"/>
        </w:rPr>
        <w:t>de 2016.</w:t>
      </w:r>
    </w:p>
    <w:p w:rsidR="00B47C85" w:rsidRDefault="00B47C85" w:rsidP="00B47C85">
      <w:pPr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center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center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MUNICÍPIO DE PINHEIRO PRETO       </w:t>
      </w:r>
    </w:p>
    <w:p w:rsidR="00B47C85" w:rsidRDefault="00B47C85" w:rsidP="00B47C8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EUZÉBIO CALISTO VIECELI</w:t>
      </w:r>
    </w:p>
    <w:p w:rsidR="00B47C85" w:rsidRDefault="00B47C85" w:rsidP="00B47C8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B47C85" w:rsidRDefault="00B47C85" w:rsidP="00B47C85">
      <w:pPr>
        <w:jc w:val="center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center"/>
        <w:rPr>
          <w:rFonts w:ascii="Arial" w:hAnsi="Arial" w:cs="Arial"/>
          <w:sz w:val="23"/>
          <w:szCs w:val="23"/>
        </w:rPr>
      </w:pPr>
    </w:p>
    <w:p w:rsidR="00B15423" w:rsidRDefault="00B15423" w:rsidP="00B47C85">
      <w:pPr>
        <w:jc w:val="center"/>
        <w:rPr>
          <w:rFonts w:ascii="Arial" w:hAnsi="Arial" w:cs="Arial"/>
          <w:sz w:val="23"/>
          <w:szCs w:val="23"/>
        </w:rPr>
      </w:pPr>
    </w:p>
    <w:p w:rsidR="00B15423" w:rsidRDefault="00B15423" w:rsidP="00B47C85">
      <w:pPr>
        <w:jc w:val="center"/>
        <w:rPr>
          <w:rFonts w:ascii="Arial" w:hAnsi="Arial" w:cs="Arial"/>
          <w:sz w:val="23"/>
          <w:szCs w:val="23"/>
        </w:rPr>
      </w:pPr>
    </w:p>
    <w:p w:rsidR="00B47C85" w:rsidRDefault="00B15423" w:rsidP="00B47C8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DELCIR BOESING ME</w:t>
      </w:r>
    </w:p>
    <w:p w:rsidR="00B47C85" w:rsidRDefault="00B47C85" w:rsidP="00B47C8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1)......................................              2) .............................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Nome:                                              Nome: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CPF:                                                 CPF: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Cargo:                                              Cargo:</w:t>
      </w: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B47C85" w:rsidRDefault="00B47C85" w:rsidP="00B47C85">
      <w:pPr>
        <w:jc w:val="both"/>
        <w:rPr>
          <w:rFonts w:ascii="Arial" w:hAnsi="Arial" w:cs="Arial"/>
          <w:sz w:val="23"/>
          <w:szCs w:val="23"/>
        </w:rPr>
      </w:pPr>
    </w:p>
    <w:p w:rsidR="00C812C1" w:rsidRDefault="00C812C1"/>
    <w:sectPr w:rsidR="00C81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165E7"/>
    <w:multiLevelType w:val="hybridMultilevel"/>
    <w:tmpl w:val="E21CE48C"/>
    <w:lvl w:ilvl="0" w:tplc="57084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5"/>
    <w:rsid w:val="00286AB3"/>
    <w:rsid w:val="00B15423"/>
    <w:rsid w:val="00B47C85"/>
    <w:rsid w:val="00C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D58C-607D-49B4-9587-5DB9E747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2016-04-11T12:47:00Z</dcterms:created>
  <dcterms:modified xsi:type="dcterms:W3CDTF">2016-04-11T13:02:00Z</dcterms:modified>
</cp:coreProperties>
</file>