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FB" w:rsidRPr="00920C7C" w:rsidRDefault="00A60EFB" w:rsidP="00A60EFB">
      <w:pPr>
        <w:jc w:val="center"/>
        <w:rPr>
          <w:rFonts w:ascii="Arial" w:hAnsi="Arial" w:cs="Arial"/>
          <w:b/>
          <w:sz w:val="24"/>
          <w:szCs w:val="24"/>
        </w:rPr>
      </w:pPr>
      <w:r w:rsidRPr="00920C7C">
        <w:rPr>
          <w:rFonts w:ascii="Arial" w:hAnsi="Arial" w:cs="Arial"/>
          <w:b/>
          <w:sz w:val="24"/>
          <w:szCs w:val="24"/>
        </w:rPr>
        <w:t xml:space="preserve"> CONTRATO DE FORNECIMENTO SERVIÇO DE RADIODIFUSÃO</w:t>
      </w:r>
      <w:r>
        <w:rPr>
          <w:rFonts w:ascii="Arial" w:hAnsi="Arial" w:cs="Arial"/>
          <w:b/>
          <w:sz w:val="24"/>
          <w:szCs w:val="24"/>
        </w:rPr>
        <w:t xml:space="preserve"> Nº 096/2016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Contrato de </w:t>
      </w:r>
      <w:r w:rsidRPr="009A2130">
        <w:rPr>
          <w:rFonts w:ascii="Arial" w:hAnsi="Arial" w:cs="Arial"/>
          <w:b/>
          <w:sz w:val="24"/>
          <w:szCs w:val="24"/>
        </w:rPr>
        <w:t xml:space="preserve">"FORNECIMENTO DE SERVIÇOS RADIODIFUSÃO” </w:t>
      </w:r>
      <w:r w:rsidRPr="009A2130">
        <w:rPr>
          <w:rFonts w:ascii="Arial" w:hAnsi="Arial" w:cs="Arial"/>
          <w:sz w:val="24"/>
          <w:szCs w:val="24"/>
        </w:rPr>
        <w:t>entre o Município de Pinheiro Preto a empresa</w:t>
      </w:r>
      <w:r>
        <w:rPr>
          <w:rFonts w:ascii="Arial" w:hAnsi="Arial" w:cs="Arial"/>
          <w:sz w:val="24"/>
          <w:szCs w:val="24"/>
        </w:rPr>
        <w:t xml:space="preserve"> Rádio Videira Ltda</w:t>
      </w:r>
      <w:r w:rsidRPr="009A2130">
        <w:rPr>
          <w:rFonts w:ascii="Arial" w:hAnsi="Arial" w:cs="Arial"/>
          <w:sz w:val="24"/>
          <w:szCs w:val="24"/>
        </w:rPr>
        <w:t xml:space="preserve">, autorizado através do Processo n. </w:t>
      </w:r>
      <w:r>
        <w:rPr>
          <w:rFonts w:ascii="Arial" w:hAnsi="Arial" w:cs="Arial"/>
          <w:sz w:val="24"/>
          <w:szCs w:val="24"/>
        </w:rPr>
        <w:t>017/2016</w:t>
      </w:r>
      <w:r w:rsidRPr="009A2130">
        <w:rPr>
          <w:rFonts w:ascii="Arial" w:hAnsi="Arial" w:cs="Arial"/>
          <w:sz w:val="24"/>
          <w:szCs w:val="24"/>
        </w:rPr>
        <w:t>, Licitação n 0</w:t>
      </w:r>
      <w:r>
        <w:rPr>
          <w:rFonts w:ascii="Arial" w:hAnsi="Arial" w:cs="Arial"/>
          <w:sz w:val="24"/>
          <w:szCs w:val="24"/>
        </w:rPr>
        <w:t>08/2016</w:t>
      </w:r>
      <w:r w:rsidRPr="009A2130">
        <w:rPr>
          <w:rFonts w:ascii="Arial" w:hAnsi="Arial" w:cs="Arial"/>
          <w:sz w:val="24"/>
          <w:szCs w:val="24"/>
        </w:rPr>
        <w:t>, modalidade PREGÃO PRESENCIAL.</w:t>
      </w: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CONTRATANTE:</w:t>
      </w:r>
      <w:r w:rsidRPr="009A2130">
        <w:rPr>
          <w:rFonts w:ascii="Arial" w:hAnsi="Arial" w:cs="Arial"/>
          <w:sz w:val="24"/>
          <w:szCs w:val="24"/>
        </w:rPr>
        <w:t xml:space="preserve">  MUNICÍPIO DE PINHEIRO PRETO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                     CNPJ-MF nº. 82.827.148/0001-69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                     Endereço: (sede) Avenida Mal. Costa e Silva, 111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9A2130">
        <w:rPr>
          <w:rFonts w:ascii="Arial" w:hAnsi="Arial" w:cs="Arial"/>
          <w:sz w:val="24"/>
          <w:szCs w:val="24"/>
        </w:rPr>
        <w:t>Centro, Pinheiro Preto -  SC.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                     Representada por:  </w:t>
      </w:r>
      <w:r>
        <w:rPr>
          <w:rFonts w:ascii="Arial" w:hAnsi="Arial" w:cs="Arial"/>
          <w:sz w:val="24"/>
          <w:szCs w:val="24"/>
        </w:rPr>
        <w:t>EUZEBIO CALISTO VIECELI</w:t>
      </w: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CONTRATADA</w:t>
      </w:r>
      <w:r w:rsidRPr="009A2130">
        <w:rPr>
          <w:rFonts w:ascii="Arial" w:hAnsi="Arial" w:cs="Arial"/>
          <w:sz w:val="24"/>
          <w:szCs w:val="24"/>
        </w:rPr>
        <w:t>:  Empresa:</w:t>
      </w:r>
      <w:r w:rsidRPr="00A60E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RÁDIO VIDEIRA LTDA</w:t>
      </w:r>
    </w:p>
    <w:p w:rsidR="00A60EFB" w:rsidRPr="009A2130" w:rsidRDefault="00A60EFB" w:rsidP="00A60EFB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A2130">
        <w:rPr>
          <w:rFonts w:ascii="Arial" w:hAnsi="Arial" w:cs="Arial"/>
          <w:sz w:val="24"/>
          <w:szCs w:val="24"/>
        </w:rPr>
        <w:t>CNPJ-MF n.º.</w:t>
      </w:r>
      <w:r>
        <w:rPr>
          <w:rFonts w:ascii="Arial" w:hAnsi="Arial" w:cs="Arial"/>
          <w:sz w:val="24"/>
          <w:szCs w:val="24"/>
        </w:rPr>
        <w:t xml:space="preserve"> 86.550.662/0001-50</w:t>
      </w:r>
    </w:p>
    <w:p w:rsidR="00A60EFB" w:rsidRPr="009A2130" w:rsidRDefault="00A60EFB" w:rsidP="00A60EFB">
      <w:pPr>
        <w:ind w:left="1416"/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Endereço: </w:t>
      </w:r>
      <w:r>
        <w:rPr>
          <w:rFonts w:ascii="Arial" w:hAnsi="Arial" w:cs="Arial"/>
          <w:sz w:val="24"/>
          <w:szCs w:val="24"/>
        </w:rPr>
        <w:t>Rua Veneriano dos Passos, 385 – Videira - SC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                   Representada por: </w:t>
      </w:r>
      <w:r>
        <w:rPr>
          <w:rFonts w:ascii="Arial" w:hAnsi="Arial" w:cs="Arial"/>
          <w:sz w:val="24"/>
          <w:szCs w:val="24"/>
        </w:rPr>
        <w:t>FLAVIA BRANDALISE KUCINSKI</w:t>
      </w:r>
    </w:p>
    <w:p w:rsidR="00A60EFB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0F0447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  <w:r w:rsidRPr="000F0447">
        <w:rPr>
          <w:rFonts w:ascii="Arial" w:hAnsi="Arial" w:cs="Arial"/>
          <w:b/>
          <w:sz w:val="24"/>
          <w:szCs w:val="24"/>
        </w:rPr>
        <w:t>INTRODUÇÃO</w:t>
      </w:r>
    </w:p>
    <w:p w:rsidR="00A60EFB" w:rsidRPr="0085103D" w:rsidRDefault="00A60EFB" w:rsidP="00A60EFB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 </w:t>
      </w:r>
    </w:p>
    <w:p w:rsidR="00A60EFB" w:rsidRPr="000F0447" w:rsidRDefault="00A60EFB" w:rsidP="00A60EFB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F0447">
        <w:rPr>
          <w:rFonts w:ascii="Arial" w:hAnsi="Arial" w:cs="Arial"/>
          <w:sz w:val="24"/>
          <w:szCs w:val="24"/>
        </w:rPr>
        <w:t>O presente contrato rege-se pela Lei nº 10.520 de 17 de julho de 2002, Decreto Municipal nº 2.785, de 24 de janeiro de 2007, bem como pela Lei nº 8.666/93, e ainda as condições da Licitação nº 008/2016, modalidade Pregão Presencial.</w:t>
      </w:r>
    </w:p>
    <w:p w:rsidR="00A60EFB" w:rsidRPr="000F0447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CLÁUSULA PRIMEIRA - DO OBJETO E DO FUNDAMENTO LEGAL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O presente contrato tem por objeto o </w:t>
      </w:r>
      <w:r w:rsidRPr="009A2130">
        <w:rPr>
          <w:rFonts w:ascii="Arial" w:hAnsi="Arial" w:cs="Arial"/>
          <w:b/>
          <w:sz w:val="24"/>
          <w:szCs w:val="24"/>
        </w:rPr>
        <w:t>FORNECIMENTO DE SERVIÇOS DE RADIOFUSÃO</w:t>
      </w:r>
      <w:r>
        <w:rPr>
          <w:rFonts w:ascii="Arial" w:hAnsi="Arial" w:cs="Arial"/>
          <w:sz w:val="24"/>
          <w:szCs w:val="24"/>
        </w:rPr>
        <w:t xml:space="preserve">, </w:t>
      </w:r>
      <w:r w:rsidRPr="009A2130">
        <w:rPr>
          <w:rFonts w:ascii="Arial" w:hAnsi="Arial" w:cs="Arial"/>
          <w:sz w:val="24"/>
          <w:szCs w:val="24"/>
        </w:rPr>
        <w:t>autorizado através do Processo n. 0</w:t>
      </w:r>
      <w:r>
        <w:rPr>
          <w:rFonts w:ascii="Arial" w:hAnsi="Arial" w:cs="Arial"/>
          <w:sz w:val="24"/>
          <w:szCs w:val="24"/>
        </w:rPr>
        <w:t>17/2016</w:t>
      </w:r>
      <w:r w:rsidRPr="009A2130">
        <w:rPr>
          <w:rFonts w:ascii="Arial" w:hAnsi="Arial" w:cs="Arial"/>
          <w:sz w:val="24"/>
          <w:szCs w:val="24"/>
        </w:rPr>
        <w:t>, Licitação n. 0</w:t>
      </w:r>
      <w:r>
        <w:rPr>
          <w:rFonts w:ascii="Arial" w:hAnsi="Arial" w:cs="Arial"/>
          <w:sz w:val="24"/>
          <w:szCs w:val="24"/>
        </w:rPr>
        <w:t>08/2016</w:t>
      </w:r>
      <w:r w:rsidRPr="009A2130">
        <w:rPr>
          <w:rFonts w:ascii="Arial" w:hAnsi="Arial" w:cs="Arial"/>
          <w:sz w:val="24"/>
          <w:szCs w:val="24"/>
        </w:rPr>
        <w:t>, modalidade PREGÃO PRESENCIAL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B4802">
        <w:rPr>
          <w:rFonts w:ascii="Arial" w:hAnsi="Arial" w:cs="Arial"/>
          <w:sz w:val="24"/>
          <w:szCs w:val="24"/>
        </w:rPr>
        <w:t>consistentes:</w:t>
      </w:r>
    </w:p>
    <w:p w:rsidR="00A60EFB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Um Programa Semanal de 10 (dez) minutos, num total de 4 (quatro) programas por mês, com a participação de locu</w:t>
      </w:r>
      <w:r>
        <w:rPr>
          <w:rFonts w:ascii="Arial" w:hAnsi="Arial" w:cs="Arial"/>
          <w:sz w:val="24"/>
          <w:szCs w:val="24"/>
        </w:rPr>
        <w:t>tores e apresentadores da rádio, visando a veiculação de informações de interesse público, compreendendo inclusive campanhas e publicidade institucional;</w:t>
      </w:r>
    </w:p>
    <w:p w:rsidR="00A60EFB" w:rsidRPr="009A2130" w:rsidRDefault="00A60EFB" w:rsidP="00A60EF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03 (três) inserções diárias de </w:t>
      </w:r>
      <w:smartTag w:uri="urn:schemas-microsoft-com:office:smarttags" w:element="metricconverter">
        <w:smartTagPr>
          <w:attr w:name="ProductID" w:val="30”"/>
        </w:smartTagPr>
        <w:r w:rsidRPr="009A2130">
          <w:rPr>
            <w:rFonts w:ascii="Arial" w:hAnsi="Arial" w:cs="Arial"/>
            <w:sz w:val="24"/>
            <w:szCs w:val="24"/>
          </w:rPr>
          <w:t>30”</w:t>
        </w:r>
      </w:smartTag>
      <w:r w:rsidRPr="009A2130">
        <w:rPr>
          <w:rFonts w:ascii="Arial" w:hAnsi="Arial" w:cs="Arial"/>
          <w:sz w:val="24"/>
          <w:szCs w:val="24"/>
        </w:rPr>
        <w:t xml:space="preserve"> (trinta segundos) de segunda a sábado, num total de 78 (se</w:t>
      </w:r>
      <w:r>
        <w:rPr>
          <w:rFonts w:ascii="Arial" w:hAnsi="Arial" w:cs="Arial"/>
          <w:sz w:val="24"/>
          <w:szCs w:val="24"/>
        </w:rPr>
        <w:t>tenta e oito) inserções mensais, consistente em avisos de interesse público, bem como publicidade institucional.</w:t>
      </w: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CLÁUSULA SEGUNDA - DO PREÇO E DO PAGAMENTO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2.1 - A CONTRATADA obriga-se a fornecer o objeto deste instrumento, especificado(s) e quantificado(s) na cláusula primeira, pelo preço mensal de R$</w:t>
      </w:r>
      <w:r>
        <w:rPr>
          <w:rFonts w:ascii="Arial" w:hAnsi="Arial" w:cs="Arial"/>
          <w:sz w:val="24"/>
          <w:szCs w:val="24"/>
        </w:rPr>
        <w:t xml:space="preserve"> 1.950,00 </w:t>
      </w:r>
      <w:r w:rsidRPr="009A213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um mil novecentos e cinquenta reais</w:t>
      </w:r>
      <w:r w:rsidRPr="009A2130">
        <w:rPr>
          <w:rFonts w:ascii="Arial" w:hAnsi="Arial" w:cs="Arial"/>
          <w:sz w:val="24"/>
          <w:szCs w:val="24"/>
        </w:rPr>
        <w:t>) devendo a despesa correr à conta da seguinte dotação orçamentária:</w:t>
      </w: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1D166E" w:rsidRDefault="00A60EFB" w:rsidP="00A60EFB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 w:rsidRPr="001D166E">
        <w:rPr>
          <w:rFonts w:ascii="Arial" w:hAnsi="Arial" w:cs="Arial"/>
          <w:bCs/>
          <w:sz w:val="24"/>
        </w:rPr>
        <w:t>Unidade Gestora: 2 – Município de Pinheiro Preto</w:t>
      </w:r>
    </w:p>
    <w:p w:rsidR="00A60EFB" w:rsidRPr="001D166E" w:rsidRDefault="00A60EFB" w:rsidP="00A60EFB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 w:rsidRPr="001D166E">
        <w:rPr>
          <w:rFonts w:ascii="Arial" w:hAnsi="Arial" w:cs="Arial"/>
          <w:bCs/>
          <w:sz w:val="24"/>
        </w:rPr>
        <w:t>Órgão Orçamentária: 2000 – Poder Executivo</w:t>
      </w:r>
    </w:p>
    <w:p w:rsidR="00A60EFB" w:rsidRPr="001D166E" w:rsidRDefault="00A60EFB" w:rsidP="00A60EFB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 w:rsidRPr="001D166E">
        <w:rPr>
          <w:rFonts w:ascii="Arial" w:hAnsi="Arial" w:cs="Arial"/>
          <w:bCs/>
          <w:sz w:val="24"/>
        </w:rPr>
        <w:t>Unidade Orçamentária:2002 – Secretaria de Administração e Finanças</w:t>
      </w:r>
    </w:p>
    <w:p w:rsidR="00A60EFB" w:rsidRPr="001D166E" w:rsidRDefault="00A60EFB" w:rsidP="00A60EFB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 w:rsidRPr="001D166E">
        <w:rPr>
          <w:rFonts w:ascii="Arial" w:hAnsi="Arial" w:cs="Arial"/>
          <w:bCs/>
          <w:sz w:val="24"/>
        </w:rPr>
        <w:t>Função: 4 – Administração</w:t>
      </w:r>
    </w:p>
    <w:p w:rsidR="00A60EFB" w:rsidRPr="001D166E" w:rsidRDefault="00A60EFB" w:rsidP="00A60EFB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 w:rsidRPr="001D166E">
        <w:rPr>
          <w:rFonts w:ascii="Arial" w:hAnsi="Arial" w:cs="Arial"/>
          <w:bCs/>
          <w:sz w:val="24"/>
        </w:rPr>
        <w:t>Subfunção: 122 – Administração Geral</w:t>
      </w:r>
    </w:p>
    <w:p w:rsidR="00A60EFB" w:rsidRPr="001D166E" w:rsidRDefault="00A60EFB" w:rsidP="00A60EFB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 w:rsidRPr="001D166E">
        <w:rPr>
          <w:rFonts w:ascii="Arial" w:hAnsi="Arial" w:cs="Arial"/>
          <w:bCs/>
          <w:sz w:val="24"/>
        </w:rPr>
        <w:t>Programa: 3 – Administração Geral</w:t>
      </w:r>
    </w:p>
    <w:p w:rsidR="00A60EFB" w:rsidRPr="001D166E" w:rsidRDefault="00A60EFB" w:rsidP="00A60EFB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 w:rsidRPr="001D166E">
        <w:rPr>
          <w:rFonts w:ascii="Arial" w:hAnsi="Arial" w:cs="Arial"/>
          <w:bCs/>
          <w:sz w:val="24"/>
        </w:rPr>
        <w:t>Ação: 2.22 – Manutenção da Secretaria de Administração e Finanças</w:t>
      </w:r>
    </w:p>
    <w:p w:rsidR="00A60EFB" w:rsidRPr="001D166E" w:rsidRDefault="00A60EFB" w:rsidP="00A60EFB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 w:rsidRPr="001D166E">
        <w:rPr>
          <w:rFonts w:ascii="Arial" w:hAnsi="Arial" w:cs="Arial"/>
          <w:bCs/>
          <w:sz w:val="24"/>
        </w:rPr>
        <w:t>3390-0000</w:t>
      </w: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Parágrafo único. O pagamento será mensal, após atestado a prestação de serviço.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2.2 - O pagamento será efetuado até o quinto dia do mês subsequente ao da prestação do serviço mediante a apresentação de documento fiscal próprio. 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2.3. Fica vedado reajuste de preços.</w:t>
      </w:r>
    </w:p>
    <w:p w:rsidR="00A60EFB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</w:t>
      </w:r>
      <w:r w:rsidRPr="009A2130">
        <w:rPr>
          <w:rFonts w:ascii="Arial" w:hAnsi="Arial" w:cs="Arial"/>
          <w:b/>
          <w:sz w:val="24"/>
          <w:szCs w:val="24"/>
        </w:rPr>
        <w:t>ÁUSULA TERCEIRA - DA VIGÊNCIA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Para fins de execução, o CONTRATO VIGORARÁ: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Início:</w:t>
      </w:r>
      <w:r>
        <w:rPr>
          <w:rFonts w:ascii="Arial" w:hAnsi="Arial" w:cs="Arial"/>
          <w:sz w:val="24"/>
          <w:szCs w:val="24"/>
        </w:rPr>
        <w:t xml:space="preserve"> Data da assinatura do contrato, com emissão da ordem de serviço.</w:t>
      </w:r>
    </w:p>
    <w:p w:rsidR="00A60EFB" w:rsidRDefault="00A60EFB" w:rsidP="00A60EF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Término: 31/12/20</w:t>
      </w:r>
      <w:r>
        <w:rPr>
          <w:rFonts w:ascii="Arial" w:hAnsi="Arial" w:cs="Arial"/>
          <w:sz w:val="24"/>
          <w:szCs w:val="24"/>
        </w:rPr>
        <w:t>16.</w:t>
      </w:r>
    </w:p>
    <w:p w:rsidR="00A60EFB" w:rsidRPr="009A2130" w:rsidRDefault="00A60EFB" w:rsidP="00A60EFB">
      <w:pPr>
        <w:autoSpaceDE/>
        <w:autoSpaceDN/>
        <w:ind w:left="720"/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</w:t>
      </w: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QUARTA – PENALIDADES.</w:t>
      </w: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4.1.2 - Ressalvados os casos de força maior ou caso fortuito, devidamente comprovados, serão aplicadas as seguintes penalidades à CONTRATADA, no caso de inadimplência contratual: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4.1.2.1 - Multa na ordem de 0,3% (três décimos por cento), por dia de atraso calculado sobre o valor total do contrato, até o limite de 10 % (dez por cento);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4.1.3 - Em caso de tolerância, após os primeiros 10 (dez) dias de atraso, e não rescindindo o Contrato, se este atraso for repetido, O MUNICÍPIO aplicará multa em dobro.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4.1.3.1 - Advertência;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4.1.3.2 - Suspensão do direito de licitar, junto à Administração Pública.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4.1.3.3 - Declaração de inidoneidade para licitar ou contratar com a Administração Pública Municipal, enquanto perdurarem os motivos da punição;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4.1.4 - As multas pecuniárias aqui estabelecidas serão recolhidas na Tesouraria Município, sito na Av. Mal. Costa e Silva, 111, Pinheiro Preto - SC.</w:t>
      </w:r>
    </w:p>
    <w:p w:rsidR="00A60EFB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4.2.  DA RESCISÃO DO CONTRATO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4.2.1  O  Contrato poderá ser rescindido a critério da Contratante, sem que à Contratada caiba qualquer indenização ou reclamação, nos seguintes casos: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4.2.2  Inobservância das especificações  acordadas;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4.2.3  Inadimplência de qualquer cláusula contratual e/ou da proposta ofertada;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4.2.4 Falência, liquidação judicial ou extrajudicial, concordata preventiva da fornecedora, requeridas, homologadas ou decretadas.</w:t>
      </w:r>
    </w:p>
    <w:p w:rsidR="00A60EFB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Parágrafo único.</w:t>
      </w:r>
      <w:r w:rsidRPr="009A2130">
        <w:rPr>
          <w:rFonts w:ascii="Arial" w:hAnsi="Arial" w:cs="Arial"/>
          <w:sz w:val="24"/>
          <w:szCs w:val="24"/>
        </w:rPr>
        <w:t xml:space="preserve">  A Contratada reconhece os direitos de a Administração, em caso de rescisão administrativa, dispostos no art. 77 da Lei 8.666/93.</w:t>
      </w: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CLÁUSULA QUINTA - DAS CONDIÇÕES GERAIS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5.1. A tolerância de qualquer das partes, relativa às infrações cometidas contra disposições deste Contrato, não exime de ver exigida, a qualquer tempo, o cumprimento integral do mesmo.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5.3. O presente contrato fica vinculado ao processo de licitação nº </w:t>
      </w:r>
      <w:r>
        <w:rPr>
          <w:rFonts w:ascii="Arial" w:hAnsi="Arial" w:cs="Arial"/>
          <w:sz w:val="24"/>
          <w:szCs w:val="24"/>
        </w:rPr>
        <w:t>017/2016</w:t>
      </w:r>
      <w:r w:rsidRPr="009A2130">
        <w:rPr>
          <w:rFonts w:ascii="Arial" w:hAnsi="Arial" w:cs="Arial"/>
          <w:sz w:val="24"/>
          <w:szCs w:val="24"/>
        </w:rPr>
        <w:t xml:space="preserve">, licitação nº </w:t>
      </w:r>
      <w:r>
        <w:rPr>
          <w:rFonts w:ascii="Arial" w:hAnsi="Arial" w:cs="Arial"/>
          <w:sz w:val="24"/>
          <w:szCs w:val="24"/>
        </w:rPr>
        <w:t>008/2016, bem como a</w:t>
      </w:r>
      <w:r w:rsidRPr="009A2130">
        <w:rPr>
          <w:rFonts w:ascii="Arial" w:hAnsi="Arial" w:cs="Arial"/>
          <w:sz w:val="24"/>
          <w:szCs w:val="24"/>
        </w:rPr>
        <w:t xml:space="preserve"> Lei nº 10.250/2002; Decreto Municipal nº 2.785/07; e pela Lei nº 8.666/93. Nos casos omissos será aplicado o disposto na Lei 8.666/93.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5.4. Fica eleito o Foro da Comarca de Tangará, Estado de Santa Catarina, para dirimir eventuais litígios oriundos do presente Contrato.</w:t>
      </w:r>
    </w:p>
    <w:p w:rsidR="00A60EFB" w:rsidRPr="009A2130" w:rsidRDefault="00A60EFB" w:rsidP="00A60EFB">
      <w:pPr>
        <w:jc w:val="both"/>
        <w:rPr>
          <w:rFonts w:ascii="Arial" w:hAnsi="Arial" w:cs="Arial"/>
          <w:b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E , por assim acordarem, firmam este instrumento em quatro vias, de igual teor e forma, perante duas testemunhas abaixo assinadas.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ab/>
      </w:r>
      <w:r w:rsidRPr="009A2130">
        <w:rPr>
          <w:rFonts w:ascii="Arial" w:hAnsi="Arial" w:cs="Arial"/>
          <w:sz w:val="24"/>
          <w:szCs w:val="24"/>
        </w:rPr>
        <w:tab/>
        <w:t>Pinheiro Preto - SC,</w:t>
      </w:r>
      <w:r w:rsidR="00873325">
        <w:rPr>
          <w:rFonts w:ascii="Arial" w:hAnsi="Arial" w:cs="Arial"/>
          <w:sz w:val="24"/>
          <w:szCs w:val="24"/>
        </w:rPr>
        <w:t xml:space="preserve"> 31 </w:t>
      </w:r>
      <w:r w:rsidRPr="009A2130">
        <w:rPr>
          <w:rFonts w:ascii="Arial" w:hAnsi="Arial" w:cs="Arial"/>
          <w:sz w:val="24"/>
          <w:szCs w:val="24"/>
        </w:rPr>
        <w:t>de</w:t>
      </w:r>
      <w:r w:rsidR="00873325">
        <w:rPr>
          <w:rFonts w:ascii="Arial" w:hAnsi="Arial" w:cs="Arial"/>
          <w:sz w:val="24"/>
          <w:szCs w:val="24"/>
        </w:rPr>
        <w:t xml:space="preserve"> março </w:t>
      </w:r>
      <w:r w:rsidRPr="009A213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16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.</w:t>
      </w:r>
    </w:p>
    <w:p w:rsidR="00A60EFB" w:rsidRPr="009A2130" w:rsidRDefault="00A60EFB" w:rsidP="00A60EFB">
      <w:pPr>
        <w:jc w:val="center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CONTRATANTE        </w:t>
      </w:r>
    </w:p>
    <w:p w:rsidR="00A60EFB" w:rsidRPr="009A2130" w:rsidRDefault="00A60EFB" w:rsidP="00A60E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EUZEBIO CALISTO VIECELI</w:t>
      </w:r>
    </w:p>
    <w:p w:rsidR="00A60EFB" w:rsidRPr="009A2130" w:rsidRDefault="00A60EFB" w:rsidP="00A60EFB">
      <w:pPr>
        <w:jc w:val="center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0EFB" w:rsidRPr="009A2130" w:rsidRDefault="00A60EFB" w:rsidP="00A60EFB">
      <w:pPr>
        <w:jc w:val="center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center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center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CONTRATADA</w:t>
      </w:r>
    </w:p>
    <w:p w:rsidR="00A60EFB" w:rsidRPr="009A2130" w:rsidRDefault="00A60EFB" w:rsidP="00A60EFB">
      <w:pPr>
        <w:jc w:val="center"/>
        <w:rPr>
          <w:rFonts w:ascii="Arial" w:hAnsi="Arial" w:cs="Arial"/>
          <w:sz w:val="24"/>
          <w:szCs w:val="24"/>
        </w:rPr>
      </w:pP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TESTEMUNHAS: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1)....................................................                2) ...............................</w:t>
      </w:r>
    </w:p>
    <w:p w:rsidR="00A60EFB" w:rsidRPr="009A2130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Nome:                                                      Nome:</w:t>
      </w: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CPF:                                                        </w:t>
      </w: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2130">
        <w:rPr>
          <w:rFonts w:ascii="Arial" w:hAnsi="Arial" w:cs="Arial"/>
          <w:sz w:val="24"/>
          <w:szCs w:val="24"/>
        </w:rPr>
        <w:t xml:space="preserve">       CPF:</w:t>
      </w: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A60EFB" w:rsidRDefault="00A60EFB" w:rsidP="00A60EFB">
      <w:pPr>
        <w:jc w:val="both"/>
        <w:rPr>
          <w:rFonts w:ascii="Arial" w:hAnsi="Arial" w:cs="Arial"/>
          <w:sz w:val="24"/>
          <w:szCs w:val="24"/>
        </w:rPr>
      </w:pPr>
    </w:p>
    <w:p w:rsidR="007B39D6" w:rsidRDefault="007B39D6"/>
    <w:sectPr w:rsidR="007B3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448"/>
    <w:multiLevelType w:val="hybridMultilevel"/>
    <w:tmpl w:val="3D6A8720"/>
    <w:lvl w:ilvl="0" w:tplc="EDFC952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FB"/>
    <w:rsid w:val="000214DE"/>
    <w:rsid w:val="00246A8C"/>
    <w:rsid w:val="007B39D6"/>
    <w:rsid w:val="00873325"/>
    <w:rsid w:val="00A60EFB"/>
    <w:rsid w:val="00E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719CF-905D-413C-BF32-AD8E22AB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2016-04-01T17:20:00Z</dcterms:created>
  <dcterms:modified xsi:type="dcterms:W3CDTF">2016-04-01T17:20:00Z</dcterms:modified>
</cp:coreProperties>
</file>