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CONTRATO DE FORNECIMENTO DE PRESTAÇÃO DE SERVIÇOS N.º: </w:t>
      </w:r>
      <w:r w:rsidR="00431536" w:rsidRPr="00431536">
        <w:rPr>
          <w:rFonts w:ascii="Arial" w:hAnsi="Arial" w:cs="Arial"/>
          <w:b/>
          <w:sz w:val="22"/>
          <w:szCs w:val="22"/>
        </w:rPr>
        <w:t>212</w:t>
      </w:r>
      <w:r w:rsidR="008930ED" w:rsidRPr="00431536">
        <w:rPr>
          <w:rFonts w:ascii="Arial" w:hAnsi="Arial" w:cs="Arial"/>
          <w:b/>
          <w:sz w:val="22"/>
          <w:szCs w:val="22"/>
        </w:rPr>
        <w:t>/</w:t>
      </w:r>
      <w:r w:rsidRPr="00A52CA6">
        <w:rPr>
          <w:rFonts w:ascii="Arial" w:hAnsi="Arial" w:cs="Arial"/>
          <w:b/>
          <w:sz w:val="22"/>
          <w:szCs w:val="22"/>
        </w:rPr>
        <w:t>2015</w:t>
      </w:r>
      <w:r w:rsidRPr="00662160">
        <w:rPr>
          <w:rFonts w:ascii="Arial" w:hAnsi="Arial" w:cs="Arial"/>
          <w:b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da </w:t>
      </w:r>
      <w:r w:rsidRPr="00B75A40">
        <w:rPr>
          <w:rFonts w:ascii="Arial" w:hAnsi="Arial" w:cs="Arial"/>
          <w:sz w:val="22"/>
          <w:szCs w:val="22"/>
        </w:rPr>
        <w:t xml:space="preserve">secretaria </w:t>
      </w:r>
      <w:r w:rsidRPr="00B75A40">
        <w:rPr>
          <w:rFonts w:ascii="Arial" w:hAnsi="Arial" w:cs="Arial"/>
          <w:sz w:val="22"/>
          <w:szCs w:val="22"/>
          <w:lang w:val="pt-BR"/>
        </w:rPr>
        <w:t>de</w:t>
      </w:r>
      <w:r w:rsidRPr="00B75A40">
        <w:rPr>
          <w:rFonts w:ascii="Arial" w:hAnsi="Arial" w:cs="Arial"/>
          <w:sz w:val="22"/>
          <w:szCs w:val="22"/>
        </w:rPr>
        <w:t xml:space="preserve"> </w:t>
      </w:r>
      <w:r w:rsidR="00B75A40" w:rsidRPr="00B75A40">
        <w:rPr>
          <w:rFonts w:ascii="Arial" w:hAnsi="Arial" w:cs="Arial"/>
          <w:sz w:val="22"/>
          <w:szCs w:val="22"/>
          <w:lang w:val="pt-BR"/>
        </w:rPr>
        <w:t>Educação</w:t>
      </w:r>
      <w:r w:rsidR="00B75A40">
        <w:rPr>
          <w:rFonts w:ascii="Arial" w:hAnsi="Arial" w:cs="Arial"/>
          <w:sz w:val="22"/>
          <w:szCs w:val="22"/>
          <w:lang w:val="pt-BR"/>
        </w:rPr>
        <w:t xml:space="preserve">, Cultura e Esportes </w:t>
      </w:r>
      <w:r w:rsidRPr="00662160">
        <w:rPr>
          <w:rFonts w:ascii="Arial" w:hAnsi="Arial" w:cs="Arial"/>
          <w:sz w:val="22"/>
          <w:szCs w:val="22"/>
          <w:lang w:val="pt-BR"/>
        </w:rPr>
        <w:t>do 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CONTRATADA</w:t>
      </w:r>
      <w:r w:rsidRPr="00662160">
        <w:rPr>
          <w:rFonts w:ascii="Arial" w:hAnsi="Arial" w:cs="Arial"/>
          <w:sz w:val="22"/>
          <w:szCs w:val="22"/>
        </w:rPr>
        <w:t>: Nome:</w:t>
      </w:r>
      <w:r>
        <w:rPr>
          <w:rFonts w:ascii="Arial" w:hAnsi="Arial" w:cs="Arial"/>
          <w:sz w:val="22"/>
          <w:szCs w:val="22"/>
        </w:rPr>
        <w:t xml:space="preserve"> </w:t>
      </w:r>
      <w:r w:rsidR="009B7259" w:rsidRPr="009B7259">
        <w:rPr>
          <w:rFonts w:ascii="Arial" w:hAnsi="Arial" w:cs="Arial"/>
          <w:sz w:val="22"/>
          <w:szCs w:val="22"/>
        </w:rPr>
        <w:t>ELISANGELA APARECIDA DA ROSA</w:t>
      </w:r>
    </w:p>
    <w:p w:rsidR="0052318C" w:rsidRPr="00662160" w:rsidRDefault="008930ED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CPF n.º </w:t>
      </w:r>
      <w:r w:rsidR="009B7259">
        <w:rPr>
          <w:rFonts w:ascii="Arial" w:hAnsi="Arial" w:cs="Arial"/>
          <w:sz w:val="22"/>
          <w:szCs w:val="22"/>
        </w:rPr>
        <w:t>044.510.019-27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Endereço: </w:t>
      </w:r>
      <w:r w:rsidR="009B7259">
        <w:rPr>
          <w:rFonts w:ascii="Arial" w:hAnsi="Arial" w:cs="Arial"/>
          <w:sz w:val="22"/>
          <w:szCs w:val="22"/>
        </w:rPr>
        <w:t xml:space="preserve">Benjamin Tranquilo </w:t>
      </w:r>
      <w:proofErr w:type="spellStart"/>
      <w:r w:rsidR="009B7259">
        <w:rPr>
          <w:rFonts w:ascii="Arial" w:hAnsi="Arial" w:cs="Arial"/>
          <w:sz w:val="22"/>
          <w:szCs w:val="22"/>
        </w:rPr>
        <w:t>Guzzi</w:t>
      </w:r>
      <w:proofErr w:type="spellEnd"/>
      <w:r w:rsidR="009B7259">
        <w:rPr>
          <w:rFonts w:ascii="Arial" w:hAnsi="Arial" w:cs="Arial"/>
          <w:sz w:val="22"/>
          <w:szCs w:val="22"/>
        </w:rPr>
        <w:t xml:space="preserve"> – Pinheiro Preto -SC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103944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4F245E" w:rsidRPr="004F245E">
        <w:rPr>
          <w:rFonts w:ascii="Arial" w:hAnsi="Arial" w:cs="Arial"/>
          <w:sz w:val="22"/>
          <w:szCs w:val="22"/>
        </w:rPr>
        <w:t xml:space="preserve"> </w:t>
      </w:r>
      <w:r w:rsidR="009B7259" w:rsidRPr="009B7259">
        <w:rPr>
          <w:rFonts w:ascii="Arial" w:hAnsi="Arial" w:cs="Arial"/>
          <w:b/>
          <w:sz w:val="22"/>
          <w:szCs w:val="22"/>
        </w:rPr>
        <w:t>ELISANGELA APARECIDA DA ROSA</w:t>
      </w:r>
      <w:r w:rsidR="00103944">
        <w:rPr>
          <w:rFonts w:ascii="Arial" w:hAnsi="Arial" w:cs="Arial"/>
          <w:sz w:val="22"/>
          <w:szCs w:val="22"/>
        </w:rPr>
        <w:t>, denominada contratada</w:t>
      </w:r>
      <w:r w:rsidRPr="00662160">
        <w:rPr>
          <w:rFonts w:ascii="Arial" w:hAnsi="Arial" w:cs="Arial"/>
          <w:sz w:val="22"/>
          <w:szCs w:val="22"/>
        </w:rPr>
        <w:t>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Constitui objeto deste Contrato, a PRESTAÇÃO DE SERVIÇOS, </w:t>
      </w:r>
      <w:r w:rsidRPr="00B75A40">
        <w:rPr>
          <w:rFonts w:ascii="Arial" w:hAnsi="Arial" w:cs="Arial"/>
          <w:caps/>
          <w:sz w:val="22"/>
          <w:szCs w:val="22"/>
        </w:rPr>
        <w:t xml:space="preserve">NO ÂMBITO DA SECRETARIA </w:t>
      </w:r>
      <w:r w:rsidR="00B75A40" w:rsidRPr="00B75A40">
        <w:rPr>
          <w:rFonts w:ascii="Arial" w:hAnsi="Arial" w:cs="Arial"/>
          <w:caps/>
          <w:sz w:val="22"/>
          <w:szCs w:val="22"/>
        </w:rPr>
        <w:t>Educação, Cultura e Esportes</w:t>
      </w:r>
      <w:r w:rsidR="00B75A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função de</w:t>
      </w:r>
      <w:r w:rsidR="004F245E">
        <w:rPr>
          <w:rFonts w:ascii="Arial" w:hAnsi="Arial" w:cs="Arial"/>
          <w:sz w:val="22"/>
          <w:szCs w:val="22"/>
        </w:rPr>
        <w:t xml:space="preserve"> </w:t>
      </w:r>
      <w:r w:rsidR="00B75A40">
        <w:rPr>
          <w:rFonts w:ascii="Arial" w:hAnsi="Arial" w:cs="Arial"/>
          <w:sz w:val="22"/>
          <w:szCs w:val="22"/>
        </w:rPr>
        <w:t>“</w:t>
      </w:r>
      <w:r w:rsidR="009B7259">
        <w:rPr>
          <w:rFonts w:ascii="Arial" w:hAnsi="Arial" w:cs="Arial"/>
          <w:sz w:val="22"/>
          <w:szCs w:val="22"/>
        </w:rPr>
        <w:t>SERVENTE</w:t>
      </w:r>
      <w:r w:rsidR="004F245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A CONTRATADA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pelo preço mensal de R$ </w:t>
      </w:r>
      <w:r w:rsidR="004F245E">
        <w:rPr>
          <w:rFonts w:ascii="Arial" w:hAnsi="Arial" w:cs="Arial"/>
          <w:sz w:val="22"/>
          <w:szCs w:val="22"/>
        </w:rPr>
        <w:t>1.</w:t>
      </w:r>
      <w:r w:rsidR="009B7259">
        <w:rPr>
          <w:rFonts w:ascii="Arial" w:hAnsi="Arial" w:cs="Arial"/>
          <w:sz w:val="22"/>
          <w:szCs w:val="22"/>
        </w:rPr>
        <w:t xml:space="preserve">044,17 (hum mil, quarenta e quatro reais </w:t>
      </w:r>
      <w:r w:rsidR="0052318C">
        <w:rPr>
          <w:rFonts w:ascii="Arial" w:hAnsi="Arial" w:cs="Arial"/>
          <w:sz w:val="22"/>
          <w:szCs w:val="22"/>
        </w:rPr>
        <w:t xml:space="preserve">e </w:t>
      </w:r>
      <w:r w:rsidR="009B7259">
        <w:rPr>
          <w:rFonts w:ascii="Arial" w:hAnsi="Arial" w:cs="Arial"/>
          <w:sz w:val="22"/>
          <w:szCs w:val="22"/>
        </w:rPr>
        <w:t>dezessete</w:t>
      </w:r>
      <w:r w:rsidR="004F245E">
        <w:rPr>
          <w:rFonts w:ascii="Arial" w:hAnsi="Arial" w:cs="Arial"/>
          <w:sz w:val="22"/>
          <w:szCs w:val="22"/>
        </w:rPr>
        <w:t xml:space="preserve"> </w:t>
      </w:r>
      <w:r w:rsidR="0052318C">
        <w:rPr>
          <w:rFonts w:ascii="Arial" w:hAnsi="Arial" w:cs="Arial"/>
          <w:sz w:val="22"/>
          <w:szCs w:val="22"/>
        </w:rPr>
        <w:t xml:space="preserve">centavos).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3.1. Para fins de execução, os serviços pela contratada serão pres</w:t>
      </w:r>
      <w:r w:rsidR="00BD337B">
        <w:rPr>
          <w:rFonts w:ascii="Arial" w:hAnsi="Arial" w:cs="Arial"/>
          <w:sz w:val="22"/>
          <w:szCs w:val="22"/>
        </w:rPr>
        <w:t xml:space="preserve">tados no âmbito da </w:t>
      </w:r>
      <w:r w:rsidR="00BD337B" w:rsidRPr="00B75A40">
        <w:rPr>
          <w:rFonts w:ascii="Arial" w:hAnsi="Arial" w:cs="Arial"/>
          <w:sz w:val="22"/>
          <w:szCs w:val="22"/>
        </w:rPr>
        <w:t>secretaria DE</w:t>
      </w:r>
      <w:r w:rsidR="00B75A40" w:rsidRPr="00B75A40">
        <w:rPr>
          <w:rFonts w:ascii="Arial" w:hAnsi="Arial" w:cs="Arial"/>
          <w:sz w:val="22"/>
          <w:szCs w:val="22"/>
        </w:rPr>
        <w:t xml:space="preserve"> </w:t>
      </w:r>
      <w:r w:rsidR="00B75A40" w:rsidRPr="00B75A40">
        <w:rPr>
          <w:rFonts w:ascii="Arial" w:hAnsi="Arial" w:cs="Arial"/>
          <w:caps/>
          <w:sz w:val="22"/>
          <w:szCs w:val="22"/>
        </w:rPr>
        <w:t>Educação, Cultura e Esportes</w:t>
      </w:r>
      <w:r w:rsidRPr="00662160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</w:t>
      </w:r>
      <w:r w:rsidR="0052318C" w:rsidRPr="00662160">
        <w:rPr>
          <w:rFonts w:ascii="Arial" w:hAnsi="Arial" w:cs="Arial"/>
          <w:sz w:val="22"/>
          <w:szCs w:val="22"/>
        </w:rPr>
        <w:t xml:space="preserve"> executará as seguintes funções:</w:t>
      </w:r>
    </w:p>
    <w:p w:rsidR="00185B06" w:rsidRPr="00185B06" w:rsidRDefault="00185B06" w:rsidP="00185B06">
      <w:pPr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85B06">
        <w:rPr>
          <w:rFonts w:ascii="Arial" w:hAnsi="Arial" w:cs="Arial"/>
          <w:sz w:val="22"/>
          <w:szCs w:val="22"/>
        </w:rPr>
        <w:t>Receber, orientar, encaminhar o público, informando sofre localização de pessoas em dependências do órgão; montar, reparar e ajustar máquinas e ferramentas; efetuar limpeza das dependências internas e externas das instalações dos órgãos da Administração Pública; manter em condições de funcionamento os equipamentos de proteção contra incêndio ou quaisquer outros relativos à segurança do órgão; executar serviços internos de entrega de documentos e mensagens; realizar serviços relacionados com cozinha e copa do órgão; executar ronda diurna ou noturna nas dependências de edifícios e áreas adjacentes, verificando se portas, janelas, portões e outras vias de acesso estão fechadas corretamente; verificar instalações hidráulicas elétricas e sanitárias durante o seu turno a fim de detectar possíveis irregularidades e providenciar, a tempo, as medidas recomendáveis; controlar a movimentação de veículos, a entrada e saída  de volumes, bens móveis e pessoas; registrar sua passagem pelos postos de controle, acionando o relógio especial de ponto para comprovar a regularidade de sua ronda, quando necessário; solicitar socorro às autoridades competentes, imediatamente nos casos de incêndio, enchentes, ameaças de desabamentos, vendavais, atentados contra a integridade física o contra a vida, comunicando o fato à chefia imediata; relatar as anormalidades verificadas no seu turno de trabalho; executar outras atividades compatíveis com o cargo; realizar reparos, compatíveis com seu conhecimento; auxiliar nas atividades de correspondência interna, deslocamento de móveis, equipamentos, materiais de expediente; auxiliar no controle e organização do almoxarifado; instalar equipamentos para os quais não se exige conhecimento técnico; auxiliar em todas as atividades internas para as quais se exige trabalho braçal; controlar o uso e consumo de energia elétrica e outros bens da administração, a fim de evitar desperdício; executar outras atividades compatíveis com o cargo e similares as suas atribuições.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CONTRATANTE rescindi-l</w:t>
      </w:r>
      <w:r w:rsidR="00103944">
        <w:rPr>
          <w:rFonts w:ascii="Arial" w:hAnsi="Arial" w:cs="Arial"/>
          <w:sz w:val="22"/>
          <w:szCs w:val="22"/>
        </w:rPr>
        <w:t>o, sujeitando-se a CONTRATADA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aplicadas as seguin</w:t>
      </w:r>
      <w:r w:rsidR="00103944">
        <w:rPr>
          <w:rFonts w:ascii="Arial" w:hAnsi="Arial" w:cs="Arial"/>
          <w:sz w:val="22"/>
          <w:szCs w:val="22"/>
        </w:rPr>
        <w:t>tes penalidades à CONTRATADA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lastRenderedPageBreak/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critério da Co</w:t>
      </w:r>
      <w:r w:rsidR="00103944">
        <w:rPr>
          <w:rFonts w:ascii="Arial" w:hAnsi="Arial" w:cs="Arial"/>
          <w:sz w:val="22"/>
          <w:szCs w:val="22"/>
        </w:rPr>
        <w:t xml:space="preserve">ntratante, sem que à Contratada </w:t>
      </w:r>
      <w:r w:rsidRPr="00662160">
        <w:rPr>
          <w:rFonts w:ascii="Arial" w:hAnsi="Arial" w:cs="Arial"/>
          <w:sz w:val="22"/>
          <w:szCs w:val="22"/>
        </w:rPr>
        <w:t>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31536">
        <w:rPr>
          <w:rFonts w:ascii="Arial" w:hAnsi="Arial" w:cs="Arial"/>
          <w:sz w:val="22"/>
          <w:szCs w:val="22"/>
        </w:rPr>
        <w:t>Pinheiro Preto - SC,</w:t>
      </w:r>
      <w:r w:rsidR="00BD337B" w:rsidRPr="00431536">
        <w:rPr>
          <w:rFonts w:ascii="Arial" w:hAnsi="Arial" w:cs="Arial"/>
          <w:sz w:val="22"/>
          <w:szCs w:val="22"/>
        </w:rPr>
        <w:t xml:space="preserve"> </w:t>
      </w:r>
      <w:r w:rsidR="00431536" w:rsidRPr="00431536">
        <w:rPr>
          <w:rFonts w:ascii="Arial" w:hAnsi="Arial" w:cs="Arial"/>
          <w:sz w:val="22"/>
          <w:szCs w:val="22"/>
        </w:rPr>
        <w:t>08 de jul</w:t>
      </w:r>
      <w:r w:rsidR="00E17C16" w:rsidRPr="00431536">
        <w:rPr>
          <w:rFonts w:ascii="Arial" w:hAnsi="Arial" w:cs="Arial"/>
          <w:sz w:val="22"/>
          <w:szCs w:val="22"/>
        </w:rPr>
        <w:t>ho de 2015</w:t>
      </w:r>
      <w:r w:rsidRPr="00431536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CONTRATADA</w:t>
      </w:r>
    </w:p>
    <w:p w:rsidR="0052318C" w:rsidRDefault="00185B06" w:rsidP="00185B06">
      <w:pPr>
        <w:jc w:val="center"/>
        <w:rPr>
          <w:rFonts w:ascii="Arial" w:hAnsi="Arial" w:cs="Arial"/>
          <w:sz w:val="22"/>
          <w:szCs w:val="22"/>
        </w:rPr>
      </w:pPr>
      <w:r w:rsidRPr="00185B06">
        <w:rPr>
          <w:rFonts w:ascii="Arial" w:hAnsi="Arial" w:cs="Arial"/>
          <w:sz w:val="22"/>
          <w:szCs w:val="22"/>
        </w:rPr>
        <w:t>ELISANGELA APARECIDA DA ROSA</w:t>
      </w:r>
    </w:p>
    <w:p w:rsidR="00185B06" w:rsidRPr="00185B06" w:rsidRDefault="00185B06" w:rsidP="00185B06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sectPr w:rsidR="0052318C" w:rsidRPr="00662160" w:rsidSect="00331002">
      <w:headerReference w:type="default" r:id="rId7"/>
      <w:footerReference w:type="even" r:id="rId8"/>
      <w:footerReference w:type="default" r:id="rId9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8D" w:rsidRDefault="002C338D">
      <w:r>
        <w:separator/>
      </w:r>
    </w:p>
  </w:endnote>
  <w:endnote w:type="continuationSeparator" w:id="0">
    <w:p w:rsidR="002C338D" w:rsidRDefault="002C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2C338D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2C338D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8D" w:rsidRDefault="002C338D">
      <w:r>
        <w:separator/>
      </w:r>
    </w:p>
  </w:footnote>
  <w:footnote w:type="continuationSeparator" w:id="0">
    <w:p w:rsidR="002C338D" w:rsidRDefault="002C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2C338D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2C338D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2C338D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2C338D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2C33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103944"/>
    <w:rsid w:val="00117FEC"/>
    <w:rsid w:val="00185B06"/>
    <w:rsid w:val="00270676"/>
    <w:rsid w:val="002C338D"/>
    <w:rsid w:val="003750D0"/>
    <w:rsid w:val="0038315D"/>
    <w:rsid w:val="00431536"/>
    <w:rsid w:val="004F245E"/>
    <w:rsid w:val="0052318C"/>
    <w:rsid w:val="005F641B"/>
    <w:rsid w:val="006E3DD5"/>
    <w:rsid w:val="008930ED"/>
    <w:rsid w:val="009B7259"/>
    <w:rsid w:val="00A52CA6"/>
    <w:rsid w:val="00AE76B7"/>
    <w:rsid w:val="00B101BA"/>
    <w:rsid w:val="00B75A40"/>
    <w:rsid w:val="00BD337B"/>
    <w:rsid w:val="00C17272"/>
    <w:rsid w:val="00CD77B1"/>
    <w:rsid w:val="00E1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1145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8</cp:revision>
  <dcterms:created xsi:type="dcterms:W3CDTF">2015-04-29T20:10:00Z</dcterms:created>
  <dcterms:modified xsi:type="dcterms:W3CDTF">2015-07-09T11:46:00Z</dcterms:modified>
</cp:coreProperties>
</file>