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369" w:rsidRPr="00F57FE3" w:rsidRDefault="00C7553E" w:rsidP="00855001">
      <w:pPr>
        <w:jc w:val="center"/>
        <w:rPr>
          <w:rFonts w:ascii="Arial" w:hAnsi="Arial" w:cs="Arial"/>
          <w:b/>
          <w:bCs/>
          <w:sz w:val="24"/>
          <w:szCs w:val="24"/>
        </w:rPr>
      </w:pPr>
      <w:r w:rsidRPr="00F57FE3">
        <w:rPr>
          <w:rFonts w:ascii="Arial" w:hAnsi="Arial" w:cs="Arial"/>
          <w:b/>
          <w:bCs/>
          <w:sz w:val="24"/>
          <w:szCs w:val="24"/>
        </w:rPr>
        <w:t>EDITAL CMDCA 001/2019</w:t>
      </w:r>
    </w:p>
    <w:p w:rsidR="00C7553E" w:rsidRPr="00F57FE3" w:rsidRDefault="00C7553E">
      <w:pPr>
        <w:rPr>
          <w:rFonts w:ascii="Arial" w:hAnsi="Arial" w:cs="Arial"/>
          <w:b/>
          <w:bCs/>
          <w:sz w:val="24"/>
          <w:szCs w:val="24"/>
        </w:rPr>
      </w:pPr>
    </w:p>
    <w:p w:rsidR="00C7553E" w:rsidRPr="00F57FE3" w:rsidRDefault="00C7553E" w:rsidP="00584BF5">
      <w:pPr>
        <w:jc w:val="center"/>
        <w:rPr>
          <w:rFonts w:ascii="Arial" w:hAnsi="Arial" w:cs="Arial"/>
          <w:b/>
          <w:bCs/>
          <w:sz w:val="24"/>
          <w:szCs w:val="24"/>
        </w:rPr>
      </w:pPr>
      <w:r w:rsidRPr="00F57FE3">
        <w:rPr>
          <w:rFonts w:ascii="Arial" w:hAnsi="Arial" w:cs="Arial"/>
          <w:b/>
          <w:bCs/>
          <w:sz w:val="24"/>
          <w:szCs w:val="24"/>
        </w:rPr>
        <w:t>DISPÕE SOBRE O PROCESSO DE ELEIÇÃO DE CONSELHEIROS TUTELARES NO MUNICÍPIO DE PINHEIRO PRETO.</w:t>
      </w:r>
    </w:p>
    <w:p w:rsidR="00C7553E" w:rsidRPr="00F57FE3" w:rsidRDefault="00C7553E">
      <w:pPr>
        <w:rPr>
          <w:rFonts w:ascii="Arial" w:hAnsi="Arial" w:cs="Arial"/>
          <w:sz w:val="24"/>
          <w:szCs w:val="24"/>
        </w:rPr>
      </w:pPr>
    </w:p>
    <w:p w:rsidR="00C7553E" w:rsidRPr="00F57FE3" w:rsidRDefault="00855001" w:rsidP="00C7553E">
      <w:pPr>
        <w:jc w:val="both"/>
        <w:rPr>
          <w:rFonts w:ascii="Arial" w:hAnsi="Arial" w:cs="Arial"/>
          <w:sz w:val="24"/>
          <w:szCs w:val="24"/>
        </w:rPr>
      </w:pPr>
      <w:r w:rsidRPr="00F57FE3">
        <w:rPr>
          <w:rFonts w:ascii="Arial" w:hAnsi="Arial" w:cs="Arial"/>
          <w:b/>
          <w:bCs/>
          <w:sz w:val="24"/>
          <w:szCs w:val="24"/>
        </w:rPr>
        <w:t>O PRESIDENTE DO CONSELHO MUNICIPAL DOS DIREITOS DA CRIANÇA E DO ADOLESCENTE DE PINHEIRO PRETO</w:t>
      </w:r>
      <w:r w:rsidR="00A733C3" w:rsidRPr="00F57FE3">
        <w:rPr>
          <w:rFonts w:ascii="Arial" w:hAnsi="Arial" w:cs="Arial"/>
          <w:sz w:val="24"/>
          <w:szCs w:val="24"/>
        </w:rPr>
        <w:t>, no uso de suas atribui</w:t>
      </w:r>
      <w:r w:rsidRPr="00F57FE3">
        <w:rPr>
          <w:rFonts w:ascii="Arial" w:hAnsi="Arial" w:cs="Arial"/>
          <w:sz w:val="24"/>
          <w:szCs w:val="24"/>
        </w:rPr>
        <w:t>ções</w:t>
      </w:r>
      <w:r w:rsidR="00A733C3" w:rsidRPr="00F57FE3">
        <w:rPr>
          <w:rFonts w:ascii="Arial" w:hAnsi="Arial" w:cs="Arial"/>
          <w:sz w:val="24"/>
          <w:szCs w:val="24"/>
        </w:rPr>
        <w:t xml:space="preserve"> legais, considerando o disposto no art. 132 e 139 da Lei Federal 8.069/1990 (Estatuto da Crian</w:t>
      </w:r>
      <w:r w:rsidRPr="00F57FE3">
        <w:rPr>
          <w:rFonts w:ascii="Arial" w:hAnsi="Arial" w:cs="Arial"/>
          <w:sz w:val="24"/>
          <w:szCs w:val="24"/>
        </w:rPr>
        <w:t>ç</w:t>
      </w:r>
      <w:r w:rsidR="00A733C3" w:rsidRPr="00F57FE3">
        <w:rPr>
          <w:rFonts w:ascii="Arial" w:hAnsi="Arial" w:cs="Arial"/>
          <w:sz w:val="24"/>
          <w:szCs w:val="24"/>
        </w:rPr>
        <w:t>a e do Adolescente), na Resolu</w:t>
      </w:r>
      <w:r w:rsidRPr="00F57FE3">
        <w:rPr>
          <w:rFonts w:ascii="Arial" w:hAnsi="Arial" w:cs="Arial"/>
          <w:sz w:val="24"/>
          <w:szCs w:val="24"/>
        </w:rPr>
        <w:t>çã</w:t>
      </w:r>
      <w:r w:rsidR="00A733C3" w:rsidRPr="00F57FE3">
        <w:rPr>
          <w:rFonts w:ascii="Arial" w:hAnsi="Arial" w:cs="Arial"/>
          <w:sz w:val="24"/>
          <w:szCs w:val="24"/>
        </w:rPr>
        <w:t>o Conanda 170/2014 e na Lei Municipal 2.</w:t>
      </w:r>
      <w:r w:rsidRPr="00F57FE3">
        <w:rPr>
          <w:rFonts w:ascii="Arial" w:hAnsi="Arial" w:cs="Arial"/>
          <w:sz w:val="24"/>
          <w:szCs w:val="24"/>
        </w:rPr>
        <w:t>0</w:t>
      </w:r>
      <w:r w:rsidR="00584BF5">
        <w:rPr>
          <w:rFonts w:ascii="Arial" w:hAnsi="Arial" w:cs="Arial"/>
          <w:sz w:val="24"/>
          <w:szCs w:val="24"/>
        </w:rPr>
        <w:t>79</w:t>
      </w:r>
      <w:r w:rsidR="00A733C3" w:rsidRPr="00F57FE3">
        <w:rPr>
          <w:rFonts w:ascii="Arial" w:hAnsi="Arial" w:cs="Arial"/>
          <w:sz w:val="24"/>
          <w:szCs w:val="24"/>
        </w:rPr>
        <w:t>/2019, abre as inscri</w:t>
      </w:r>
      <w:r w:rsidRPr="00F57FE3">
        <w:rPr>
          <w:rFonts w:ascii="Arial" w:hAnsi="Arial" w:cs="Arial"/>
          <w:sz w:val="24"/>
          <w:szCs w:val="24"/>
        </w:rPr>
        <w:t>ções</w:t>
      </w:r>
      <w:r w:rsidR="00A733C3" w:rsidRPr="00F57FE3">
        <w:rPr>
          <w:rFonts w:ascii="Arial" w:hAnsi="Arial" w:cs="Arial"/>
          <w:sz w:val="24"/>
          <w:szCs w:val="24"/>
        </w:rPr>
        <w:t xml:space="preserve"> para a escolha de Conselheiros Tutelares para atuarem no Conselho Tutelar do Munic</w:t>
      </w:r>
      <w:r w:rsidRPr="00F57FE3">
        <w:rPr>
          <w:rFonts w:ascii="Arial" w:hAnsi="Arial" w:cs="Arial"/>
          <w:sz w:val="24"/>
          <w:szCs w:val="24"/>
        </w:rPr>
        <w:t>í</w:t>
      </w:r>
      <w:r w:rsidR="00A733C3" w:rsidRPr="00F57FE3">
        <w:rPr>
          <w:rFonts w:ascii="Arial" w:hAnsi="Arial" w:cs="Arial"/>
          <w:sz w:val="24"/>
          <w:szCs w:val="24"/>
        </w:rPr>
        <w:t xml:space="preserve">pio de </w:t>
      </w:r>
      <w:r w:rsidRPr="00F57FE3">
        <w:rPr>
          <w:rFonts w:ascii="Arial" w:hAnsi="Arial" w:cs="Arial"/>
          <w:sz w:val="24"/>
          <w:szCs w:val="24"/>
        </w:rPr>
        <w:t>Pinheiro Preto</w:t>
      </w:r>
      <w:r w:rsidR="00A733C3" w:rsidRPr="00F57FE3">
        <w:rPr>
          <w:rFonts w:ascii="Arial" w:hAnsi="Arial" w:cs="Arial"/>
          <w:sz w:val="24"/>
          <w:szCs w:val="24"/>
        </w:rPr>
        <w:t>, e d· outras provid</w:t>
      </w:r>
      <w:r w:rsidRPr="00F57FE3">
        <w:rPr>
          <w:rFonts w:ascii="Arial" w:hAnsi="Arial" w:cs="Arial"/>
          <w:sz w:val="24"/>
          <w:szCs w:val="24"/>
        </w:rPr>
        <w:t>ências;</w:t>
      </w:r>
    </w:p>
    <w:p w:rsidR="00A733C3" w:rsidRPr="00F57FE3" w:rsidRDefault="00A733C3" w:rsidP="00C7553E">
      <w:pPr>
        <w:jc w:val="both"/>
        <w:rPr>
          <w:rFonts w:ascii="Arial" w:hAnsi="Arial" w:cs="Arial"/>
          <w:sz w:val="24"/>
          <w:szCs w:val="24"/>
        </w:rPr>
      </w:pPr>
    </w:p>
    <w:p w:rsidR="00855001" w:rsidRPr="009619D9" w:rsidRDefault="00A733C3" w:rsidP="009619D9">
      <w:pPr>
        <w:pStyle w:val="PargrafodaLista"/>
        <w:numPr>
          <w:ilvl w:val="0"/>
          <w:numId w:val="1"/>
        </w:numPr>
        <w:jc w:val="center"/>
        <w:rPr>
          <w:rFonts w:ascii="Arial" w:hAnsi="Arial" w:cs="Arial"/>
          <w:b/>
          <w:bCs/>
          <w:sz w:val="24"/>
          <w:szCs w:val="24"/>
        </w:rPr>
      </w:pPr>
      <w:r w:rsidRPr="009619D9">
        <w:rPr>
          <w:rFonts w:ascii="Arial" w:hAnsi="Arial" w:cs="Arial"/>
          <w:b/>
          <w:bCs/>
          <w:sz w:val="24"/>
          <w:szCs w:val="24"/>
        </w:rPr>
        <w:t>CARGO</w:t>
      </w:r>
      <w:r w:rsidR="00F57FE3" w:rsidRPr="009619D9">
        <w:rPr>
          <w:rFonts w:ascii="Arial" w:hAnsi="Arial" w:cs="Arial"/>
          <w:b/>
          <w:bCs/>
          <w:sz w:val="24"/>
          <w:szCs w:val="24"/>
        </w:rPr>
        <w:t xml:space="preserve">, </w:t>
      </w:r>
      <w:r w:rsidRPr="009619D9">
        <w:rPr>
          <w:rFonts w:ascii="Arial" w:hAnsi="Arial" w:cs="Arial"/>
          <w:b/>
          <w:bCs/>
          <w:sz w:val="24"/>
          <w:szCs w:val="24"/>
        </w:rPr>
        <w:t>VAGAS</w:t>
      </w:r>
      <w:r w:rsidR="00F57FE3" w:rsidRPr="009619D9">
        <w:rPr>
          <w:rFonts w:ascii="Arial" w:hAnsi="Arial" w:cs="Arial"/>
          <w:b/>
          <w:bCs/>
          <w:sz w:val="24"/>
          <w:szCs w:val="24"/>
        </w:rPr>
        <w:t xml:space="preserve"> E REMUNERAÇÃO</w:t>
      </w:r>
    </w:p>
    <w:p w:rsidR="009619D9" w:rsidRPr="009619D9" w:rsidRDefault="009619D9" w:rsidP="009619D9">
      <w:pPr>
        <w:pStyle w:val="PargrafodaLista"/>
        <w:rPr>
          <w:rFonts w:ascii="Arial" w:hAnsi="Arial" w:cs="Arial"/>
          <w:b/>
          <w:bCs/>
          <w:sz w:val="24"/>
          <w:szCs w:val="24"/>
        </w:rPr>
      </w:pPr>
    </w:p>
    <w:p w:rsidR="00855001" w:rsidRPr="00F57FE3" w:rsidRDefault="00A733C3" w:rsidP="00C7553E">
      <w:pPr>
        <w:jc w:val="both"/>
        <w:rPr>
          <w:rFonts w:ascii="Arial" w:hAnsi="Arial" w:cs="Arial"/>
          <w:sz w:val="24"/>
          <w:szCs w:val="24"/>
        </w:rPr>
      </w:pPr>
      <w:r w:rsidRPr="009E3F5E">
        <w:rPr>
          <w:rFonts w:ascii="Arial" w:hAnsi="Arial" w:cs="Arial"/>
          <w:b/>
          <w:bCs/>
          <w:sz w:val="24"/>
          <w:szCs w:val="24"/>
        </w:rPr>
        <w:t>1.1</w:t>
      </w:r>
      <w:r w:rsidR="00855001" w:rsidRPr="00F57FE3">
        <w:rPr>
          <w:rFonts w:ascii="Arial" w:hAnsi="Arial" w:cs="Arial"/>
          <w:sz w:val="24"/>
          <w:szCs w:val="24"/>
        </w:rPr>
        <w:t xml:space="preserve"> Ficam abertas 5 (cinco) vagas para a função pública de Conselheiro Tutelar do Município de Pinheiro Preto, para cumprimento de mandato de 4 (quatro) anos, no período de 10 de janeiro de 2020 a 09 de janeiro de 2024, em conformidade com o art. 139, § 2º, da Lei Federal 8.069/1990 (Estatuto da Criança e do Adolescente).</w:t>
      </w:r>
    </w:p>
    <w:p w:rsidR="00855001" w:rsidRPr="00F57FE3" w:rsidRDefault="00855001" w:rsidP="00C7553E">
      <w:pPr>
        <w:jc w:val="both"/>
        <w:rPr>
          <w:rFonts w:ascii="Arial" w:hAnsi="Arial" w:cs="Arial"/>
          <w:sz w:val="24"/>
          <w:szCs w:val="24"/>
        </w:rPr>
      </w:pPr>
      <w:r w:rsidRPr="009E3F5E">
        <w:rPr>
          <w:rFonts w:ascii="Arial" w:hAnsi="Arial" w:cs="Arial"/>
          <w:b/>
          <w:bCs/>
          <w:sz w:val="24"/>
          <w:szCs w:val="24"/>
        </w:rPr>
        <w:t>1.2</w:t>
      </w:r>
      <w:r w:rsidRPr="00F57FE3">
        <w:rPr>
          <w:rFonts w:ascii="Arial" w:hAnsi="Arial" w:cs="Arial"/>
          <w:sz w:val="24"/>
          <w:szCs w:val="24"/>
        </w:rPr>
        <w:t xml:space="preserve"> O exercício efetivo da função de membro do Conselho Tutelar do Município de Pinheiro Preto, constituirá serviço público relevante e estabelecerá presunção de idoneidade moral, não gerando vínculo empregatício com o Poder Executivo Municipal. </w:t>
      </w:r>
    </w:p>
    <w:p w:rsidR="00855001" w:rsidRPr="00F57FE3" w:rsidRDefault="00855001" w:rsidP="00C7553E">
      <w:pPr>
        <w:jc w:val="both"/>
        <w:rPr>
          <w:rFonts w:ascii="Arial" w:hAnsi="Arial" w:cs="Arial"/>
          <w:sz w:val="24"/>
          <w:szCs w:val="24"/>
        </w:rPr>
      </w:pPr>
      <w:r w:rsidRPr="009E3F5E">
        <w:rPr>
          <w:rFonts w:ascii="Arial" w:hAnsi="Arial" w:cs="Arial"/>
          <w:b/>
          <w:bCs/>
          <w:sz w:val="24"/>
          <w:szCs w:val="24"/>
        </w:rPr>
        <w:t>1.3</w:t>
      </w:r>
      <w:r w:rsidRPr="00F57FE3">
        <w:rPr>
          <w:rFonts w:ascii="Arial" w:hAnsi="Arial" w:cs="Arial"/>
          <w:sz w:val="24"/>
          <w:szCs w:val="24"/>
        </w:rPr>
        <w:t xml:space="preserve"> Os 5 (cinco) candidatos que obtiverem maior número de votos, em conformidade com o disposto neste edital, assumirão o cargo de Conselheiro Tutelar Titular.</w:t>
      </w:r>
    </w:p>
    <w:p w:rsidR="00855001" w:rsidRPr="00F57FE3" w:rsidRDefault="00855001" w:rsidP="00C7553E">
      <w:pPr>
        <w:jc w:val="both"/>
        <w:rPr>
          <w:rFonts w:ascii="Arial" w:hAnsi="Arial" w:cs="Arial"/>
          <w:sz w:val="24"/>
          <w:szCs w:val="24"/>
        </w:rPr>
      </w:pPr>
      <w:r w:rsidRPr="00F57FE3">
        <w:rPr>
          <w:rFonts w:ascii="Arial" w:hAnsi="Arial" w:cs="Arial"/>
          <w:sz w:val="24"/>
          <w:szCs w:val="24"/>
        </w:rPr>
        <w:t xml:space="preserve"> </w:t>
      </w:r>
      <w:r w:rsidRPr="009E3F5E">
        <w:rPr>
          <w:rFonts w:ascii="Arial" w:hAnsi="Arial" w:cs="Arial"/>
          <w:b/>
          <w:bCs/>
          <w:sz w:val="24"/>
          <w:szCs w:val="24"/>
        </w:rPr>
        <w:t>1.4</w:t>
      </w:r>
      <w:r w:rsidRPr="00F57FE3">
        <w:rPr>
          <w:rFonts w:ascii="Arial" w:hAnsi="Arial" w:cs="Arial"/>
          <w:sz w:val="24"/>
          <w:szCs w:val="24"/>
        </w:rPr>
        <w:t xml:space="preserve"> </w:t>
      </w:r>
      <w:r w:rsidR="003F7F74">
        <w:rPr>
          <w:rFonts w:ascii="Arial" w:hAnsi="Arial" w:cs="Arial"/>
          <w:sz w:val="24"/>
          <w:szCs w:val="24"/>
        </w:rPr>
        <w:t xml:space="preserve">Os </w:t>
      </w:r>
      <w:proofErr w:type="gramStart"/>
      <w:r w:rsidR="003F7F74">
        <w:rPr>
          <w:rFonts w:ascii="Arial" w:hAnsi="Arial" w:cs="Arial"/>
          <w:sz w:val="24"/>
          <w:szCs w:val="24"/>
        </w:rPr>
        <w:t>5</w:t>
      </w:r>
      <w:proofErr w:type="gramEnd"/>
      <w:r w:rsidR="003F7F74">
        <w:rPr>
          <w:rFonts w:ascii="Arial" w:hAnsi="Arial" w:cs="Arial"/>
          <w:sz w:val="24"/>
          <w:szCs w:val="24"/>
        </w:rPr>
        <w:t xml:space="preserve"> (cinco)</w:t>
      </w:r>
      <w:r w:rsidRPr="00F57FE3">
        <w:rPr>
          <w:rFonts w:ascii="Arial" w:hAnsi="Arial" w:cs="Arial"/>
          <w:sz w:val="24"/>
          <w:szCs w:val="24"/>
        </w:rPr>
        <w:t xml:space="preserve"> candidatos </w:t>
      </w:r>
      <w:r w:rsidR="003F7F74">
        <w:rPr>
          <w:rFonts w:ascii="Arial" w:hAnsi="Arial" w:cs="Arial"/>
          <w:sz w:val="24"/>
          <w:szCs w:val="24"/>
        </w:rPr>
        <w:t xml:space="preserve">seguintes </w:t>
      </w:r>
      <w:r w:rsidRPr="00F57FE3">
        <w:rPr>
          <w:rFonts w:ascii="Arial" w:hAnsi="Arial" w:cs="Arial"/>
          <w:sz w:val="24"/>
          <w:szCs w:val="24"/>
        </w:rPr>
        <w:t>habilitados serão considerados suplentes, seguindo a ordem decrescente de votação.</w:t>
      </w:r>
    </w:p>
    <w:p w:rsidR="00BF135B" w:rsidRPr="00F57FE3" w:rsidRDefault="00BF135B" w:rsidP="00C7553E">
      <w:pPr>
        <w:jc w:val="both"/>
        <w:rPr>
          <w:rFonts w:ascii="Arial" w:hAnsi="Arial" w:cs="Arial"/>
          <w:sz w:val="24"/>
          <w:szCs w:val="24"/>
        </w:rPr>
      </w:pPr>
      <w:r w:rsidRPr="009E3F5E">
        <w:rPr>
          <w:rFonts w:ascii="Arial" w:hAnsi="Arial" w:cs="Arial"/>
          <w:b/>
          <w:bCs/>
          <w:sz w:val="24"/>
          <w:szCs w:val="24"/>
        </w:rPr>
        <w:t>1.5</w:t>
      </w:r>
      <w:r w:rsidRPr="00F57FE3">
        <w:rPr>
          <w:rFonts w:ascii="Arial" w:hAnsi="Arial" w:cs="Arial"/>
          <w:sz w:val="24"/>
          <w:szCs w:val="24"/>
        </w:rPr>
        <w:t xml:space="preserve"> As vagas, o vencimento mensal e carga horária são apresentados na tabela a seguir:</w:t>
      </w:r>
    </w:p>
    <w:tbl>
      <w:tblPr>
        <w:tblStyle w:val="Tabelacomgrade"/>
        <w:tblW w:w="8500" w:type="dxa"/>
        <w:tblLook w:val="04A0" w:firstRow="1" w:lastRow="0" w:firstColumn="1" w:lastColumn="0" w:noHBand="0" w:noVBand="1"/>
      </w:tblPr>
      <w:tblGrid>
        <w:gridCol w:w="1980"/>
        <w:gridCol w:w="1701"/>
        <w:gridCol w:w="2977"/>
        <w:gridCol w:w="1842"/>
      </w:tblGrid>
      <w:tr w:rsidR="00BF135B" w:rsidRPr="00F57FE3" w:rsidTr="00584BF5">
        <w:tc>
          <w:tcPr>
            <w:tcW w:w="1980" w:type="dxa"/>
            <w:shd w:val="clear" w:color="auto" w:fill="D9D9D9" w:themeFill="background1" w:themeFillShade="D9"/>
          </w:tcPr>
          <w:p w:rsidR="00BF135B" w:rsidRPr="00F57FE3" w:rsidRDefault="00BF135B" w:rsidP="00BF135B">
            <w:pPr>
              <w:jc w:val="center"/>
              <w:rPr>
                <w:rFonts w:ascii="Arial" w:hAnsi="Arial" w:cs="Arial"/>
                <w:b/>
                <w:bCs/>
                <w:sz w:val="24"/>
                <w:szCs w:val="24"/>
                <w:highlight w:val="lightGray"/>
              </w:rPr>
            </w:pPr>
            <w:r w:rsidRPr="00F57FE3">
              <w:rPr>
                <w:rFonts w:ascii="Arial" w:hAnsi="Arial" w:cs="Arial"/>
                <w:b/>
                <w:bCs/>
                <w:sz w:val="24"/>
                <w:szCs w:val="24"/>
                <w:highlight w:val="lightGray"/>
              </w:rPr>
              <w:t>CARGO</w:t>
            </w:r>
          </w:p>
        </w:tc>
        <w:tc>
          <w:tcPr>
            <w:tcW w:w="1701" w:type="dxa"/>
            <w:shd w:val="clear" w:color="auto" w:fill="D9D9D9" w:themeFill="background1" w:themeFillShade="D9"/>
          </w:tcPr>
          <w:p w:rsidR="00BF135B" w:rsidRPr="00F57FE3" w:rsidRDefault="00BF135B" w:rsidP="00BF135B">
            <w:pPr>
              <w:jc w:val="center"/>
              <w:rPr>
                <w:rFonts w:ascii="Arial" w:hAnsi="Arial" w:cs="Arial"/>
                <w:b/>
                <w:bCs/>
                <w:sz w:val="24"/>
                <w:szCs w:val="24"/>
                <w:highlight w:val="lightGray"/>
              </w:rPr>
            </w:pPr>
            <w:r w:rsidRPr="00F57FE3">
              <w:rPr>
                <w:rFonts w:ascii="Arial" w:hAnsi="Arial" w:cs="Arial"/>
                <w:b/>
                <w:bCs/>
                <w:sz w:val="24"/>
                <w:szCs w:val="24"/>
                <w:highlight w:val="lightGray"/>
              </w:rPr>
              <w:t>VAGAS</w:t>
            </w:r>
          </w:p>
        </w:tc>
        <w:tc>
          <w:tcPr>
            <w:tcW w:w="2977" w:type="dxa"/>
            <w:shd w:val="clear" w:color="auto" w:fill="D9D9D9" w:themeFill="background1" w:themeFillShade="D9"/>
          </w:tcPr>
          <w:p w:rsidR="00BF135B" w:rsidRPr="00F57FE3" w:rsidRDefault="00BF135B" w:rsidP="00BF135B">
            <w:pPr>
              <w:jc w:val="center"/>
              <w:rPr>
                <w:rFonts w:ascii="Arial" w:hAnsi="Arial" w:cs="Arial"/>
                <w:b/>
                <w:bCs/>
                <w:sz w:val="24"/>
                <w:szCs w:val="24"/>
                <w:highlight w:val="lightGray"/>
              </w:rPr>
            </w:pPr>
            <w:r w:rsidRPr="00F57FE3">
              <w:rPr>
                <w:rFonts w:ascii="Arial" w:hAnsi="Arial" w:cs="Arial"/>
                <w:b/>
                <w:bCs/>
                <w:sz w:val="24"/>
                <w:szCs w:val="24"/>
                <w:highlight w:val="lightGray"/>
              </w:rPr>
              <w:t>CARGA HORÁRIA SEMANAL</w:t>
            </w:r>
          </w:p>
        </w:tc>
        <w:tc>
          <w:tcPr>
            <w:tcW w:w="1842" w:type="dxa"/>
            <w:shd w:val="clear" w:color="auto" w:fill="D9D9D9" w:themeFill="background1" w:themeFillShade="D9"/>
          </w:tcPr>
          <w:p w:rsidR="00BF135B" w:rsidRPr="00F57FE3" w:rsidRDefault="00BF135B" w:rsidP="00BF135B">
            <w:pPr>
              <w:jc w:val="center"/>
              <w:rPr>
                <w:rFonts w:ascii="Arial" w:hAnsi="Arial" w:cs="Arial"/>
                <w:b/>
                <w:bCs/>
                <w:sz w:val="24"/>
                <w:szCs w:val="24"/>
                <w:highlight w:val="lightGray"/>
              </w:rPr>
            </w:pPr>
            <w:r w:rsidRPr="00F57FE3">
              <w:rPr>
                <w:rFonts w:ascii="Arial" w:hAnsi="Arial" w:cs="Arial"/>
                <w:b/>
                <w:bCs/>
                <w:sz w:val="24"/>
                <w:szCs w:val="24"/>
                <w:highlight w:val="lightGray"/>
              </w:rPr>
              <w:t>VENCIMENTO</w:t>
            </w:r>
          </w:p>
        </w:tc>
      </w:tr>
      <w:tr w:rsidR="00BF135B" w:rsidRPr="00F57FE3" w:rsidTr="00BF135B">
        <w:tc>
          <w:tcPr>
            <w:tcW w:w="1980" w:type="dxa"/>
          </w:tcPr>
          <w:p w:rsidR="00BF135B" w:rsidRPr="00F57FE3" w:rsidRDefault="00BF135B" w:rsidP="00BF135B">
            <w:pPr>
              <w:jc w:val="center"/>
              <w:rPr>
                <w:rFonts w:ascii="Arial" w:hAnsi="Arial" w:cs="Arial"/>
                <w:sz w:val="24"/>
                <w:szCs w:val="24"/>
              </w:rPr>
            </w:pPr>
            <w:r w:rsidRPr="00F57FE3">
              <w:rPr>
                <w:rFonts w:ascii="Arial" w:hAnsi="Arial" w:cs="Arial"/>
                <w:sz w:val="24"/>
                <w:szCs w:val="24"/>
              </w:rPr>
              <w:t>Conselheiro Tutelar</w:t>
            </w:r>
          </w:p>
        </w:tc>
        <w:tc>
          <w:tcPr>
            <w:tcW w:w="1701" w:type="dxa"/>
          </w:tcPr>
          <w:p w:rsidR="00BF135B" w:rsidRPr="00F57FE3" w:rsidRDefault="00BF135B" w:rsidP="00BF135B">
            <w:pPr>
              <w:jc w:val="center"/>
              <w:rPr>
                <w:rFonts w:ascii="Arial" w:hAnsi="Arial" w:cs="Arial"/>
                <w:sz w:val="24"/>
                <w:szCs w:val="24"/>
              </w:rPr>
            </w:pPr>
            <w:r w:rsidRPr="00F57FE3">
              <w:rPr>
                <w:rFonts w:ascii="Arial" w:hAnsi="Arial" w:cs="Arial"/>
                <w:sz w:val="24"/>
                <w:szCs w:val="24"/>
              </w:rPr>
              <w:t>05 (cinco) vagas</w:t>
            </w:r>
          </w:p>
        </w:tc>
        <w:tc>
          <w:tcPr>
            <w:tcW w:w="2977" w:type="dxa"/>
          </w:tcPr>
          <w:p w:rsidR="00BF135B" w:rsidRPr="00F57FE3" w:rsidRDefault="00BF135B" w:rsidP="00BF135B">
            <w:pPr>
              <w:jc w:val="center"/>
              <w:rPr>
                <w:rFonts w:ascii="Arial" w:hAnsi="Arial" w:cs="Arial"/>
                <w:sz w:val="24"/>
                <w:szCs w:val="24"/>
              </w:rPr>
            </w:pPr>
            <w:r w:rsidRPr="00F57FE3">
              <w:rPr>
                <w:rFonts w:ascii="Arial" w:hAnsi="Arial" w:cs="Arial"/>
                <w:sz w:val="24"/>
                <w:szCs w:val="24"/>
              </w:rPr>
              <w:t>40 horas/semanais</w:t>
            </w:r>
          </w:p>
        </w:tc>
        <w:tc>
          <w:tcPr>
            <w:tcW w:w="1842" w:type="dxa"/>
          </w:tcPr>
          <w:p w:rsidR="00BF135B" w:rsidRPr="00F57FE3" w:rsidRDefault="00BF135B" w:rsidP="00BF135B">
            <w:pPr>
              <w:jc w:val="center"/>
              <w:rPr>
                <w:rFonts w:ascii="Arial" w:hAnsi="Arial" w:cs="Arial"/>
                <w:sz w:val="24"/>
                <w:szCs w:val="24"/>
              </w:rPr>
            </w:pPr>
            <w:r w:rsidRPr="00F57FE3">
              <w:rPr>
                <w:rFonts w:ascii="Arial" w:hAnsi="Arial" w:cs="Arial"/>
                <w:sz w:val="24"/>
                <w:szCs w:val="24"/>
              </w:rPr>
              <w:t>R$ 1.488,75</w:t>
            </w:r>
          </w:p>
        </w:tc>
      </w:tr>
    </w:tbl>
    <w:p w:rsidR="00BF135B" w:rsidRPr="00F57FE3" w:rsidRDefault="00BF135B" w:rsidP="00BF135B">
      <w:pPr>
        <w:jc w:val="both"/>
        <w:rPr>
          <w:rFonts w:ascii="Arial" w:hAnsi="Arial" w:cs="Arial"/>
          <w:sz w:val="24"/>
          <w:szCs w:val="24"/>
        </w:rPr>
      </w:pPr>
    </w:p>
    <w:p w:rsidR="00BF135B" w:rsidRPr="00F57FE3" w:rsidRDefault="00BF135B" w:rsidP="00BF135B">
      <w:pPr>
        <w:spacing w:after="0" w:line="240" w:lineRule="auto"/>
        <w:ind w:right="-1"/>
        <w:jc w:val="both"/>
        <w:rPr>
          <w:rFonts w:ascii="Arial" w:hAnsi="Arial" w:cs="Arial"/>
          <w:sz w:val="24"/>
          <w:szCs w:val="24"/>
        </w:rPr>
      </w:pPr>
      <w:r w:rsidRPr="009E3F5E">
        <w:rPr>
          <w:rFonts w:ascii="Arial" w:hAnsi="Arial" w:cs="Arial"/>
          <w:b/>
          <w:bCs/>
          <w:sz w:val="24"/>
          <w:szCs w:val="24"/>
        </w:rPr>
        <w:t>1.6</w:t>
      </w:r>
      <w:r w:rsidR="009E3F5E">
        <w:rPr>
          <w:rFonts w:ascii="Arial" w:hAnsi="Arial" w:cs="Arial"/>
          <w:sz w:val="24"/>
          <w:szCs w:val="24"/>
        </w:rPr>
        <w:t xml:space="preserve"> </w:t>
      </w:r>
      <w:r w:rsidRPr="00F57FE3">
        <w:rPr>
          <w:rFonts w:ascii="Arial" w:hAnsi="Arial" w:cs="Arial"/>
          <w:sz w:val="24"/>
          <w:szCs w:val="24"/>
        </w:rPr>
        <w:t>O Conselho Tutelar deve estar aberto ao público em horário compatível com o funcionamento dos demais órgãos e serviços públicos municipais, permanecendo aberto para atendimento da população das 7:30hs às 11</w:t>
      </w:r>
      <w:r w:rsidR="00F57FE3">
        <w:rPr>
          <w:rFonts w:ascii="Arial" w:hAnsi="Arial" w:cs="Arial"/>
          <w:sz w:val="24"/>
          <w:szCs w:val="24"/>
        </w:rPr>
        <w:t>:</w:t>
      </w:r>
      <w:r w:rsidRPr="00F57FE3">
        <w:rPr>
          <w:rFonts w:ascii="Arial" w:hAnsi="Arial" w:cs="Arial"/>
          <w:sz w:val="24"/>
          <w:szCs w:val="24"/>
        </w:rPr>
        <w:t>30hs e das 13hs às 17hs.</w:t>
      </w:r>
    </w:p>
    <w:p w:rsidR="00BF135B" w:rsidRPr="00F57FE3" w:rsidRDefault="00BF135B" w:rsidP="00BF135B">
      <w:pPr>
        <w:spacing w:after="0" w:line="240" w:lineRule="auto"/>
        <w:ind w:right="-1"/>
        <w:jc w:val="both"/>
        <w:rPr>
          <w:rFonts w:ascii="Arial" w:hAnsi="Arial" w:cs="Arial"/>
          <w:b/>
          <w:sz w:val="24"/>
          <w:szCs w:val="24"/>
        </w:rPr>
      </w:pPr>
    </w:p>
    <w:p w:rsidR="00BF135B" w:rsidRPr="00F57FE3" w:rsidRDefault="00BF135B" w:rsidP="00BF135B">
      <w:pPr>
        <w:spacing w:after="0" w:line="240" w:lineRule="auto"/>
        <w:ind w:right="-1"/>
        <w:jc w:val="both"/>
        <w:rPr>
          <w:rFonts w:ascii="Arial" w:hAnsi="Arial" w:cs="Arial"/>
          <w:sz w:val="24"/>
          <w:szCs w:val="24"/>
        </w:rPr>
      </w:pPr>
      <w:r w:rsidRPr="009E3F5E">
        <w:rPr>
          <w:rFonts w:ascii="Arial" w:hAnsi="Arial" w:cs="Arial"/>
          <w:b/>
          <w:sz w:val="24"/>
          <w:szCs w:val="24"/>
        </w:rPr>
        <w:t>§ 1º</w:t>
      </w:r>
      <w:r w:rsidRPr="00F57FE3">
        <w:rPr>
          <w:rFonts w:ascii="Arial" w:hAnsi="Arial" w:cs="Arial"/>
          <w:sz w:val="24"/>
          <w:szCs w:val="24"/>
        </w:rPr>
        <w:t xml:space="preserve"> Todos os membros do Conselho Tutelar deverão ser submetidos à carga horária semanal de 40 (quarenta) horas de atividades, com escalas de sobreaviso idênticos aos de seus pares, proibido qualquer tratamento desigual.</w:t>
      </w:r>
    </w:p>
    <w:p w:rsidR="00BF135B" w:rsidRPr="00F57FE3" w:rsidRDefault="00BF135B" w:rsidP="00BF135B">
      <w:pPr>
        <w:spacing w:after="0" w:line="240" w:lineRule="auto"/>
        <w:ind w:right="-1"/>
        <w:jc w:val="both"/>
        <w:rPr>
          <w:rFonts w:ascii="Arial" w:hAnsi="Arial" w:cs="Arial"/>
          <w:sz w:val="24"/>
          <w:szCs w:val="24"/>
        </w:rPr>
      </w:pPr>
    </w:p>
    <w:p w:rsidR="00BF135B" w:rsidRPr="00F57FE3" w:rsidRDefault="00F57FE3" w:rsidP="00F57FE3">
      <w:pPr>
        <w:spacing w:after="0" w:line="240" w:lineRule="auto"/>
        <w:jc w:val="both"/>
        <w:rPr>
          <w:rFonts w:ascii="Arial" w:hAnsi="Arial" w:cs="Arial"/>
          <w:sz w:val="24"/>
          <w:szCs w:val="24"/>
        </w:rPr>
      </w:pPr>
      <w:r w:rsidRPr="009E3F5E">
        <w:rPr>
          <w:rFonts w:ascii="Arial" w:hAnsi="Arial" w:cs="Arial"/>
          <w:b/>
          <w:bCs/>
          <w:sz w:val="24"/>
          <w:szCs w:val="24"/>
        </w:rPr>
        <w:t>1.7</w:t>
      </w:r>
      <w:r w:rsidRPr="00F57FE3">
        <w:rPr>
          <w:rFonts w:ascii="Arial" w:hAnsi="Arial" w:cs="Arial"/>
          <w:sz w:val="24"/>
          <w:szCs w:val="24"/>
        </w:rPr>
        <w:t xml:space="preserve"> </w:t>
      </w:r>
      <w:r w:rsidR="00BF135B" w:rsidRPr="00F57FE3">
        <w:rPr>
          <w:rFonts w:ascii="Arial" w:hAnsi="Arial" w:cs="Arial"/>
          <w:sz w:val="24"/>
          <w:szCs w:val="24"/>
        </w:rPr>
        <w:t>O atendimento no período noturno e em dias não úteis será realizado na forma de sobreaviso, com a disponibilização de telefone móvel ao membro do Conselho Tutelar, de acordo com o disposto nesta Lei e na Lei que dispõe sobre o Regime Jurídico dos Servidores Públicos do Município de Pinheiro Preto.</w:t>
      </w:r>
    </w:p>
    <w:p w:rsidR="00BF135B" w:rsidRPr="00F57FE3" w:rsidRDefault="00BF135B" w:rsidP="00F57FE3">
      <w:pPr>
        <w:spacing w:after="0" w:line="240" w:lineRule="auto"/>
        <w:jc w:val="both"/>
        <w:rPr>
          <w:rFonts w:ascii="Arial" w:hAnsi="Arial" w:cs="Arial"/>
          <w:b/>
          <w:sz w:val="24"/>
          <w:szCs w:val="24"/>
        </w:rPr>
      </w:pPr>
    </w:p>
    <w:p w:rsidR="00BF135B" w:rsidRPr="00F57FE3" w:rsidRDefault="00BF135B" w:rsidP="00F57FE3">
      <w:pPr>
        <w:spacing w:after="0" w:line="240" w:lineRule="auto"/>
        <w:jc w:val="both"/>
        <w:rPr>
          <w:rFonts w:ascii="Arial" w:hAnsi="Arial" w:cs="Arial"/>
          <w:sz w:val="24"/>
          <w:szCs w:val="24"/>
        </w:rPr>
      </w:pPr>
      <w:r w:rsidRPr="009E3F5E">
        <w:rPr>
          <w:rFonts w:ascii="Arial" w:hAnsi="Arial" w:cs="Arial"/>
          <w:b/>
          <w:sz w:val="24"/>
          <w:szCs w:val="24"/>
        </w:rPr>
        <w:t>§ 1º</w:t>
      </w:r>
      <w:r w:rsidRPr="00F57FE3">
        <w:rPr>
          <w:rFonts w:ascii="Arial" w:hAnsi="Arial" w:cs="Arial"/>
          <w:sz w:val="24"/>
          <w:szCs w:val="24"/>
        </w:rPr>
        <w:t xml:space="preserve"> O sistema de sobreaviso do Conselho Tutelar funcionará desde o término do expediente até o início do seguinte.</w:t>
      </w:r>
    </w:p>
    <w:p w:rsidR="00BF135B" w:rsidRPr="00F57FE3" w:rsidRDefault="00BF135B" w:rsidP="00F57FE3">
      <w:pPr>
        <w:spacing w:after="0" w:line="240" w:lineRule="auto"/>
        <w:jc w:val="both"/>
        <w:rPr>
          <w:rFonts w:ascii="Arial" w:hAnsi="Arial" w:cs="Arial"/>
          <w:b/>
          <w:sz w:val="24"/>
          <w:szCs w:val="24"/>
        </w:rPr>
      </w:pPr>
    </w:p>
    <w:p w:rsidR="00BF135B" w:rsidRPr="00F57FE3" w:rsidRDefault="00BF135B" w:rsidP="00F57FE3">
      <w:pPr>
        <w:spacing w:after="0" w:line="240" w:lineRule="auto"/>
        <w:jc w:val="both"/>
        <w:rPr>
          <w:rFonts w:ascii="Arial" w:hAnsi="Arial" w:cs="Arial"/>
          <w:sz w:val="24"/>
          <w:szCs w:val="24"/>
        </w:rPr>
      </w:pPr>
      <w:r w:rsidRPr="009E3F5E">
        <w:rPr>
          <w:rFonts w:ascii="Arial" w:hAnsi="Arial" w:cs="Arial"/>
          <w:b/>
          <w:sz w:val="24"/>
          <w:szCs w:val="24"/>
        </w:rPr>
        <w:t>§ 2º</w:t>
      </w:r>
      <w:r w:rsidRPr="00F57FE3">
        <w:rPr>
          <w:rFonts w:ascii="Arial" w:hAnsi="Arial" w:cs="Arial"/>
          <w:sz w:val="24"/>
          <w:szCs w:val="24"/>
        </w:rPr>
        <w:t xml:space="preserve"> Os períodos semanais de sobreaviso serão definidos no Regimento Interno do Conselho Tutelar, e deverá se pautar na realidade do Município.</w:t>
      </w:r>
    </w:p>
    <w:p w:rsidR="00F57FE3" w:rsidRPr="00F57FE3" w:rsidRDefault="00F57FE3" w:rsidP="00F57FE3">
      <w:pPr>
        <w:spacing w:after="0" w:line="240" w:lineRule="auto"/>
        <w:jc w:val="both"/>
        <w:rPr>
          <w:rFonts w:ascii="Arial" w:hAnsi="Arial" w:cs="Arial"/>
          <w:sz w:val="24"/>
          <w:szCs w:val="24"/>
        </w:rPr>
      </w:pPr>
    </w:p>
    <w:p w:rsidR="00BF135B" w:rsidRPr="00F57FE3" w:rsidRDefault="00BF135B" w:rsidP="00F57FE3">
      <w:pPr>
        <w:spacing w:after="0" w:line="240" w:lineRule="auto"/>
        <w:ind w:right="-1"/>
        <w:jc w:val="both"/>
        <w:rPr>
          <w:rFonts w:ascii="Arial" w:hAnsi="Arial" w:cs="Arial"/>
          <w:sz w:val="24"/>
          <w:szCs w:val="24"/>
        </w:rPr>
      </w:pPr>
      <w:r w:rsidRPr="009E3F5E">
        <w:rPr>
          <w:rFonts w:ascii="Arial" w:hAnsi="Arial" w:cs="Arial"/>
          <w:b/>
          <w:sz w:val="24"/>
          <w:szCs w:val="24"/>
        </w:rPr>
        <w:t>§ 3º</w:t>
      </w:r>
      <w:r w:rsidRPr="00F57FE3">
        <w:rPr>
          <w:rFonts w:ascii="Arial" w:hAnsi="Arial" w:cs="Arial"/>
          <w:sz w:val="24"/>
          <w:szCs w:val="24"/>
        </w:rPr>
        <w:t xml:space="preserve"> Para a compensação do sobreaviso será instituído banco de horas. </w:t>
      </w:r>
    </w:p>
    <w:p w:rsidR="00BF135B" w:rsidRPr="00F57FE3" w:rsidRDefault="00BF135B" w:rsidP="00F57FE3">
      <w:pPr>
        <w:spacing w:after="0" w:line="240" w:lineRule="auto"/>
        <w:ind w:right="-1"/>
        <w:jc w:val="both"/>
        <w:rPr>
          <w:rFonts w:ascii="Arial" w:hAnsi="Arial" w:cs="Arial"/>
          <w:b/>
          <w:sz w:val="24"/>
          <w:szCs w:val="24"/>
        </w:rPr>
      </w:pPr>
    </w:p>
    <w:p w:rsidR="00BF135B" w:rsidRPr="00F57FE3" w:rsidRDefault="00BF135B" w:rsidP="00F57FE3">
      <w:pPr>
        <w:spacing w:after="0" w:line="240" w:lineRule="auto"/>
        <w:ind w:right="-1"/>
        <w:jc w:val="both"/>
        <w:rPr>
          <w:rFonts w:ascii="Arial" w:hAnsi="Arial" w:cs="Arial"/>
          <w:sz w:val="24"/>
          <w:szCs w:val="24"/>
        </w:rPr>
      </w:pPr>
      <w:r w:rsidRPr="009E3F5E">
        <w:rPr>
          <w:rFonts w:ascii="Arial" w:hAnsi="Arial" w:cs="Arial"/>
          <w:b/>
          <w:sz w:val="24"/>
          <w:szCs w:val="24"/>
        </w:rPr>
        <w:t xml:space="preserve">§ </w:t>
      </w:r>
      <w:r w:rsidR="00F57FE3" w:rsidRPr="009E3F5E">
        <w:rPr>
          <w:rFonts w:ascii="Arial" w:hAnsi="Arial" w:cs="Arial"/>
          <w:b/>
          <w:sz w:val="24"/>
          <w:szCs w:val="24"/>
        </w:rPr>
        <w:t>4</w:t>
      </w:r>
      <w:r w:rsidRPr="009E3F5E">
        <w:rPr>
          <w:rFonts w:ascii="Arial" w:hAnsi="Arial" w:cs="Arial"/>
          <w:b/>
          <w:sz w:val="24"/>
          <w:szCs w:val="24"/>
        </w:rPr>
        <w:t>º</w:t>
      </w:r>
      <w:r w:rsidRPr="00F57FE3">
        <w:rPr>
          <w:rFonts w:ascii="Arial" w:hAnsi="Arial" w:cs="Arial"/>
          <w:sz w:val="24"/>
          <w:szCs w:val="24"/>
        </w:rPr>
        <w:t xml:space="preserve"> Todas as atividades internas e externas desempenhadas pelos membros do Conselho Tutelar, inclusive durante o sobreaviso, devem ser registradas, para fins de controle interno e externo pelos órgãos competentes.</w:t>
      </w:r>
    </w:p>
    <w:p w:rsidR="00F57FE3" w:rsidRPr="00F57FE3" w:rsidRDefault="00F57FE3" w:rsidP="00F57FE3">
      <w:pPr>
        <w:jc w:val="both"/>
        <w:rPr>
          <w:rFonts w:ascii="Arial" w:hAnsi="Arial" w:cs="Arial"/>
          <w:sz w:val="24"/>
          <w:szCs w:val="24"/>
        </w:rPr>
      </w:pPr>
    </w:p>
    <w:p w:rsidR="00F57FE3" w:rsidRPr="00F57FE3" w:rsidRDefault="00F57FE3" w:rsidP="00F57FE3">
      <w:pPr>
        <w:jc w:val="both"/>
        <w:rPr>
          <w:rFonts w:ascii="Arial" w:hAnsi="Arial" w:cs="Arial"/>
          <w:sz w:val="24"/>
          <w:szCs w:val="24"/>
        </w:rPr>
      </w:pPr>
      <w:r w:rsidRPr="00F57FE3">
        <w:rPr>
          <w:rFonts w:ascii="Arial" w:hAnsi="Arial" w:cs="Arial"/>
          <w:b/>
          <w:bCs/>
          <w:sz w:val="24"/>
          <w:szCs w:val="24"/>
        </w:rPr>
        <w:t>1.8</w:t>
      </w:r>
      <w:r w:rsidRPr="00F57FE3">
        <w:rPr>
          <w:rFonts w:ascii="Arial" w:hAnsi="Arial" w:cs="Arial"/>
          <w:sz w:val="24"/>
          <w:szCs w:val="24"/>
        </w:rPr>
        <w:t xml:space="preserve"> O exercício efetivo da função de conselheiro tutelar constituirá serviço </w:t>
      </w:r>
      <w:r>
        <w:rPr>
          <w:rFonts w:ascii="Arial" w:hAnsi="Arial" w:cs="Arial"/>
          <w:sz w:val="24"/>
          <w:szCs w:val="24"/>
        </w:rPr>
        <w:t>público</w:t>
      </w:r>
      <w:r w:rsidRPr="00F57FE3">
        <w:rPr>
          <w:rFonts w:ascii="Arial" w:hAnsi="Arial" w:cs="Arial"/>
          <w:sz w:val="24"/>
          <w:szCs w:val="24"/>
        </w:rPr>
        <w:t xml:space="preserve"> relevante de dedicação exclusiva e, conforme Lei Municipal nº 2.07</w:t>
      </w:r>
      <w:r w:rsidR="00584BF5">
        <w:rPr>
          <w:rFonts w:ascii="Arial" w:hAnsi="Arial" w:cs="Arial"/>
          <w:sz w:val="24"/>
          <w:szCs w:val="24"/>
        </w:rPr>
        <w:t>9</w:t>
      </w:r>
      <w:r w:rsidRPr="00F57FE3">
        <w:rPr>
          <w:rFonts w:ascii="Arial" w:hAnsi="Arial" w:cs="Arial"/>
          <w:sz w:val="24"/>
          <w:szCs w:val="24"/>
        </w:rPr>
        <w:t xml:space="preserve">, de </w:t>
      </w:r>
      <w:r w:rsidR="00584BF5">
        <w:rPr>
          <w:rFonts w:ascii="Arial" w:hAnsi="Arial" w:cs="Arial"/>
          <w:sz w:val="24"/>
          <w:szCs w:val="24"/>
        </w:rPr>
        <w:t>18</w:t>
      </w:r>
      <w:r w:rsidRPr="00F57FE3">
        <w:rPr>
          <w:rFonts w:ascii="Arial" w:hAnsi="Arial" w:cs="Arial"/>
          <w:sz w:val="24"/>
          <w:szCs w:val="24"/>
        </w:rPr>
        <w:t xml:space="preserve"> de junho de 2019, com alterações das Leis 1.557/2013 e 1.659/2013, é assegurado o direito a:</w:t>
      </w:r>
    </w:p>
    <w:p w:rsidR="00F57FE3" w:rsidRPr="00F57FE3" w:rsidRDefault="00F57FE3" w:rsidP="00F57FE3">
      <w:pPr>
        <w:jc w:val="both"/>
        <w:rPr>
          <w:rFonts w:ascii="Arial" w:hAnsi="Arial" w:cs="Arial"/>
          <w:sz w:val="24"/>
          <w:szCs w:val="24"/>
        </w:rPr>
      </w:pPr>
      <w:r w:rsidRPr="00F57FE3">
        <w:rPr>
          <w:rFonts w:ascii="Arial" w:hAnsi="Arial" w:cs="Arial"/>
          <w:sz w:val="24"/>
          <w:szCs w:val="24"/>
        </w:rPr>
        <w:t>I – Vencimento atual de R$ 1.488,75 (hum mil quatrocentos e oitenta e oito reais e setenta e</w:t>
      </w:r>
      <w:r w:rsidR="00584BF5">
        <w:rPr>
          <w:rFonts w:ascii="Arial" w:hAnsi="Arial" w:cs="Arial"/>
          <w:sz w:val="24"/>
          <w:szCs w:val="24"/>
        </w:rPr>
        <w:t xml:space="preserve"> </w:t>
      </w:r>
      <w:r w:rsidRPr="00F57FE3">
        <w:rPr>
          <w:rFonts w:ascii="Arial" w:hAnsi="Arial" w:cs="Arial"/>
          <w:sz w:val="24"/>
          <w:szCs w:val="24"/>
        </w:rPr>
        <w:t>cinco centavos), com reajuste na mesma data e no mesmo percentual que for reajustado o vencimento dos servidores públicos municipais;</w:t>
      </w:r>
    </w:p>
    <w:p w:rsidR="00F57FE3" w:rsidRPr="00F57FE3" w:rsidRDefault="00F57FE3" w:rsidP="00F57FE3">
      <w:pPr>
        <w:jc w:val="both"/>
        <w:rPr>
          <w:rFonts w:ascii="Arial" w:hAnsi="Arial" w:cs="Arial"/>
          <w:sz w:val="24"/>
          <w:szCs w:val="24"/>
        </w:rPr>
      </w:pPr>
      <w:r w:rsidRPr="00F57FE3">
        <w:rPr>
          <w:rFonts w:ascii="Arial" w:hAnsi="Arial" w:cs="Arial"/>
          <w:sz w:val="24"/>
          <w:szCs w:val="24"/>
        </w:rPr>
        <w:t>II – Cobertura previdenciária;</w:t>
      </w:r>
    </w:p>
    <w:p w:rsidR="00F57FE3" w:rsidRPr="00F57FE3" w:rsidRDefault="00F57FE3" w:rsidP="00F57FE3">
      <w:pPr>
        <w:jc w:val="both"/>
        <w:rPr>
          <w:rFonts w:ascii="Arial" w:hAnsi="Arial" w:cs="Arial"/>
          <w:sz w:val="24"/>
          <w:szCs w:val="24"/>
        </w:rPr>
      </w:pPr>
      <w:r w:rsidRPr="00F57FE3">
        <w:rPr>
          <w:rFonts w:ascii="Arial" w:hAnsi="Arial" w:cs="Arial"/>
          <w:sz w:val="24"/>
          <w:szCs w:val="24"/>
        </w:rPr>
        <w:t xml:space="preserve">III – </w:t>
      </w:r>
      <w:r>
        <w:rPr>
          <w:rFonts w:ascii="Arial" w:hAnsi="Arial" w:cs="Arial"/>
          <w:sz w:val="24"/>
          <w:szCs w:val="24"/>
        </w:rPr>
        <w:t>G</w:t>
      </w:r>
      <w:r w:rsidRPr="00F57FE3">
        <w:rPr>
          <w:rFonts w:ascii="Arial" w:hAnsi="Arial" w:cs="Arial"/>
          <w:sz w:val="24"/>
          <w:szCs w:val="24"/>
        </w:rPr>
        <w:t>ozo de férias anuais remuneradas, pelo período de 30 (trinta) dias, acrescidas de 1/3 (um terço) do valor da remuneração mensal;</w:t>
      </w:r>
    </w:p>
    <w:p w:rsidR="00F57FE3" w:rsidRPr="00F57FE3" w:rsidRDefault="00F57FE3" w:rsidP="00F57FE3">
      <w:pPr>
        <w:jc w:val="both"/>
        <w:rPr>
          <w:rFonts w:ascii="Arial" w:hAnsi="Arial" w:cs="Arial"/>
          <w:sz w:val="24"/>
          <w:szCs w:val="24"/>
        </w:rPr>
      </w:pPr>
      <w:r w:rsidRPr="00F57FE3">
        <w:rPr>
          <w:rFonts w:ascii="Arial" w:hAnsi="Arial" w:cs="Arial"/>
          <w:sz w:val="24"/>
          <w:szCs w:val="24"/>
        </w:rPr>
        <w:t>IV – Licença-maternidade;</w:t>
      </w:r>
    </w:p>
    <w:p w:rsidR="00F57FE3" w:rsidRPr="00F57FE3" w:rsidRDefault="00F57FE3" w:rsidP="00F57FE3">
      <w:pPr>
        <w:jc w:val="both"/>
        <w:rPr>
          <w:rFonts w:ascii="Arial" w:hAnsi="Arial" w:cs="Arial"/>
          <w:sz w:val="24"/>
          <w:szCs w:val="24"/>
        </w:rPr>
      </w:pPr>
      <w:r w:rsidRPr="00F57FE3">
        <w:rPr>
          <w:rFonts w:ascii="Arial" w:hAnsi="Arial" w:cs="Arial"/>
          <w:sz w:val="24"/>
          <w:szCs w:val="24"/>
        </w:rPr>
        <w:t xml:space="preserve">V – </w:t>
      </w:r>
      <w:proofErr w:type="spellStart"/>
      <w:r>
        <w:rPr>
          <w:rFonts w:ascii="Arial" w:hAnsi="Arial" w:cs="Arial"/>
          <w:sz w:val="24"/>
          <w:szCs w:val="24"/>
        </w:rPr>
        <w:t>L</w:t>
      </w:r>
      <w:r w:rsidRPr="00F57FE3">
        <w:rPr>
          <w:rFonts w:ascii="Arial" w:hAnsi="Arial" w:cs="Arial"/>
          <w:sz w:val="24"/>
          <w:szCs w:val="24"/>
        </w:rPr>
        <w:t>icença-paternidade</w:t>
      </w:r>
      <w:proofErr w:type="spellEnd"/>
      <w:r w:rsidRPr="00F57FE3">
        <w:rPr>
          <w:rFonts w:ascii="Arial" w:hAnsi="Arial" w:cs="Arial"/>
          <w:sz w:val="24"/>
          <w:szCs w:val="24"/>
        </w:rPr>
        <w:t>;</w:t>
      </w:r>
    </w:p>
    <w:p w:rsidR="00F57FE3" w:rsidRPr="00F57FE3" w:rsidRDefault="00F57FE3" w:rsidP="00F57FE3">
      <w:pPr>
        <w:jc w:val="both"/>
        <w:rPr>
          <w:rFonts w:ascii="Arial" w:hAnsi="Arial" w:cs="Arial"/>
          <w:sz w:val="24"/>
          <w:szCs w:val="24"/>
        </w:rPr>
      </w:pPr>
      <w:r w:rsidRPr="00F57FE3">
        <w:rPr>
          <w:rFonts w:ascii="Arial" w:hAnsi="Arial" w:cs="Arial"/>
          <w:sz w:val="24"/>
          <w:szCs w:val="24"/>
        </w:rPr>
        <w:t>VI – Gratificação natalina.</w:t>
      </w:r>
    </w:p>
    <w:p w:rsidR="00F57FE3" w:rsidRPr="00F57FE3" w:rsidRDefault="00F57FE3" w:rsidP="00F57FE3">
      <w:pPr>
        <w:jc w:val="both"/>
        <w:rPr>
          <w:rFonts w:ascii="Arial" w:hAnsi="Arial" w:cs="Arial"/>
          <w:sz w:val="24"/>
          <w:szCs w:val="24"/>
        </w:rPr>
      </w:pPr>
      <w:r w:rsidRPr="009E3F5E">
        <w:rPr>
          <w:rFonts w:ascii="Arial" w:hAnsi="Arial" w:cs="Arial"/>
          <w:b/>
          <w:bCs/>
          <w:sz w:val="24"/>
          <w:szCs w:val="24"/>
        </w:rPr>
        <w:t>1.9</w:t>
      </w:r>
      <w:r w:rsidRPr="00F57FE3">
        <w:rPr>
          <w:rFonts w:ascii="Arial" w:hAnsi="Arial" w:cs="Arial"/>
          <w:sz w:val="24"/>
          <w:szCs w:val="24"/>
        </w:rPr>
        <w:t xml:space="preserve"> Os servidores públicos municipais, quando eleitos para o cargo de conselheiro tutelar e no exercício da função, poderão optar pelo vencimento do cargo público acrescidas das vantagens incorporadas ou pela remuneração que consta nessa lei.</w:t>
      </w:r>
    </w:p>
    <w:p w:rsidR="00F57FE3" w:rsidRPr="00F57FE3" w:rsidRDefault="009619D9" w:rsidP="00F57FE3">
      <w:pPr>
        <w:jc w:val="both"/>
        <w:rPr>
          <w:rFonts w:ascii="Arial" w:hAnsi="Arial" w:cs="Arial"/>
          <w:sz w:val="24"/>
          <w:szCs w:val="24"/>
        </w:rPr>
      </w:pPr>
      <w:r>
        <w:rPr>
          <w:rFonts w:ascii="Arial" w:hAnsi="Arial" w:cs="Arial"/>
          <w:b/>
          <w:bCs/>
          <w:sz w:val="24"/>
          <w:szCs w:val="24"/>
        </w:rPr>
        <w:t>1</w:t>
      </w:r>
      <w:r w:rsidR="00F57FE3" w:rsidRPr="009E3F5E">
        <w:rPr>
          <w:rFonts w:ascii="Arial" w:hAnsi="Arial" w:cs="Arial"/>
          <w:b/>
          <w:bCs/>
          <w:sz w:val="24"/>
          <w:szCs w:val="24"/>
        </w:rPr>
        <w:t>.</w:t>
      </w:r>
      <w:r>
        <w:rPr>
          <w:rFonts w:ascii="Arial" w:hAnsi="Arial" w:cs="Arial"/>
          <w:b/>
          <w:bCs/>
          <w:sz w:val="24"/>
          <w:szCs w:val="24"/>
        </w:rPr>
        <w:t>1</w:t>
      </w:r>
      <w:r w:rsidR="00F57FE3" w:rsidRPr="009E3F5E">
        <w:rPr>
          <w:rFonts w:ascii="Arial" w:hAnsi="Arial" w:cs="Arial"/>
          <w:b/>
          <w:bCs/>
          <w:sz w:val="24"/>
          <w:szCs w:val="24"/>
        </w:rPr>
        <w:t>0</w:t>
      </w:r>
      <w:r w:rsidR="00F57FE3" w:rsidRPr="00F57FE3">
        <w:rPr>
          <w:rFonts w:ascii="Arial" w:hAnsi="Arial" w:cs="Arial"/>
          <w:sz w:val="24"/>
          <w:szCs w:val="24"/>
        </w:rPr>
        <w:t xml:space="preserve"> Ficam assegurados aos eventuais servidores públicos Municipais eleitos, todos os direitos e vantagens de seu cargo efetivo, enquanto perdurar o mandato.</w:t>
      </w:r>
    </w:p>
    <w:p w:rsidR="00F57FE3" w:rsidRPr="00F57FE3" w:rsidRDefault="009619D9" w:rsidP="00F57FE3">
      <w:pPr>
        <w:jc w:val="both"/>
        <w:rPr>
          <w:rFonts w:ascii="Arial" w:hAnsi="Arial" w:cs="Arial"/>
          <w:sz w:val="24"/>
          <w:szCs w:val="24"/>
        </w:rPr>
      </w:pPr>
      <w:r>
        <w:rPr>
          <w:rFonts w:ascii="Arial" w:hAnsi="Arial" w:cs="Arial"/>
          <w:b/>
          <w:bCs/>
          <w:sz w:val="24"/>
          <w:szCs w:val="24"/>
        </w:rPr>
        <w:lastRenderedPageBreak/>
        <w:t>1.11</w:t>
      </w:r>
      <w:r w:rsidR="00F57FE3" w:rsidRPr="00F57FE3">
        <w:rPr>
          <w:rFonts w:ascii="Arial" w:hAnsi="Arial" w:cs="Arial"/>
          <w:sz w:val="24"/>
          <w:szCs w:val="24"/>
        </w:rPr>
        <w:t xml:space="preserve"> A gratificação natalina corresponderá a um duodécimo da remuneração do conselheiro no mês de dezembro para cada mês do exercício da função no respectivo ano.</w:t>
      </w:r>
    </w:p>
    <w:p w:rsidR="00F57FE3" w:rsidRDefault="009619D9" w:rsidP="00F57FE3">
      <w:pPr>
        <w:jc w:val="both"/>
        <w:rPr>
          <w:rFonts w:ascii="Arial" w:hAnsi="Arial" w:cs="Arial"/>
          <w:sz w:val="24"/>
          <w:szCs w:val="24"/>
        </w:rPr>
      </w:pPr>
      <w:r>
        <w:rPr>
          <w:rFonts w:ascii="Arial" w:hAnsi="Arial" w:cs="Arial"/>
          <w:b/>
          <w:bCs/>
          <w:sz w:val="24"/>
          <w:szCs w:val="24"/>
        </w:rPr>
        <w:t>1</w:t>
      </w:r>
      <w:r w:rsidR="00F57FE3" w:rsidRPr="009E3F5E">
        <w:rPr>
          <w:rFonts w:ascii="Arial" w:hAnsi="Arial" w:cs="Arial"/>
          <w:b/>
          <w:bCs/>
          <w:sz w:val="24"/>
          <w:szCs w:val="24"/>
        </w:rPr>
        <w:t>.</w:t>
      </w:r>
      <w:r>
        <w:rPr>
          <w:rFonts w:ascii="Arial" w:hAnsi="Arial" w:cs="Arial"/>
          <w:b/>
          <w:bCs/>
          <w:sz w:val="24"/>
          <w:szCs w:val="24"/>
        </w:rPr>
        <w:t>1</w:t>
      </w:r>
      <w:r w:rsidR="00F57FE3" w:rsidRPr="009E3F5E">
        <w:rPr>
          <w:rFonts w:ascii="Arial" w:hAnsi="Arial" w:cs="Arial"/>
          <w:b/>
          <w:bCs/>
          <w:sz w:val="24"/>
          <w:szCs w:val="24"/>
        </w:rPr>
        <w:t>2</w:t>
      </w:r>
      <w:r w:rsidR="00F57FE3" w:rsidRPr="00F57FE3">
        <w:rPr>
          <w:rFonts w:ascii="Arial" w:hAnsi="Arial" w:cs="Arial"/>
          <w:sz w:val="24"/>
          <w:szCs w:val="24"/>
        </w:rPr>
        <w:t xml:space="preserve"> A função de Conselheiro Tutelar não gera vínculo empregatício com o Município.</w:t>
      </w:r>
    </w:p>
    <w:p w:rsidR="009E3F5E" w:rsidRPr="00F57FE3" w:rsidRDefault="009E3F5E" w:rsidP="00F57FE3">
      <w:pPr>
        <w:jc w:val="both"/>
        <w:rPr>
          <w:rFonts w:ascii="Arial" w:hAnsi="Arial" w:cs="Arial"/>
          <w:sz w:val="24"/>
          <w:szCs w:val="24"/>
        </w:rPr>
      </w:pPr>
    </w:p>
    <w:p w:rsidR="009E3F5E" w:rsidRDefault="009619D9" w:rsidP="009619D9">
      <w:pPr>
        <w:jc w:val="center"/>
        <w:rPr>
          <w:rFonts w:ascii="Arial" w:hAnsi="Arial" w:cs="Arial"/>
          <w:b/>
          <w:bCs/>
          <w:sz w:val="24"/>
          <w:szCs w:val="24"/>
        </w:rPr>
      </w:pPr>
      <w:r>
        <w:rPr>
          <w:rFonts w:ascii="Arial" w:hAnsi="Arial" w:cs="Arial"/>
          <w:b/>
          <w:bCs/>
          <w:sz w:val="24"/>
          <w:szCs w:val="24"/>
        </w:rPr>
        <w:t xml:space="preserve">2. </w:t>
      </w:r>
      <w:r w:rsidR="009E3F5E" w:rsidRPr="009E3F5E">
        <w:rPr>
          <w:rFonts w:ascii="Arial" w:hAnsi="Arial" w:cs="Arial"/>
          <w:b/>
          <w:bCs/>
          <w:sz w:val="24"/>
          <w:szCs w:val="24"/>
        </w:rPr>
        <w:t>INSCRIÇÕES</w:t>
      </w:r>
    </w:p>
    <w:p w:rsidR="009619D9" w:rsidRPr="009E3F5E" w:rsidRDefault="009619D9" w:rsidP="009619D9">
      <w:pPr>
        <w:jc w:val="center"/>
        <w:rPr>
          <w:rFonts w:ascii="Arial" w:hAnsi="Arial" w:cs="Arial"/>
          <w:b/>
          <w:bCs/>
          <w:sz w:val="24"/>
          <w:szCs w:val="24"/>
        </w:rPr>
      </w:pPr>
    </w:p>
    <w:p w:rsidR="009E3F5E" w:rsidRDefault="009619D9" w:rsidP="008B59D0">
      <w:pPr>
        <w:spacing w:line="360" w:lineRule="auto"/>
        <w:jc w:val="both"/>
        <w:rPr>
          <w:rFonts w:ascii="Arial" w:hAnsi="Arial" w:cs="Arial"/>
          <w:sz w:val="24"/>
          <w:szCs w:val="24"/>
        </w:rPr>
      </w:pPr>
      <w:r>
        <w:rPr>
          <w:rFonts w:ascii="Arial" w:hAnsi="Arial" w:cs="Arial"/>
          <w:b/>
          <w:bCs/>
          <w:sz w:val="24"/>
          <w:szCs w:val="24"/>
        </w:rPr>
        <w:t>2</w:t>
      </w:r>
      <w:r w:rsidR="009E3F5E" w:rsidRPr="009E3F5E">
        <w:rPr>
          <w:rFonts w:ascii="Arial" w:hAnsi="Arial" w:cs="Arial"/>
          <w:b/>
          <w:bCs/>
          <w:sz w:val="24"/>
          <w:szCs w:val="24"/>
        </w:rPr>
        <w:t>.1</w:t>
      </w:r>
      <w:r w:rsidR="009E3F5E" w:rsidRPr="009E3F5E">
        <w:rPr>
          <w:rFonts w:ascii="Arial" w:hAnsi="Arial" w:cs="Arial"/>
          <w:sz w:val="24"/>
          <w:szCs w:val="24"/>
        </w:rPr>
        <w:t xml:space="preserve"> O registro das candidaturas a conselheiro tutelar será feito no período </w:t>
      </w:r>
      <w:r w:rsidR="009E3F5E" w:rsidRPr="00584BF5">
        <w:rPr>
          <w:rFonts w:ascii="Arial" w:hAnsi="Arial" w:cs="Arial"/>
          <w:sz w:val="24"/>
          <w:szCs w:val="24"/>
        </w:rPr>
        <w:t xml:space="preserve">de </w:t>
      </w:r>
      <w:r w:rsidR="00584BF5" w:rsidRPr="00584BF5">
        <w:rPr>
          <w:rFonts w:ascii="Arial" w:hAnsi="Arial" w:cs="Arial"/>
          <w:sz w:val="24"/>
          <w:szCs w:val="24"/>
        </w:rPr>
        <w:t>25</w:t>
      </w:r>
      <w:r w:rsidR="009E3F5E" w:rsidRPr="00584BF5">
        <w:rPr>
          <w:rFonts w:ascii="Arial" w:hAnsi="Arial" w:cs="Arial"/>
          <w:sz w:val="24"/>
          <w:szCs w:val="24"/>
        </w:rPr>
        <w:t xml:space="preserve"> de </w:t>
      </w:r>
      <w:r w:rsidR="009E51F6" w:rsidRPr="00584BF5">
        <w:rPr>
          <w:rFonts w:ascii="Arial" w:hAnsi="Arial" w:cs="Arial"/>
          <w:sz w:val="24"/>
          <w:szCs w:val="24"/>
        </w:rPr>
        <w:t>junho</w:t>
      </w:r>
      <w:r w:rsidR="009E3F5E" w:rsidRPr="00584BF5">
        <w:rPr>
          <w:rFonts w:ascii="Arial" w:hAnsi="Arial" w:cs="Arial"/>
          <w:sz w:val="24"/>
          <w:szCs w:val="24"/>
        </w:rPr>
        <w:t xml:space="preserve"> de 201</w:t>
      </w:r>
      <w:r w:rsidR="009E51F6" w:rsidRPr="00584BF5">
        <w:rPr>
          <w:rFonts w:ascii="Arial" w:hAnsi="Arial" w:cs="Arial"/>
          <w:sz w:val="24"/>
          <w:szCs w:val="24"/>
        </w:rPr>
        <w:t>9</w:t>
      </w:r>
      <w:r w:rsidR="009E3F5E" w:rsidRPr="00584BF5">
        <w:rPr>
          <w:rFonts w:ascii="Arial" w:hAnsi="Arial" w:cs="Arial"/>
          <w:sz w:val="24"/>
          <w:szCs w:val="24"/>
        </w:rPr>
        <w:t xml:space="preserve"> a </w:t>
      </w:r>
      <w:r w:rsidR="00584BF5" w:rsidRPr="00584BF5">
        <w:rPr>
          <w:rFonts w:ascii="Arial" w:hAnsi="Arial" w:cs="Arial"/>
          <w:sz w:val="24"/>
          <w:szCs w:val="24"/>
        </w:rPr>
        <w:t>25</w:t>
      </w:r>
      <w:r w:rsidR="009E51F6" w:rsidRPr="00584BF5">
        <w:rPr>
          <w:rFonts w:ascii="Arial" w:hAnsi="Arial" w:cs="Arial"/>
          <w:sz w:val="24"/>
          <w:szCs w:val="24"/>
        </w:rPr>
        <w:t xml:space="preserve"> </w:t>
      </w:r>
      <w:r w:rsidR="009E3F5E" w:rsidRPr="00584BF5">
        <w:rPr>
          <w:rFonts w:ascii="Arial" w:hAnsi="Arial" w:cs="Arial"/>
          <w:sz w:val="24"/>
          <w:szCs w:val="24"/>
        </w:rPr>
        <w:t>de</w:t>
      </w:r>
      <w:r w:rsidR="009E51F6" w:rsidRPr="00584BF5">
        <w:rPr>
          <w:rFonts w:ascii="Arial" w:hAnsi="Arial" w:cs="Arial"/>
          <w:sz w:val="24"/>
          <w:szCs w:val="24"/>
        </w:rPr>
        <w:t xml:space="preserve"> ju</w:t>
      </w:r>
      <w:r w:rsidR="00584BF5" w:rsidRPr="00584BF5">
        <w:rPr>
          <w:rFonts w:ascii="Arial" w:hAnsi="Arial" w:cs="Arial"/>
          <w:sz w:val="24"/>
          <w:szCs w:val="24"/>
        </w:rPr>
        <w:t>lh</w:t>
      </w:r>
      <w:r w:rsidR="009E51F6" w:rsidRPr="00584BF5">
        <w:rPr>
          <w:rFonts w:ascii="Arial" w:hAnsi="Arial" w:cs="Arial"/>
          <w:sz w:val="24"/>
          <w:szCs w:val="24"/>
        </w:rPr>
        <w:t>o</w:t>
      </w:r>
      <w:r w:rsidR="009E3F5E" w:rsidRPr="00584BF5">
        <w:rPr>
          <w:rFonts w:ascii="Arial" w:hAnsi="Arial" w:cs="Arial"/>
          <w:sz w:val="24"/>
          <w:szCs w:val="24"/>
        </w:rPr>
        <w:t xml:space="preserve"> de 201</w:t>
      </w:r>
      <w:r w:rsidR="009E51F6" w:rsidRPr="00584BF5">
        <w:rPr>
          <w:rFonts w:ascii="Arial" w:hAnsi="Arial" w:cs="Arial"/>
          <w:sz w:val="24"/>
          <w:szCs w:val="24"/>
        </w:rPr>
        <w:t>9</w:t>
      </w:r>
      <w:r w:rsidR="009E3F5E" w:rsidRPr="00584BF5">
        <w:rPr>
          <w:rFonts w:ascii="Arial" w:hAnsi="Arial" w:cs="Arial"/>
          <w:sz w:val="24"/>
          <w:szCs w:val="24"/>
        </w:rPr>
        <w:t xml:space="preserve">, em dias úteis, no horário de atendimento </w:t>
      </w:r>
      <w:r w:rsidR="009E3F5E" w:rsidRPr="009E3F5E">
        <w:rPr>
          <w:rFonts w:ascii="Arial" w:hAnsi="Arial" w:cs="Arial"/>
          <w:sz w:val="24"/>
          <w:szCs w:val="24"/>
        </w:rPr>
        <w:t xml:space="preserve">ao público, das 07:30 às 11:30 e das 13:00 </w:t>
      </w:r>
      <w:proofErr w:type="spellStart"/>
      <w:r w:rsidR="009E3F5E" w:rsidRPr="009E3F5E">
        <w:rPr>
          <w:rFonts w:ascii="Arial" w:hAnsi="Arial" w:cs="Arial"/>
          <w:sz w:val="24"/>
          <w:szCs w:val="24"/>
        </w:rPr>
        <w:t>hs</w:t>
      </w:r>
      <w:proofErr w:type="spellEnd"/>
      <w:r w:rsidR="009E3F5E" w:rsidRPr="009E3F5E">
        <w:rPr>
          <w:rFonts w:ascii="Arial" w:hAnsi="Arial" w:cs="Arial"/>
          <w:sz w:val="24"/>
          <w:szCs w:val="24"/>
        </w:rPr>
        <w:t xml:space="preserve"> às 17:00 </w:t>
      </w:r>
      <w:proofErr w:type="spellStart"/>
      <w:r w:rsidR="009E3F5E" w:rsidRPr="009E3F5E">
        <w:rPr>
          <w:rFonts w:ascii="Arial" w:hAnsi="Arial" w:cs="Arial"/>
          <w:sz w:val="24"/>
          <w:szCs w:val="24"/>
        </w:rPr>
        <w:t>hs</w:t>
      </w:r>
      <w:proofErr w:type="spellEnd"/>
      <w:r w:rsidR="009E3F5E" w:rsidRPr="009E3F5E">
        <w:rPr>
          <w:rFonts w:ascii="Arial" w:hAnsi="Arial" w:cs="Arial"/>
          <w:sz w:val="24"/>
          <w:szCs w:val="24"/>
        </w:rPr>
        <w:t xml:space="preserve">, na sede do Conselho Municipal dos Direitos da Criança e do Adolescente, localizada na Av. Mal. Castelo Branco, n. 111, sala do CRAS. </w:t>
      </w:r>
    </w:p>
    <w:p w:rsidR="009E3F5E" w:rsidRDefault="009619D9" w:rsidP="009E3F5E">
      <w:pPr>
        <w:spacing w:after="0" w:line="276" w:lineRule="auto"/>
        <w:jc w:val="both"/>
        <w:rPr>
          <w:rFonts w:ascii="Arial" w:hAnsi="Arial" w:cs="Arial"/>
          <w:sz w:val="24"/>
          <w:szCs w:val="24"/>
        </w:rPr>
      </w:pPr>
      <w:r>
        <w:rPr>
          <w:rFonts w:ascii="Arial" w:hAnsi="Arial" w:cs="Arial"/>
          <w:b/>
          <w:bCs/>
          <w:sz w:val="24"/>
          <w:szCs w:val="24"/>
        </w:rPr>
        <w:t>2</w:t>
      </w:r>
      <w:r w:rsidR="009E3F5E" w:rsidRPr="009E3F5E">
        <w:rPr>
          <w:rFonts w:ascii="Arial" w:hAnsi="Arial" w:cs="Arial"/>
          <w:b/>
          <w:bCs/>
          <w:sz w:val="24"/>
          <w:szCs w:val="24"/>
        </w:rPr>
        <w:t>.2</w:t>
      </w:r>
      <w:r w:rsidR="009E3F5E">
        <w:rPr>
          <w:rFonts w:ascii="Arial" w:hAnsi="Arial" w:cs="Arial"/>
          <w:sz w:val="24"/>
          <w:szCs w:val="24"/>
        </w:rPr>
        <w:t xml:space="preserve"> Para</w:t>
      </w:r>
      <w:r w:rsidR="009E3F5E" w:rsidRPr="009E3F5E">
        <w:rPr>
          <w:rFonts w:ascii="Arial" w:hAnsi="Arial" w:cs="Arial"/>
          <w:sz w:val="24"/>
          <w:szCs w:val="24"/>
        </w:rPr>
        <w:t xml:space="preserve"> a candidatura a membro do Conselho Tutelar o interessado deverá comprovar:</w:t>
      </w:r>
    </w:p>
    <w:p w:rsidR="009E3F5E" w:rsidRPr="009E3F5E" w:rsidRDefault="009E3F5E" w:rsidP="009E3F5E">
      <w:pPr>
        <w:spacing w:after="0" w:line="360" w:lineRule="auto"/>
        <w:jc w:val="both"/>
        <w:rPr>
          <w:rFonts w:ascii="Arial" w:hAnsi="Arial" w:cs="Arial"/>
          <w:sz w:val="24"/>
          <w:szCs w:val="24"/>
        </w:rPr>
      </w:pPr>
    </w:p>
    <w:p w:rsidR="009E3F5E" w:rsidRPr="009E3F5E" w:rsidRDefault="009E3F5E" w:rsidP="009E3F5E">
      <w:pPr>
        <w:spacing w:after="0" w:line="360" w:lineRule="auto"/>
        <w:jc w:val="both"/>
        <w:rPr>
          <w:rFonts w:ascii="Arial" w:hAnsi="Arial" w:cs="Arial"/>
          <w:sz w:val="24"/>
          <w:szCs w:val="24"/>
        </w:rPr>
      </w:pPr>
      <w:r w:rsidRPr="009E3F5E">
        <w:rPr>
          <w:rFonts w:ascii="Arial" w:hAnsi="Arial" w:cs="Arial"/>
          <w:sz w:val="24"/>
          <w:szCs w:val="24"/>
        </w:rPr>
        <w:t>I - reconhecida idoneidade moral;</w:t>
      </w:r>
    </w:p>
    <w:p w:rsidR="009E3F5E" w:rsidRPr="009E3F5E" w:rsidRDefault="009E3F5E" w:rsidP="009E3F5E">
      <w:pPr>
        <w:spacing w:after="0" w:line="360" w:lineRule="auto"/>
        <w:jc w:val="both"/>
        <w:rPr>
          <w:rFonts w:ascii="Arial" w:hAnsi="Arial" w:cs="Arial"/>
          <w:sz w:val="24"/>
          <w:szCs w:val="24"/>
        </w:rPr>
      </w:pPr>
      <w:r w:rsidRPr="009E3F5E">
        <w:rPr>
          <w:rFonts w:ascii="Arial" w:hAnsi="Arial" w:cs="Arial"/>
          <w:sz w:val="24"/>
          <w:szCs w:val="24"/>
        </w:rPr>
        <w:t>II - idade superior a 21 (vinte e um) anos;</w:t>
      </w:r>
    </w:p>
    <w:p w:rsidR="009E3F5E" w:rsidRPr="009E3F5E" w:rsidRDefault="009E3F5E" w:rsidP="009E3F5E">
      <w:pPr>
        <w:spacing w:after="0" w:line="360" w:lineRule="auto"/>
        <w:jc w:val="both"/>
        <w:rPr>
          <w:rFonts w:ascii="Arial" w:hAnsi="Arial" w:cs="Arial"/>
          <w:sz w:val="24"/>
          <w:szCs w:val="24"/>
        </w:rPr>
      </w:pPr>
      <w:r w:rsidRPr="009E3F5E">
        <w:rPr>
          <w:rFonts w:ascii="Arial" w:hAnsi="Arial" w:cs="Arial"/>
          <w:sz w:val="24"/>
          <w:szCs w:val="24"/>
        </w:rPr>
        <w:t>III - residência no Município há pelo menos seis meses</w:t>
      </w:r>
      <w:r w:rsidR="009D2921">
        <w:rPr>
          <w:rFonts w:ascii="Arial" w:hAnsi="Arial" w:cs="Arial"/>
          <w:sz w:val="24"/>
          <w:szCs w:val="24"/>
        </w:rPr>
        <w:t>, demonstrada através do comprovante de residência;</w:t>
      </w:r>
    </w:p>
    <w:p w:rsidR="009E3F5E" w:rsidRPr="009E3F5E" w:rsidRDefault="009E3F5E" w:rsidP="009E3F5E">
      <w:pPr>
        <w:spacing w:after="0" w:line="360" w:lineRule="auto"/>
        <w:jc w:val="both"/>
        <w:rPr>
          <w:rFonts w:ascii="Arial" w:hAnsi="Arial" w:cs="Arial"/>
          <w:sz w:val="24"/>
          <w:szCs w:val="24"/>
        </w:rPr>
      </w:pPr>
      <w:r w:rsidRPr="009E3F5E">
        <w:rPr>
          <w:rFonts w:ascii="Arial" w:hAnsi="Arial" w:cs="Arial"/>
          <w:sz w:val="24"/>
          <w:szCs w:val="24"/>
        </w:rPr>
        <w:t>IV – Carteira nacional de habilitação categoria B;</w:t>
      </w:r>
    </w:p>
    <w:p w:rsidR="009E3F5E" w:rsidRPr="009E3F5E" w:rsidRDefault="009E3F5E" w:rsidP="009E3F5E">
      <w:pPr>
        <w:spacing w:after="0" w:line="360" w:lineRule="auto"/>
        <w:jc w:val="both"/>
        <w:rPr>
          <w:rFonts w:ascii="Arial" w:hAnsi="Arial" w:cs="Arial"/>
          <w:sz w:val="24"/>
          <w:szCs w:val="24"/>
        </w:rPr>
      </w:pPr>
      <w:r w:rsidRPr="009E3F5E">
        <w:rPr>
          <w:rFonts w:ascii="Arial" w:hAnsi="Arial" w:cs="Arial"/>
          <w:sz w:val="24"/>
          <w:szCs w:val="24"/>
        </w:rPr>
        <w:t>V - não ter sido anteriormente suspenso ou destituído do cargo de membro do Conselho Tutelar em mandato anterior, por decisão administrativa ou judicial;</w:t>
      </w:r>
    </w:p>
    <w:p w:rsidR="009E3F5E" w:rsidRPr="009E3F5E" w:rsidRDefault="009E3F5E" w:rsidP="009E3F5E">
      <w:pPr>
        <w:spacing w:after="0" w:line="360" w:lineRule="auto"/>
        <w:jc w:val="both"/>
        <w:rPr>
          <w:rFonts w:ascii="Arial" w:hAnsi="Arial" w:cs="Arial"/>
          <w:sz w:val="24"/>
          <w:szCs w:val="24"/>
        </w:rPr>
      </w:pPr>
      <w:r w:rsidRPr="009E3F5E">
        <w:rPr>
          <w:rFonts w:ascii="Arial" w:hAnsi="Arial" w:cs="Arial"/>
          <w:sz w:val="24"/>
          <w:szCs w:val="24"/>
        </w:rPr>
        <w:t>VI – não incidir nas hipóteses do art. 1º, inc. I, da Lei Complementar Federal n. 64/1990 (Lei de Inelegibilidade);</w:t>
      </w:r>
    </w:p>
    <w:p w:rsidR="009E3F5E" w:rsidRPr="009E3F5E" w:rsidRDefault="009E3F5E" w:rsidP="009E3F5E">
      <w:pPr>
        <w:spacing w:after="0" w:line="360" w:lineRule="auto"/>
        <w:jc w:val="both"/>
        <w:rPr>
          <w:rFonts w:ascii="Arial" w:hAnsi="Arial" w:cs="Arial"/>
          <w:sz w:val="24"/>
          <w:szCs w:val="24"/>
        </w:rPr>
      </w:pPr>
      <w:r w:rsidRPr="009E3F5E">
        <w:rPr>
          <w:rFonts w:ascii="Arial" w:hAnsi="Arial" w:cs="Arial"/>
          <w:sz w:val="24"/>
          <w:szCs w:val="24"/>
        </w:rPr>
        <w:t>VII – não ser membro, no momento da publicação do edital, do Conselho Municipal dos Direitos da Criança e do Adolescente;</w:t>
      </w:r>
    </w:p>
    <w:p w:rsidR="009E3F5E" w:rsidRPr="009E3F5E" w:rsidRDefault="009E3F5E" w:rsidP="009E3F5E">
      <w:pPr>
        <w:pStyle w:val="Normal1"/>
        <w:spacing w:after="0" w:line="360" w:lineRule="auto"/>
        <w:rPr>
          <w:rFonts w:ascii="Arial" w:eastAsiaTheme="minorHAnsi" w:hAnsi="Arial" w:cs="Arial"/>
          <w:sz w:val="24"/>
          <w:szCs w:val="24"/>
          <w:lang w:eastAsia="en-US"/>
        </w:rPr>
      </w:pPr>
      <w:r w:rsidRPr="009E3F5E">
        <w:rPr>
          <w:rFonts w:ascii="Arial" w:eastAsiaTheme="minorHAnsi" w:hAnsi="Arial" w:cs="Arial"/>
          <w:sz w:val="24"/>
          <w:szCs w:val="24"/>
          <w:lang w:eastAsia="en-US"/>
        </w:rPr>
        <w:t>VIII – Não possuir os impedimentos previstos no art. 140 e parágrafo único da Lei Federal 8.069/1990 (Estatuto da Criança e do Adolescente).</w:t>
      </w:r>
    </w:p>
    <w:p w:rsidR="009E3F5E" w:rsidRPr="009E3F5E" w:rsidRDefault="009E3F5E" w:rsidP="009E3F5E">
      <w:pPr>
        <w:pStyle w:val="Normal1"/>
        <w:spacing w:after="0"/>
        <w:rPr>
          <w:rFonts w:ascii="Arial" w:eastAsiaTheme="minorHAnsi" w:hAnsi="Arial" w:cs="Arial"/>
          <w:sz w:val="24"/>
          <w:szCs w:val="24"/>
          <w:lang w:eastAsia="en-US"/>
        </w:rPr>
      </w:pPr>
    </w:p>
    <w:p w:rsidR="009E3F5E" w:rsidRPr="009E3F5E" w:rsidRDefault="009619D9" w:rsidP="009E3F5E">
      <w:pPr>
        <w:spacing w:after="0" w:line="276" w:lineRule="auto"/>
        <w:jc w:val="both"/>
        <w:rPr>
          <w:rFonts w:ascii="Arial" w:hAnsi="Arial" w:cs="Arial"/>
          <w:sz w:val="24"/>
          <w:szCs w:val="24"/>
        </w:rPr>
      </w:pPr>
      <w:r>
        <w:rPr>
          <w:rFonts w:ascii="Arial" w:hAnsi="Arial" w:cs="Arial"/>
          <w:b/>
          <w:bCs/>
          <w:sz w:val="24"/>
          <w:szCs w:val="24"/>
        </w:rPr>
        <w:t>2</w:t>
      </w:r>
      <w:r w:rsidR="009E3F5E" w:rsidRPr="009E3F5E">
        <w:rPr>
          <w:rFonts w:ascii="Arial" w:hAnsi="Arial" w:cs="Arial"/>
          <w:b/>
          <w:bCs/>
          <w:sz w:val="24"/>
          <w:szCs w:val="24"/>
        </w:rPr>
        <w:t>.</w:t>
      </w:r>
      <w:r w:rsidR="008B59D0">
        <w:rPr>
          <w:rFonts w:ascii="Arial" w:hAnsi="Arial" w:cs="Arial"/>
          <w:b/>
          <w:bCs/>
          <w:sz w:val="24"/>
          <w:szCs w:val="24"/>
        </w:rPr>
        <w:t>3</w:t>
      </w:r>
      <w:r w:rsidR="009E3F5E">
        <w:rPr>
          <w:rFonts w:ascii="Arial" w:hAnsi="Arial" w:cs="Arial"/>
          <w:sz w:val="24"/>
          <w:szCs w:val="24"/>
        </w:rPr>
        <w:t xml:space="preserve"> </w:t>
      </w:r>
      <w:r w:rsidR="009E3F5E" w:rsidRPr="009E3F5E">
        <w:rPr>
          <w:rFonts w:ascii="Arial" w:hAnsi="Arial" w:cs="Arial"/>
          <w:sz w:val="24"/>
          <w:szCs w:val="24"/>
        </w:rPr>
        <w:t xml:space="preserve">O membro do Conselho Tutelar poderá ser reconduzido ao cargo sem limitações de reeleições. </w:t>
      </w:r>
    </w:p>
    <w:p w:rsidR="009E3F5E" w:rsidRDefault="009E3F5E" w:rsidP="00BF135B">
      <w:pPr>
        <w:jc w:val="both"/>
        <w:rPr>
          <w:rFonts w:ascii="Arial" w:hAnsi="Arial" w:cs="Arial"/>
          <w:sz w:val="24"/>
          <w:szCs w:val="24"/>
        </w:rPr>
      </w:pPr>
    </w:p>
    <w:p w:rsidR="009E3F5E" w:rsidRDefault="009619D9" w:rsidP="008B59D0">
      <w:pPr>
        <w:spacing w:line="360" w:lineRule="auto"/>
        <w:jc w:val="both"/>
        <w:rPr>
          <w:rFonts w:ascii="Arial" w:hAnsi="Arial" w:cs="Arial"/>
          <w:sz w:val="24"/>
          <w:szCs w:val="24"/>
        </w:rPr>
      </w:pPr>
      <w:r>
        <w:rPr>
          <w:rFonts w:ascii="Arial" w:hAnsi="Arial" w:cs="Arial"/>
          <w:b/>
          <w:bCs/>
          <w:sz w:val="24"/>
          <w:szCs w:val="24"/>
        </w:rPr>
        <w:t>2</w:t>
      </w:r>
      <w:r w:rsidR="009E3F5E" w:rsidRPr="009E3F5E">
        <w:rPr>
          <w:rFonts w:ascii="Arial" w:hAnsi="Arial" w:cs="Arial"/>
          <w:b/>
          <w:bCs/>
          <w:sz w:val="24"/>
          <w:szCs w:val="24"/>
        </w:rPr>
        <w:t>.</w:t>
      </w:r>
      <w:r w:rsidR="008B59D0">
        <w:rPr>
          <w:rFonts w:ascii="Arial" w:hAnsi="Arial" w:cs="Arial"/>
          <w:b/>
          <w:bCs/>
          <w:sz w:val="24"/>
          <w:szCs w:val="24"/>
        </w:rPr>
        <w:t>4</w:t>
      </w:r>
      <w:r w:rsidR="009E3F5E">
        <w:rPr>
          <w:rFonts w:ascii="Arial" w:hAnsi="Arial" w:cs="Arial"/>
          <w:sz w:val="24"/>
          <w:szCs w:val="24"/>
        </w:rPr>
        <w:t xml:space="preserve"> </w:t>
      </w:r>
      <w:r w:rsidR="009E3F5E" w:rsidRPr="009E3F5E">
        <w:rPr>
          <w:rFonts w:ascii="Arial" w:hAnsi="Arial" w:cs="Arial"/>
          <w:sz w:val="24"/>
          <w:szCs w:val="24"/>
        </w:rPr>
        <w:t xml:space="preserve">O candidato servidor público municipal, deverá comprovar, no momento da inscrição, a possibilidade de cumprir a carga horária mínima, bem como de </w:t>
      </w:r>
      <w:r w:rsidR="009E3F5E" w:rsidRPr="009E3F5E">
        <w:rPr>
          <w:rFonts w:ascii="Arial" w:hAnsi="Arial" w:cs="Arial"/>
          <w:sz w:val="24"/>
          <w:szCs w:val="24"/>
        </w:rPr>
        <w:lastRenderedPageBreak/>
        <w:t xml:space="preserve">permanecer à disposição do Conselho Tutelar nos períodos de sobreaviso, na forma de escala formulada pelo CMDCA. </w:t>
      </w:r>
    </w:p>
    <w:p w:rsidR="009E3F5E" w:rsidRDefault="009619D9" w:rsidP="008B59D0">
      <w:pPr>
        <w:spacing w:line="360" w:lineRule="auto"/>
        <w:jc w:val="both"/>
        <w:rPr>
          <w:rFonts w:ascii="Arial" w:hAnsi="Arial" w:cs="Arial"/>
          <w:sz w:val="24"/>
          <w:szCs w:val="24"/>
        </w:rPr>
      </w:pPr>
      <w:r>
        <w:rPr>
          <w:rFonts w:ascii="Arial" w:hAnsi="Arial" w:cs="Arial"/>
          <w:b/>
          <w:bCs/>
          <w:sz w:val="24"/>
          <w:szCs w:val="24"/>
        </w:rPr>
        <w:t>2</w:t>
      </w:r>
      <w:r w:rsidR="009E3F5E" w:rsidRPr="009E3F5E">
        <w:rPr>
          <w:rFonts w:ascii="Arial" w:hAnsi="Arial" w:cs="Arial"/>
          <w:b/>
          <w:bCs/>
          <w:sz w:val="24"/>
          <w:szCs w:val="24"/>
        </w:rPr>
        <w:t>.</w:t>
      </w:r>
      <w:r w:rsidR="008B59D0">
        <w:rPr>
          <w:rFonts w:ascii="Arial" w:hAnsi="Arial" w:cs="Arial"/>
          <w:b/>
          <w:bCs/>
          <w:sz w:val="24"/>
          <w:szCs w:val="24"/>
        </w:rPr>
        <w:t>5</w:t>
      </w:r>
      <w:r w:rsidR="009E3F5E" w:rsidRPr="009E3F5E">
        <w:rPr>
          <w:rFonts w:ascii="Arial" w:hAnsi="Arial" w:cs="Arial"/>
          <w:sz w:val="24"/>
          <w:szCs w:val="24"/>
        </w:rPr>
        <w:t xml:space="preserve"> Na hipótese de inscrição por procuração, deverão ser apresentados, além dos documentos do candidato, o instrumento de procuração específica com firma reconhecida e fotocópia de documento de identidade do procurador. </w:t>
      </w:r>
    </w:p>
    <w:p w:rsidR="009E3F5E" w:rsidRDefault="009619D9" w:rsidP="008B59D0">
      <w:pPr>
        <w:spacing w:line="360" w:lineRule="auto"/>
        <w:jc w:val="both"/>
        <w:rPr>
          <w:rFonts w:ascii="Arial" w:hAnsi="Arial" w:cs="Arial"/>
          <w:sz w:val="24"/>
          <w:szCs w:val="24"/>
        </w:rPr>
      </w:pPr>
      <w:r>
        <w:rPr>
          <w:rFonts w:ascii="Arial" w:hAnsi="Arial" w:cs="Arial"/>
          <w:b/>
          <w:bCs/>
          <w:sz w:val="24"/>
          <w:szCs w:val="24"/>
        </w:rPr>
        <w:t>2</w:t>
      </w:r>
      <w:r w:rsidR="009E3F5E" w:rsidRPr="009E3F5E">
        <w:rPr>
          <w:rFonts w:ascii="Arial" w:hAnsi="Arial" w:cs="Arial"/>
          <w:b/>
          <w:bCs/>
          <w:sz w:val="24"/>
          <w:szCs w:val="24"/>
        </w:rPr>
        <w:t>.</w:t>
      </w:r>
      <w:r w:rsidR="008B59D0">
        <w:rPr>
          <w:rFonts w:ascii="Arial" w:hAnsi="Arial" w:cs="Arial"/>
          <w:b/>
          <w:bCs/>
          <w:sz w:val="24"/>
          <w:szCs w:val="24"/>
        </w:rPr>
        <w:t>6</w:t>
      </w:r>
      <w:r w:rsidR="009E3F5E" w:rsidRPr="009E3F5E">
        <w:rPr>
          <w:rFonts w:ascii="Arial" w:hAnsi="Arial" w:cs="Arial"/>
          <w:sz w:val="24"/>
          <w:szCs w:val="24"/>
        </w:rPr>
        <w:t xml:space="preserve"> São impedidos de servir no mesmo Conselho Tutelar os cônjuges, companheiros, ou parentes em linha reta, colateral ou por afinidade, até o terceiro grau, inclusive. </w:t>
      </w:r>
    </w:p>
    <w:p w:rsidR="009E3F5E" w:rsidRDefault="009E3F5E" w:rsidP="008B59D0">
      <w:pPr>
        <w:spacing w:line="360" w:lineRule="auto"/>
        <w:jc w:val="both"/>
        <w:rPr>
          <w:rFonts w:ascii="Arial" w:hAnsi="Arial" w:cs="Arial"/>
          <w:sz w:val="24"/>
          <w:szCs w:val="24"/>
        </w:rPr>
      </w:pPr>
      <w:r w:rsidRPr="009E3F5E">
        <w:rPr>
          <w:rFonts w:ascii="Arial" w:hAnsi="Arial" w:cs="Arial"/>
          <w:b/>
          <w:bCs/>
          <w:sz w:val="24"/>
          <w:szCs w:val="24"/>
        </w:rPr>
        <w:t>Parágrafo único.</w:t>
      </w:r>
      <w:r w:rsidRPr="009E3F5E">
        <w:rPr>
          <w:rFonts w:ascii="Arial" w:hAnsi="Arial" w:cs="Arial"/>
          <w:sz w:val="24"/>
          <w:szCs w:val="24"/>
        </w:rPr>
        <w:t xml:space="preserve"> Estende-se o impedimento do conselheiro, na forma deste artigo, em relação à autoridade judiciária e ao representante do</w:t>
      </w:r>
      <w:r>
        <w:rPr>
          <w:rFonts w:ascii="Arial" w:hAnsi="Arial" w:cs="Arial"/>
          <w:sz w:val="24"/>
          <w:szCs w:val="24"/>
        </w:rPr>
        <w:t xml:space="preserve"> </w:t>
      </w:r>
      <w:r w:rsidRPr="009E3F5E">
        <w:rPr>
          <w:rFonts w:ascii="Arial" w:hAnsi="Arial" w:cs="Arial"/>
          <w:sz w:val="24"/>
          <w:szCs w:val="24"/>
        </w:rPr>
        <w:t xml:space="preserve">Ministério Público com atuação na Justiça da Infância e da Juventude, em exercício na comarca, foro regional ou distrital. </w:t>
      </w:r>
    </w:p>
    <w:p w:rsidR="009E3F5E" w:rsidRDefault="009619D9" w:rsidP="008B59D0">
      <w:pPr>
        <w:spacing w:line="360" w:lineRule="auto"/>
        <w:jc w:val="both"/>
        <w:rPr>
          <w:rFonts w:ascii="Arial" w:hAnsi="Arial" w:cs="Arial"/>
          <w:sz w:val="24"/>
          <w:szCs w:val="24"/>
        </w:rPr>
      </w:pPr>
      <w:r>
        <w:rPr>
          <w:rFonts w:ascii="Arial" w:hAnsi="Arial" w:cs="Arial"/>
          <w:b/>
          <w:bCs/>
          <w:sz w:val="24"/>
          <w:szCs w:val="24"/>
        </w:rPr>
        <w:t>2</w:t>
      </w:r>
      <w:r w:rsidR="009E3F5E" w:rsidRPr="009E3F5E">
        <w:rPr>
          <w:rFonts w:ascii="Arial" w:hAnsi="Arial" w:cs="Arial"/>
          <w:b/>
          <w:bCs/>
          <w:sz w:val="24"/>
          <w:szCs w:val="24"/>
        </w:rPr>
        <w:t>.</w:t>
      </w:r>
      <w:r w:rsidR="008B59D0">
        <w:rPr>
          <w:rFonts w:ascii="Arial" w:hAnsi="Arial" w:cs="Arial"/>
          <w:b/>
          <w:bCs/>
          <w:sz w:val="24"/>
          <w:szCs w:val="24"/>
        </w:rPr>
        <w:t>7</w:t>
      </w:r>
      <w:r w:rsidR="009E3F5E" w:rsidRPr="009E3F5E">
        <w:rPr>
          <w:rFonts w:ascii="Arial" w:hAnsi="Arial" w:cs="Arial"/>
          <w:sz w:val="24"/>
          <w:szCs w:val="24"/>
        </w:rPr>
        <w:t xml:space="preserve"> O uso de documentos ou informações falsas, declaradas na ficha de inscrição pelo candidato ou seu procurador, acarretará na nulidade da inscrição a qualquer tempo, bem como anulará todos os atos dela decorrentes, sem prejuízo de responsabilização dos envolvidos conforme dispõe a legislação vigente</w:t>
      </w:r>
      <w:r w:rsidR="009E3F5E">
        <w:rPr>
          <w:rFonts w:ascii="Arial" w:hAnsi="Arial" w:cs="Arial"/>
          <w:sz w:val="24"/>
          <w:szCs w:val="24"/>
        </w:rPr>
        <w:t>.</w:t>
      </w:r>
    </w:p>
    <w:p w:rsidR="00B31D72" w:rsidRPr="00B31D72" w:rsidRDefault="00B31D72" w:rsidP="008B59D0">
      <w:pPr>
        <w:spacing w:line="360" w:lineRule="auto"/>
        <w:jc w:val="both"/>
        <w:rPr>
          <w:rFonts w:ascii="Arial" w:hAnsi="Arial" w:cs="Arial"/>
          <w:sz w:val="24"/>
          <w:szCs w:val="24"/>
        </w:rPr>
      </w:pPr>
    </w:p>
    <w:p w:rsidR="00B31D72" w:rsidRPr="008B59D0" w:rsidRDefault="009619D9" w:rsidP="009619D9">
      <w:pPr>
        <w:spacing w:line="360" w:lineRule="auto"/>
        <w:jc w:val="center"/>
        <w:rPr>
          <w:rFonts w:ascii="Arial" w:hAnsi="Arial" w:cs="Arial"/>
          <w:b/>
          <w:bCs/>
          <w:sz w:val="24"/>
          <w:szCs w:val="24"/>
        </w:rPr>
      </w:pPr>
      <w:r>
        <w:rPr>
          <w:rFonts w:ascii="Arial" w:hAnsi="Arial" w:cs="Arial"/>
          <w:b/>
          <w:bCs/>
          <w:sz w:val="24"/>
          <w:szCs w:val="24"/>
        </w:rPr>
        <w:t xml:space="preserve">3. </w:t>
      </w:r>
      <w:r w:rsidR="008B59D0" w:rsidRPr="008B59D0">
        <w:rPr>
          <w:rFonts w:ascii="Arial" w:hAnsi="Arial" w:cs="Arial"/>
          <w:b/>
          <w:bCs/>
          <w:sz w:val="24"/>
          <w:szCs w:val="24"/>
        </w:rPr>
        <w:t>PUBLICAÇÃO DAS CANDIDATURAS</w:t>
      </w:r>
    </w:p>
    <w:p w:rsidR="008B59D0" w:rsidRDefault="009619D9" w:rsidP="008B59D0">
      <w:pPr>
        <w:spacing w:line="360" w:lineRule="auto"/>
        <w:jc w:val="both"/>
        <w:rPr>
          <w:rFonts w:ascii="Arial" w:hAnsi="Arial" w:cs="Arial"/>
          <w:sz w:val="24"/>
          <w:szCs w:val="24"/>
        </w:rPr>
      </w:pPr>
      <w:r>
        <w:rPr>
          <w:rFonts w:ascii="Arial" w:hAnsi="Arial" w:cs="Arial"/>
          <w:b/>
          <w:bCs/>
          <w:sz w:val="24"/>
          <w:szCs w:val="24"/>
        </w:rPr>
        <w:t>3</w:t>
      </w:r>
      <w:r w:rsidR="008B59D0" w:rsidRPr="00B31D72">
        <w:rPr>
          <w:rFonts w:ascii="Arial" w:hAnsi="Arial" w:cs="Arial"/>
          <w:b/>
          <w:bCs/>
          <w:sz w:val="24"/>
          <w:szCs w:val="24"/>
        </w:rPr>
        <w:t>.1</w:t>
      </w:r>
      <w:r w:rsidR="008B59D0" w:rsidRPr="008B59D0">
        <w:rPr>
          <w:rFonts w:ascii="Arial" w:hAnsi="Arial" w:cs="Arial"/>
          <w:sz w:val="24"/>
          <w:szCs w:val="24"/>
        </w:rPr>
        <w:t xml:space="preserve"> A relação de candidatos inscritos será publicada no dia </w:t>
      </w:r>
      <w:r w:rsidR="009D2921">
        <w:rPr>
          <w:rFonts w:ascii="Arial" w:hAnsi="Arial" w:cs="Arial"/>
          <w:sz w:val="24"/>
          <w:szCs w:val="24"/>
        </w:rPr>
        <w:t>2</w:t>
      </w:r>
      <w:r w:rsidR="009E51F6">
        <w:rPr>
          <w:rFonts w:ascii="Arial" w:hAnsi="Arial" w:cs="Arial"/>
          <w:sz w:val="24"/>
          <w:szCs w:val="24"/>
        </w:rPr>
        <w:t>6</w:t>
      </w:r>
      <w:r w:rsidR="008B59D0" w:rsidRPr="008B59D0">
        <w:rPr>
          <w:rFonts w:ascii="Arial" w:hAnsi="Arial" w:cs="Arial"/>
          <w:sz w:val="24"/>
          <w:szCs w:val="24"/>
        </w:rPr>
        <w:t>/0</w:t>
      </w:r>
      <w:r w:rsidR="009E51F6">
        <w:rPr>
          <w:rFonts w:ascii="Arial" w:hAnsi="Arial" w:cs="Arial"/>
          <w:sz w:val="24"/>
          <w:szCs w:val="24"/>
        </w:rPr>
        <w:t>7</w:t>
      </w:r>
      <w:r w:rsidR="008B59D0" w:rsidRPr="008B59D0">
        <w:rPr>
          <w:rFonts w:ascii="Arial" w:hAnsi="Arial" w:cs="Arial"/>
          <w:sz w:val="24"/>
          <w:szCs w:val="24"/>
        </w:rPr>
        <w:t>/201</w:t>
      </w:r>
      <w:r w:rsidR="009E51F6">
        <w:rPr>
          <w:rFonts w:ascii="Arial" w:hAnsi="Arial" w:cs="Arial"/>
          <w:sz w:val="24"/>
          <w:szCs w:val="24"/>
        </w:rPr>
        <w:t>9</w:t>
      </w:r>
      <w:r w:rsidR="008B59D0" w:rsidRPr="008B59D0">
        <w:rPr>
          <w:rFonts w:ascii="Arial" w:hAnsi="Arial" w:cs="Arial"/>
          <w:sz w:val="24"/>
          <w:szCs w:val="24"/>
        </w:rPr>
        <w:t xml:space="preserve">, no Mural do Átrio da Prefeitura Municipal, Câmara de Vereadores, DOM e Fórum da Comarca de Tangará, para ciência pública. </w:t>
      </w:r>
    </w:p>
    <w:p w:rsidR="008B59D0" w:rsidRDefault="00570685" w:rsidP="008B59D0">
      <w:pPr>
        <w:spacing w:line="360" w:lineRule="auto"/>
        <w:jc w:val="both"/>
        <w:rPr>
          <w:rFonts w:ascii="Arial" w:hAnsi="Arial" w:cs="Arial"/>
          <w:sz w:val="24"/>
          <w:szCs w:val="24"/>
        </w:rPr>
      </w:pPr>
      <w:r>
        <w:rPr>
          <w:rFonts w:ascii="Arial" w:hAnsi="Arial" w:cs="Arial"/>
          <w:b/>
          <w:bCs/>
          <w:sz w:val="24"/>
          <w:szCs w:val="24"/>
        </w:rPr>
        <w:t>3</w:t>
      </w:r>
      <w:r w:rsidR="008B59D0" w:rsidRPr="00B31D72">
        <w:rPr>
          <w:rFonts w:ascii="Arial" w:hAnsi="Arial" w:cs="Arial"/>
          <w:b/>
          <w:bCs/>
          <w:sz w:val="24"/>
          <w:szCs w:val="24"/>
        </w:rPr>
        <w:t>.2</w:t>
      </w:r>
      <w:r w:rsidR="008B59D0" w:rsidRPr="008B59D0">
        <w:rPr>
          <w:rFonts w:ascii="Arial" w:hAnsi="Arial" w:cs="Arial"/>
          <w:sz w:val="24"/>
          <w:szCs w:val="24"/>
        </w:rPr>
        <w:t xml:space="preserve"> Publicada a lista, qualquer pessoa física ou jurídica poderá impugnar a </w:t>
      </w:r>
      <w:r>
        <w:rPr>
          <w:rFonts w:ascii="Arial" w:hAnsi="Arial" w:cs="Arial"/>
          <w:sz w:val="24"/>
          <w:szCs w:val="24"/>
        </w:rPr>
        <w:t>c</w:t>
      </w:r>
      <w:r w:rsidR="008B59D0" w:rsidRPr="008B59D0">
        <w:rPr>
          <w:rFonts w:ascii="Arial" w:hAnsi="Arial" w:cs="Arial"/>
          <w:sz w:val="24"/>
          <w:szCs w:val="24"/>
        </w:rPr>
        <w:t xml:space="preserve">andidatura, mediante prova da alegação, no período </w:t>
      </w:r>
      <w:r w:rsidR="009D2921">
        <w:rPr>
          <w:rFonts w:ascii="Arial" w:hAnsi="Arial" w:cs="Arial"/>
          <w:sz w:val="24"/>
          <w:szCs w:val="24"/>
        </w:rPr>
        <w:t>29</w:t>
      </w:r>
      <w:r w:rsidR="008B59D0" w:rsidRPr="008B59D0">
        <w:rPr>
          <w:rFonts w:ascii="Arial" w:hAnsi="Arial" w:cs="Arial"/>
          <w:sz w:val="24"/>
          <w:szCs w:val="24"/>
        </w:rPr>
        <w:t>/0</w:t>
      </w:r>
      <w:r w:rsidR="009E51F6">
        <w:rPr>
          <w:rFonts w:ascii="Arial" w:hAnsi="Arial" w:cs="Arial"/>
          <w:sz w:val="24"/>
          <w:szCs w:val="24"/>
        </w:rPr>
        <w:t>7</w:t>
      </w:r>
      <w:r w:rsidR="008B59D0" w:rsidRPr="008B59D0">
        <w:rPr>
          <w:rFonts w:ascii="Arial" w:hAnsi="Arial" w:cs="Arial"/>
          <w:sz w:val="24"/>
          <w:szCs w:val="24"/>
        </w:rPr>
        <w:t>/201</w:t>
      </w:r>
      <w:r w:rsidR="009E51F6">
        <w:rPr>
          <w:rFonts w:ascii="Arial" w:hAnsi="Arial" w:cs="Arial"/>
          <w:sz w:val="24"/>
          <w:szCs w:val="24"/>
        </w:rPr>
        <w:t>9</w:t>
      </w:r>
      <w:r w:rsidR="008B59D0" w:rsidRPr="008B59D0">
        <w:rPr>
          <w:rFonts w:ascii="Arial" w:hAnsi="Arial" w:cs="Arial"/>
          <w:sz w:val="24"/>
          <w:szCs w:val="24"/>
        </w:rPr>
        <w:t xml:space="preserve"> a </w:t>
      </w:r>
      <w:r w:rsidR="009D2921">
        <w:rPr>
          <w:rFonts w:ascii="Arial" w:hAnsi="Arial" w:cs="Arial"/>
          <w:sz w:val="24"/>
          <w:szCs w:val="24"/>
        </w:rPr>
        <w:t>02</w:t>
      </w:r>
      <w:r w:rsidR="008B59D0" w:rsidRPr="008B59D0">
        <w:rPr>
          <w:rFonts w:ascii="Arial" w:hAnsi="Arial" w:cs="Arial"/>
          <w:sz w:val="24"/>
          <w:szCs w:val="24"/>
        </w:rPr>
        <w:t>/0</w:t>
      </w:r>
      <w:r w:rsidR="009D2921">
        <w:rPr>
          <w:rFonts w:ascii="Arial" w:hAnsi="Arial" w:cs="Arial"/>
          <w:sz w:val="24"/>
          <w:szCs w:val="24"/>
        </w:rPr>
        <w:t>8</w:t>
      </w:r>
      <w:r w:rsidR="008B59D0" w:rsidRPr="008B59D0">
        <w:rPr>
          <w:rFonts w:ascii="Arial" w:hAnsi="Arial" w:cs="Arial"/>
          <w:sz w:val="24"/>
          <w:szCs w:val="24"/>
        </w:rPr>
        <w:t>/201</w:t>
      </w:r>
      <w:r w:rsidR="009E51F6">
        <w:rPr>
          <w:rFonts w:ascii="Arial" w:hAnsi="Arial" w:cs="Arial"/>
          <w:sz w:val="24"/>
          <w:szCs w:val="24"/>
        </w:rPr>
        <w:t>9</w:t>
      </w:r>
      <w:r w:rsidR="008B59D0" w:rsidRPr="008B59D0">
        <w:rPr>
          <w:rFonts w:ascii="Arial" w:hAnsi="Arial" w:cs="Arial"/>
          <w:sz w:val="24"/>
          <w:szCs w:val="24"/>
        </w:rPr>
        <w:t xml:space="preserve">, no horário de atendimento ao público, das 07:30hs às 11:30 </w:t>
      </w:r>
      <w:proofErr w:type="spellStart"/>
      <w:r w:rsidR="008B59D0" w:rsidRPr="008B59D0">
        <w:rPr>
          <w:rFonts w:ascii="Arial" w:hAnsi="Arial" w:cs="Arial"/>
          <w:sz w:val="24"/>
          <w:szCs w:val="24"/>
        </w:rPr>
        <w:t>hs</w:t>
      </w:r>
      <w:proofErr w:type="spellEnd"/>
      <w:r w:rsidR="008B59D0" w:rsidRPr="008B59D0">
        <w:rPr>
          <w:rFonts w:ascii="Arial" w:hAnsi="Arial" w:cs="Arial"/>
          <w:sz w:val="24"/>
          <w:szCs w:val="24"/>
        </w:rPr>
        <w:t xml:space="preserve"> e das 13:00 </w:t>
      </w:r>
      <w:proofErr w:type="spellStart"/>
      <w:r w:rsidR="008B59D0" w:rsidRPr="008B59D0">
        <w:rPr>
          <w:rFonts w:ascii="Arial" w:hAnsi="Arial" w:cs="Arial"/>
          <w:sz w:val="24"/>
          <w:szCs w:val="24"/>
        </w:rPr>
        <w:t>hs</w:t>
      </w:r>
      <w:proofErr w:type="spellEnd"/>
      <w:r w:rsidR="008B59D0" w:rsidRPr="008B59D0">
        <w:rPr>
          <w:rFonts w:ascii="Arial" w:hAnsi="Arial" w:cs="Arial"/>
          <w:sz w:val="24"/>
          <w:szCs w:val="24"/>
        </w:rPr>
        <w:t xml:space="preserve"> às 17:00hs, na sede do Conselho Municipal dos Direitos da Criança e do Adolescente de Pinheiro Preto – Sala do CRAS.</w:t>
      </w:r>
    </w:p>
    <w:p w:rsidR="008B59D0" w:rsidRDefault="00570685" w:rsidP="008B59D0">
      <w:pPr>
        <w:spacing w:line="360" w:lineRule="auto"/>
        <w:jc w:val="both"/>
        <w:rPr>
          <w:rFonts w:ascii="Arial" w:hAnsi="Arial" w:cs="Arial"/>
          <w:sz w:val="24"/>
          <w:szCs w:val="24"/>
        </w:rPr>
      </w:pPr>
      <w:r>
        <w:rPr>
          <w:rFonts w:ascii="Arial" w:hAnsi="Arial" w:cs="Arial"/>
          <w:b/>
          <w:bCs/>
          <w:sz w:val="24"/>
          <w:szCs w:val="24"/>
        </w:rPr>
        <w:t>3</w:t>
      </w:r>
      <w:r w:rsidR="008B59D0" w:rsidRPr="00B31D72">
        <w:rPr>
          <w:rFonts w:ascii="Arial" w:hAnsi="Arial" w:cs="Arial"/>
          <w:b/>
          <w:bCs/>
          <w:sz w:val="24"/>
          <w:szCs w:val="24"/>
        </w:rPr>
        <w:t>.3</w:t>
      </w:r>
      <w:r w:rsidR="008B59D0" w:rsidRPr="008B59D0">
        <w:rPr>
          <w:rFonts w:ascii="Arial" w:hAnsi="Arial" w:cs="Arial"/>
          <w:sz w:val="24"/>
          <w:szCs w:val="24"/>
        </w:rPr>
        <w:t xml:space="preserve"> O candidato impugnado deverá manifestar-se de forma escrita, no período de </w:t>
      </w:r>
      <w:r w:rsidR="009D2921">
        <w:rPr>
          <w:rFonts w:ascii="Arial" w:hAnsi="Arial" w:cs="Arial"/>
          <w:sz w:val="24"/>
          <w:szCs w:val="24"/>
        </w:rPr>
        <w:t>05</w:t>
      </w:r>
      <w:r w:rsidR="008B59D0" w:rsidRPr="008B59D0">
        <w:rPr>
          <w:rFonts w:ascii="Arial" w:hAnsi="Arial" w:cs="Arial"/>
          <w:sz w:val="24"/>
          <w:szCs w:val="24"/>
        </w:rPr>
        <w:t>/0</w:t>
      </w:r>
      <w:r w:rsidR="009D2921">
        <w:rPr>
          <w:rFonts w:ascii="Arial" w:hAnsi="Arial" w:cs="Arial"/>
          <w:sz w:val="24"/>
          <w:szCs w:val="24"/>
        </w:rPr>
        <w:t>8</w:t>
      </w:r>
      <w:r w:rsidR="008B59D0" w:rsidRPr="008B59D0">
        <w:rPr>
          <w:rFonts w:ascii="Arial" w:hAnsi="Arial" w:cs="Arial"/>
          <w:sz w:val="24"/>
          <w:szCs w:val="24"/>
        </w:rPr>
        <w:t>/201</w:t>
      </w:r>
      <w:r w:rsidR="009D2921">
        <w:rPr>
          <w:rFonts w:ascii="Arial" w:hAnsi="Arial" w:cs="Arial"/>
          <w:sz w:val="24"/>
          <w:szCs w:val="24"/>
        </w:rPr>
        <w:t>9</w:t>
      </w:r>
      <w:r w:rsidR="008B59D0" w:rsidRPr="008B59D0">
        <w:rPr>
          <w:rFonts w:ascii="Arial" w:hAnsi="Arial" w:cs="Arial"/>
          <w:sz w:val="24"/>
          <w:szCs w:val="24"/>
        </w:rPr>
        <w:t xml:space="preserve"> a </w:t>
      </w:r>
      <w:r w:rsidR="009D2921">
        <w:rPr>
          <w:rFonts w:ascii="Arial" w:hAnsi="Arial" w:cs="Arial"/>
          <w:sz w:val="24"/>
          <w:szCs w:val="24"/>
        </w:rPr>
        <w:t>06</w:t>
      </w:r>
      <w:r w:rsidR="008B59D0" w:rsidRPr="008B59D0">
        <w:rPr>
          <w:rFonts w:ascii="Arial" w:hAnsi="Arial" w:cs="Arial"/>
          <w:sz w:val="24"/>
          <w:szCs w:val="24"/>
        </w:rPr>
        <w:t>/0</w:t>
      </w:r>
      <w:r w:rsidR="009D2921">
        <w:rPr>
          <w:rFonts w:ascii="Arial" w:hAnsi="Arial" w:cs="Arial"/>
          <w:sz w:val="24"/>
          <w:szCs w:val="24"/>
        </w:rPr>
        <w:t>8</w:t>
      </w:r>
      <w:r w:rsidR="008B59D0" w:rsidRPr="008B59D0">
        <w:rPr>
          <w:rFonts w:ascii="Arial" w:hAnsi="Arial" w:cs="Arial"/>
          <w:sz w:val="24"/>
          <w:szCs w:val="24"/>
        </w:rPr>
        <w:t>/201</w:t>
      </w:r>
      <w:r w:rsidR="009D2921">
        <w:rPr>
          <w:rFonts w:ascii="Arial" w:hAnsi="Arial" w:cs="Arial"/>
          <w:sz w:val="24"/>
          <w:szCs w:val="24"/>
        </w:rPr>
        <w:t>9</w:t>
      </w:r>
      <w:r w:rsidR="008B59D0" w:rsidRPr="008B59D0">
        <w:rPr>
          <w:rFonts w:ascii="Arial" w:hAnsi="Arial" w:cs="Arial"/>
          <w:sz w:val="24"/>
          <w:szCs w:val="24"/>
        </w:rPr>
        <w:t xml:space="preserve">, no horário de atendimento ao público, das </w:t>
      </w:r>
      <w:r w:rsidR="008B59D0" w:rsidRPr="008B59D0">
        <w:rPr>
          <w:rFonts w:ascii="Arial" w:hAnsi="Arial" w:cs="Arial"/>
          <w:sz w:val="24"/>
          <w:szCs w:val="24"/>
        </w:rPr>
        <w:lastRenderedPageBreak/>
        <w:t xml:space="preserve">07:30hs às 17:00hs, na sede do Conselho Municipal dos Direitos da Criança e do Adolescente de Pinheiro Preto – Sala do CRAS. </w:t>
      </w:r>
    </w:p>
    <w:p w:rsidR="008B59D0" w:rsidRDefault="00570685" w:rsidP="008B59D0">
      <w:pPr>
        <w:spacing w:line="360" w:lineRule="auto"/>
        <w:jc w:val="both"/>
        <w:rPr>
          <w:rFonts w:ascii="Arial" w:hAnsi="Arial" w:cs="Arial"/>
          <w:sz w:val="24"/>
          <w:szCs w:val="24"/>
        </w:rPr>
      </w:pPr>
      <w:r>
        <w:rPr>
          <w:rFonts w:ascii="Arial" w:hAnsi="Arial" w:cs="Arial"/>
          <w:b/>
          <w:bCs/>
          <w:sz w:val="24"/>
          <w:szCs w:val="24"/>
        </w:rPr>
        <w:t>3</w:t>
      </w:r>
      <w:r w:rsidR="008B59D0" w:rsidRPr="00B31D72">
        <w:rPr>
          <w:rFonts w:ascii="Arial" w:hAnsi="Arial" w:cs="Arial"/>
          <w:b/>
          <w:bCs/>
          <w:sz w:val="24"/>
          <w:szCs w:val="24"/>
        </w:rPr>
        <w:t>.4</w:t>
      </w:r>
      <w:r w:rsidR="008B59D0" w:rsidRPr="008B59D0">
        <w:rPr>
          <w:rFonts w:ascii="Arial" w:hAnsi="Arial" w:cs="Arial"/>
          <w:sz w:val="24"/>
          <w:szCs w:val="24"/>
        </w:rPr>
        <w:t xml:space="preserve"> A comissão eleitoral julgará as impugnações até o dia </w:t>
      </w:r>
      <w:r w:rsidR="009D2921">
        <w:rPr>
          <w:rFonts w:ascii="Arial" w:hAnsi="Arial" w:cs="Arial"/>
          <w:sz w:val="24"/>
          <w:szCs w:val="24"/>
        </w:rPr>
        <w:t>08</w:t>
      </w:r>
      <w:r w:rsidR="008B59D0" w:rsidRPr="008B59D0">
        <w:rPr>
          <w:rFonts w:ascii="Arial" w:hAnsi="Arial" w:cs="Arial"/>
          <w:sz w:val="24"/>
          <w:szCs w:val="24"/>
        </w:rPr>
        <w:t>/0</w:t>
      </w:r>
      <w:r w:rsidR="009D2921">
        <w:rPr>
          <w:rFonts w:ascii="Arial" w:hAnsi="Arial" w:cs="Arial"/>
          <w:sz w:val="24"/>
          <w:szCs w:val="24"/>
        </w:rPr>
        <w:t>8</w:t>
      </w:r>
      <w:r w:rsidR="008B59D0" w:rsidRPr="008B59D0">
        <w:rPr>
          <w:rFonts w:ascii="Arial" w:hAnsi="Arial" w:cs="Arial"/>
          <w:sz w:val="24"/>
          <w:szCs w:val="24"/>
        </w:rPr>
        <w:t>/201</w:t>
      </w:r>
      <w:r w:rsidR="009D2921">
        <w:rPr>
          <w:rFonts w:ascii="Arial" w:hAnsi="Arial" w:cs="Arial"/>
          <w:sz w:val="24"/>
          <w:szCs w:val="24"/>
        </w:rPr>
        <w:t>9</w:t>
      </w:r>
      <w:r w:rsidR="008B59D0" w:rsidRPr="008B59D0">
        <w:rPr>
          <w:rFonts w:ascii="Arial" w:hAnsi="Arial" w:cs="Arial"/>
          <w:sz w:val="24"/>
          <w:szCs w:val="24"/>
        </w:rPr>
        <w:t xml:space="preserve">. </w:t>
      </w:r>
      <w:r w:rsidR="009D2921">
        <w:rPr>
          <w:rFonts w:ascii="Arial" w:hAnsi="Arial" w:cs="Arial"/>
          <w:sz w:val="24"/>
          <w:szCs w:val="24"/>
        </w:rPr>
        <w:t>O</w:t>
      </w:r>
      <w:r w:rsidR="008B59D0" w:rsidRPr="008B59D0">
        <w:rPr>
          <w:rFonts w:ascii="Arial" w:hAnsi="Arial" w:cs="Arial"/>
          <w:sz w:val="24"/>
          <w:szCs w:val="24"/>
        </w:rPr>
        <w:t xml:space="preserve"> edital com a relação dos candidatos que tiveram suas inscrições aprovadas será publicado no dia </w:t>
      </w:r>
      <w:r w:rsidR="009D2921">
        <w:rPr>
          <w:rFonts w:ascii="Arial" w:hAnsi="Arial" w:cs="Arial"/>
          <w:sz w:val="24"/>
          <w:szCs w:val="24"/>
        </w:rPr>
        <w:t>1</w:t>
      </w:r>
      <w:r w:rsidR="004C68D1">
        <w:rPr>
          <w:rFonts w:ascii="Arial" w:hAnsi="Arial" w:cs="Arial"/>
          <w:sz w:val="24"/>
          <w:szCs w:val="24"/>
        </w:rPr>
        <w:t>6</w:t>
      </w:r>
      <w:r w:rsidR="008B59D0" w:rsidRPr="008B59D0">
        <w:rPr>
          <w:rFonts w:ascii="Arial" w:hAnsi="Arial" w:cs="Arial"/>
          <w:sz w:val="24"/>
          <w:szCs w:val="24"/>
        </w:rPr>
        <w:t>/0</w:t>
      </w:r>
      <w:r w:rsidR="009D2921">
        <w:rPr>
          <w:rFonts w:ascii="Arial" w:hAnsi="Arial" w:cs="Arial"/>
          <w:sz w:val="24"/>
          <w:szCs w:val="24"/>
        </w:rPr>
        <w:t>8</w:t>
      </w:r>
      <w:r w:rsidR="008B59D0" w:rsidRPr="008B59D0">
        <w:rPr>
          <w:rFonts w:ascii="Arial" w:hAnsi="Arial" w:cs="Arial"/>
          <w:sz w:val="24"/>
          <w:szCs w:val="24"/>
        </w:rPr>
        <w:t>/201</w:t>
      </w:r>
      <w:r w:rsidR="009D2921">
        <w:rPr>
          <w:rFonts w:ascii="Arial" w:hAnsi="Arial" w:cs="Arial"/>
          <w:sz w:val="24"/>
          <w:szCs w:val="24"/>
        </w:rPr>
        <w:t>9</w:t>
      </w:r>
      <w:r w:rsidR="008B59D0" w:rsidRPr="008B59D0">
        <w:rPr>
          <w:rFonts w:ascii="Arial" w:hAnsi="Arial" w:cs="Arial"/>
          <w:sz w:val="24"/>
          <w:szCs w:val="24"/>
        </w:rPr>
        <w:t xml:space="preserve">, no Mural do Átrio da Prefeitura Municipal, Câmara de Vereadores, DOM e Fórum da Comarca de Tangará. </w:t>
      </w:r>
    </w:p>
    <w:p w:rsidR="004C68D1" w:rsidRDefault="004C68D1" w:rsidP="008B59D0">
      <w:pPr>
        <w:spacing w:line="360" w:lineRule="auto"/>
        <w:jc w:val="both"/>
        <w:rPr>
          <w:rFonts w:ascii="Arial" w:hAnsi="Arial" w:cs="Arial"/>
          <w:sz w:val="24"/>
          <w:szCs w:val="24"/>
        </w:rPr>
      </w:pPr>
    </w:p>
    <w:p w:rsidR="004C68D1" w:rsidRDefault="00570685" w:rsidP="009619D9">
      <w:pPr>
        <w:spacing w:after="0" w:line="360" w:lineRule="auto"/>
        <w:jc w:val="center"/>
        <w:rPr>
          <w:rFonts w:ascii="Arial" w:hAnsi="Arial" w:cs="Arial"/>
          <w:b/>
          <w:sz w:val="24"/>
          <w:szCs w:val="24"/>
        </w:rPr>
      </w:pPr>
      <w:r>
        <w:rPr>
          <w:rFonts w:ascii="Arial" w:hAnsi="Arial" w:cs="Arial"/>
          <w:b/>
          <w:sz w:val="24"/>
          <w:szCs w:val="24"/>
        </w:rPr>
        <w:t>4</w:t>
      </w:r>
      <w:r w:rsidR="004C68D1">
        <w:rPr>
          <w:rFonts w:ascii="Arial" w:hAnsi="Arial" w:cs="Arial"/>
          <w:b/>
          <w:sz w:val="24"/>
          <w:szCs w:val="24"/>
        </w:rPr>
        <w:t xml:space="preserve">. </w:t>
      </w:r>
      <w:r w:rsidR="004C68D1" w:rsidRPr="004C68D1">
        <w:rPr>
          <w:rFonts w:ascii="Arial" w:hAnsi="Arial" w:cs="Arial"/>
          <w:b/>
          <w:sz w:val="24"/>
          <w:szCs w:val="24"/>
        </w:rPr>
        <w:t>DA CAMPANHA ELEITORAL</w:t>
      </w:r>
    </w:p>
    <w:p w:rsidR="004C68D1" w:rsidRDefault="004C68D1" w:rsidP="004C68D1">
      <w:pPr>
        <w:spacing w:after="0" w:line="360" w:lineRule="auto"/>
        <w:rPr>
          <w:rFonts w:ascii="Arial" w:hAnsi="Arial" w:cs="Arial"/>
          <w:b/>
          <w:sz w:val="24"/>
          <w:szCs w:val="24"/>
        </w:rPr>
      </w:pPr>
    </w:p>
    <w:p w:rsidR="004C68D1" w:rsidRPr="004C68D1" w:rsidRDefault="004C68D1" w:rsidP="004C68D1">
      <w:pPr>
        <w:spacing w:after="0" w:line="360" w:lineRule="auto"/>
        <w:rPr>
          <w:rFonts w:ascii="Arial" w:hAnsi="Arial" w:cs="Arial"/>
          <w:b/>
          <w:sz w:val="24"/>
          <w:szCs w:val="24"/>
        </w:rPr>
      </w:pPr>
    </w:p>
    <w:p w:rsidR="004C68D1" w:rsidRDefault="00570685" w:rsidP="004C68D1">
      <w:pPr>
        <w:spacing w:after="0" w:line="360" w:lineRule="auto"/>
        <w:jc w:val="both"/>
        <w:rPr>
          <w:rFonts w:ascii="Arial" w:hAnsi="Arial" w:cs="Arial"/>
          <w:sz w:val="24"/>
          <w:szCs w:val="24"/>
        </w:rPr>
      </w:pPr>
      <w:r>
        <w:rPr>
          <w:rFonts w:ascii="Arial" w:hAnsi="Arial" w:cs="Arial"/>
          <w:b/>
          <w:bCs/>
          <w:sz w:val="24"/>
          <w:szCs w:val="24"/>
        </w:rPr>
        <w:t>4</w:t>
      </w:r>
      <w:r w:rsidR="004C68D1" w:rsidRPr="004C68D1">
        <w:rPr>
          <w:rFonts w:ascii="Arial" w:hAnsi="Arial" w:cs="Arial"/>
          <w:b/>
          <w:bCs/>
          <w:sz w:val="24"/>
          <w:szCs w:val="24"/>
        </w:rPr>
        <w:t>.1</w:t>
      </w:r>
      <w:r w:rsidR="004C68D1">
        <w:rPr>
          <w:rFonts w:ascii="Arial" w:hAnsi="Arial" w:cs="Arial"/>
          <w:sz w:val="24"/>
          <w:szCs w:val="24"/>
        </w:rPr>
        <w:t xml:space="preserve"> </w:t>
      </w:r>
      <w:r w:rsidR="004C68D1" w:rsidRPr="004C68D1">
        <w:rPr>
          <w:rFonts w:ascii="Arial" w:hAnsi="Arial" w:cs="Arial"/>
          <w:sz w:val="24"/>
          <w:szCs w:val="24"/>
        </w:rPr>
        <w:t>A campanha eleitoral dar-se-á no período de</w:t>
      </w:r>
      <w:r w:rsidR="0021758C">
        <w:rPr>
          <w:rFonts w:ascii="Arial" w:hAnsi="Arial" w:cs="Arial"/>
          <w:sz w:val="24"/>
          <w:szCs w:val="24"/>
        </w:rPr>
        <w:t xml:space="preserve"> 19 de agosto de 2019 a 19 de setembro de 2019</w:t>
      </w:r>
      <w:r w:rsidR="004C68D1" w:rsidRPr="004C68D1">
        <w:rPr>
          <w:rFonts w:ascii="Arial" w:hAnsi="Arial" w:cs="Arial"/>
          <w:sz w:val="24"/>
          <w:szCs w:val="24"/>
        </w:rPr>
        <w:t>.</w:t>
      </w:r>
    </w:p>
    <w:p w:rsidR="00570685" w:rsidRPr="004C68D1" w:rsidRDefault="00570685" w:rsidP="004C68D1">
      <w:pPr>
        <w:spacing w:after="0" w:line="360" w:lineRule="auto"/>
        <w:jc w:val="both"/>
        <w:rPr>
          <w:rFonts w:ascii="Arial" w:hAnsi="Arial" w:cs="Arial"/>
          <w:sz w:val="28"/>
          <w:szCs w:val="28"/>
        </w:rPr>
      </w:pPr>
    </w:p>
    <w:p w:rsidR="004C68D1" w:rsidRDefault="00570685" w:rsidP="004C68D1">
      <w:pPr>
        <w:spacing w:after="0" w:line="360" w:lineRule="auto"/>
        <w:jc w:val="both"/>
        <w:rPr>
          <w:rFonts w:ascii="Arial" w:hAnsi="Arial" w:cs="Arial"/>
          <w:sz w:val="24"/>
          <w:szCs w:val="24"/>
        </w:rPr>
      </w:pPr>
      <w:r>
        <w:rPr>
          <w:rFonts w:ascii="Arial" w:hAnsi="Arial" w:cs="Arial"/>
          <w:b/>
          <w:sz w:val="24"/>
          <w:szCs w:val="24"/>
        </w:rPr>
        <w:t>4</w:t>
      </w:r>
      <w:r w:rsidR="004C68D1">
        <w:rPr>
          <w:rFonts w:ascii="Arial" w:hAnsi="Arial" w:cs="Arial"/>
          <w:b/>
          <w:sz w:val="24"/>
          <w:szCs w:val="24"/>
        </w:rPr>
        <w:t xml:space="preserve">.2 </w:t>
      </w:r>
      <w:r w:rsidR="004C68D1" w:rsidRPr="004C68D1">
        <w:rPr>
          <w:rFonts w:ascii="Arial" w:hAnsi="Arial" w:cs="Arial"/>
          <w:sz w:val="24"/>
          <w:szCs w:val="24"/>
        </w:rPr>
        <w:t>Aplica-se, no que couber as regras relativas à campanha eleitoral previstas na Lei Federal n. 9.504/1997 e alterações posteriores, inclusive quanto aos crimes eleitorais, observadas ainda as seguintes vedações:</w:t>
      </w:r>
    </w:p>
    <w:p w:rsidR="0021758C" w:rsidRPr="004C68D1" w:rsidRDefault="0021758C" w:rsidP="004C68D1">
      <w:pPr>
        <w:spacing w:after="0" w:line="360" w:lineRule="auto"/>
        <w:jc w:val="both"/>
        <w:rPr>
          <w:rFonts w:ascii="Arial" w:hAnsi="Arial" w:cs="Arial"/>
          <w:sz w:val="24"/>
          <w:szCs w:val="24"/>
        </w:rPr>
      </w:pPr>
    </w:p>
    <w:p w:rsidR="004C68D1" w:rsidRPr="004C68D1" w:rsidRDefault="004C68D1" w:rsidP="004C68D1">
      <w:pPr>
        <w:spacing w:after="0" w:line="360" w:lineRule="auto"/>
        <w:jc w:val="both"/>
        <w:rPr>
          <w:rFonts w:ascii="Arial" w:hAnsi="Arial" w:cs="Arial"/>
          <w:sz w:val="24"/>
          <w:szCs w:val="24"/>
        </w:rPr>
      </w:pPr>
      <w:r w:rsidRPr="004C68D1">
        <w:rPr>
          <w:rFonts w:ascii="Arial" w:hAnsi="Arial" w:cs="Arial"/>
          <w:sz w:val="24"/>
          <w:szCs w:val="24"/>
        </w:rPr>
        <w:t>I - abuso do poder econômico na propaganda feita através dos veículos de comunicação social, com previsão legal no art. 14, § 9º, da Constituição Federal; na Lei Complementar Federal n. 64/1990 (Lei de Inelegibilidade); e art. 237 do Código Eleitoral, ou as que as suceder;</w:t>
      </w:r>
    </w:p>
    <w:p w:rsidR="004C68D1" w:rsidRPr="004C68D1" w:rsidRDefault="004C68D1" w:rsidP="004C68D1">
      <w:pPr>
        <w:spacing w:after="0" w:line="360" w:lineRule="auto"/>
        <w:jc w:val="both"/>
        <w:rPr>
          <w:rFonts w:ascii="Arial" w:hAnsi="Arial" w:cs="Arial"/>
          <w:sz w:val="24"/>
          <w:szCs w:val="24"/>
        </w:rPr>
      </w:pPr>
      <w:r w:rsidRPr="004C68D1">
        <w:rPr>
          <w:rFonts w:ascii="Arial" w:hAnsi="Arial" w:cs="Arial"/>
          <w:sz w:val="24"/>
          <w:szCs w:val="24"/>
        </w:rPr>
        <w:t>II - doar, oferecer, prometer ou entregar ao eleitor bem ou vantagem pessoal de qualquer natureza, inclusive brindes de pequeno valor;</w:t>
      </w:r>
    </w:p>
    <w:p w:rsidR="004C68D1" w:rsidRPr="004C68D1" w:rsidRDefault="004C68D1" w:rsidP="004C68D1">
      <w:pPr>
        <w:spacing w:after="0" w:line="360" w:lineRule="auto"/>
        <w:jc w:val="both"/>
        <w:rPr>
          <w:rFonts w:ascii="Arial" w:hAnsi="Arial" w:cs="Arial"/>
          <w:sz w:val="24"/>
          <w:szCs w:val="24"/>
        </w:rPr>
      </w:pPr>
      <w:r w:rsidRPr="004C68D1">
        <w:rPr>
          <w:rFonts w:ascii="Arial" w:hAnsi="Arial" w:cs="Arial"/>
          <w:sz w:val="24"/>
          <w:szCs w:val="24"/>
        </w:rPr>
        <w:t>III - propaganda por meio de anúncios luminosos, faixas, cartazes ou inscrições em qualquer local público, exceto nos espaços privados mediante autorização por parte do proprietário, locatário ou detentor de concessão de moradia;</w:t>
      </w:r>
    </w:p>
    <w:p w:rsidR="004C68D1" w:rsidRPr="004C68D1" w:rsidRDefault="004C68D1" w:rsidP="004C68D1">
      <w:pPr>
        <w:spacing w:after="0" w:line="360" w:lineRule="auto"/>
        <w:jc w:val="both"/>
        <w:rPr>
          <w:rFonts w:ascii="Arial" w:hAnsi="Arial" w:cs="Arial"/>
          <w:sz w:val="24"/>
          <w:szCs w:val="24"/>
        </w:rPr>
      </w:pPr>
      <w:r w:rsidRPr="004C68D1">
        <w:rPr>
          <w:rFonts w:ascii="Arial" w:hAnsi="Arial" w:cs="Arial"/>
          <w:sz w:val="24"/>
          <w:szCs w:val="24"/>
        </w:rPr>
        <w:t>III - a participação de candidatos, nos 3 (três) meses que precedem o pleito, de inaugurações de obras públicas;</w:t>
      </w:r>
    </w:p>
    <w:p w:rsidR="004C68D1" w:rsidRPr="004C68D1" w:rsidRDefault="004C68D1" w:rsidP="004C68D1">
      <w:pPr>
        <w:spacing w:after="0" w:line="360" w:lineRule="auto"/>
        <w:jc w:val="both"/>
        <w:rPr>
          <w:rFonts w:ascii="Arial" w:hAnsi="Arial" w:cs="Arial"/>
          <w:sz w:val="24"/>
          <w:szCs w:val="24"/>
        </w:rPr>
      </w:pPr>
      <w:r w:rsidRPr="004C68D1">
        <w:rPr>
          <w:rFonts w:ascii="Arial" w:hAnsi="Arial" w:cs="Arial"/>
          <w:sz w:val="24"/>
          <w:szCs w:val="24"/>
        </w:rPr>
        <w:t>IV - a vinculação político-partidária das candidaturas e a utilização da estrutura dos partidos políticos para campanha eleitoral;</w:t>
      </w:r>
    </w:p>
    <w:p w:rsidR="004C68D1" w:rsidRPr="004C68D1" w:rsidRDefault="004C68D1" w:rsidP="004C68D1">
      <w:pPr>
        <w:spacing w:after="0" w:line="360" w:lineRule="auto"/>
        <w:jc w:val="both"/>
        <w:rPr>
          <w:rFonts w:ascii="Arial" w:hAnsi="Arial" w:cs="Arial"/>
          <w:sz w:val="24"/>
          <w:szCs w:val="24"/>
        </w:rPr>
      </w:pPr>
      <w:r w:rsidRPr="004C68D1">
        <w:rPr>
          <w:rFonts w:ascii="Arial" w:hAnsi="Arial" w:cs="Arial"/>
          <w:sz w:val="24"/>
          <w:szCs w:val="24"/>
        </w:rPr>
        <w:t>V - a vinculação religiosa das candidaturas e a utilização da estrutura das Igrejas ou Cultos para campanha eleitoral;</w:t>
      </w:r>
    </w:p>
    <w:p w:rsidR="004C68D1" w:rsidRPr="004C68D1" w:rsidRDefault="004C68D1" w:rsidP="004C68D1">
      <w:pPr>
        <w:spacing w:after="0" w:line="360" w:lineRule="auto"/>
        <w:jc w:val="both"/>
        <w:rPr>
          <w:rFonts w:ascii="Arial" w:hAnsi="Arial" w:cs="Arial"/>
          <w:sz w:val="24"/>
          <w:szCs w:val="24"/>
        </w:rPr>
      </w:pPr>
      <w:r w:rsidRPr="004C68D1">
        <w:rPr>
          <w:rFonts w:ascii="Arial" w:hAnsi="Arial" w:cs="Arial"/>
          <w:sz w:val="24"/>
          <w:szCs w:val="24"/>
        </w:rPr>
        <w:lastRenderedPageBreak/>
        <w:t>VI - favorecimento de candidatos por qualquer autoridade pública ou a utilização, em benefício daqueles, de espaços, equipamentos e serviços da Administração Pública Municipal;</w:t>
      </w:r>
    </w:p>
    <w:p w:rsidR="004C68D1" w:rsidRPr="004C68D1" w:rsidRDefault="004C68D1" w:rsidP="004C68D1">
      <w:pPr>
        <w:spacing w:after="0" w:line="360" w:lineRule="auto"/>
        <w:jc w:val="both"/>
        <w:rPr>
          <w:rFonts w:ascii="Arial" w:hAnsi="Arial" w:cs="Arial"/>
          <w:sz w:val="24"/>
          <w:szCs w:val="24"/>
        </w:rPr>
      </w:pPr>
      <w:r w:rsidRPr="004C68D1">
        <w:rPr>
          <w:rFonts w:ascii="Arial" w:hAnsi="Arial" w:cs="Arial"/>
          <w:sz w:val="24"/>
          <w:szCs w:val="24"/>
        </w:rPr>
        <w:t>VII - confecção de camisetas e nenhum outro tipo de divulgação em vestuário;</w:t>
      </w:r>
    </w:p>
    <w:p w:rsidR="004C68D1" w:rsidRPr="004C68D1" w:rsidRDefault="004C68D1" w:rsidP="004C68D1">
      <w:pPr>
        <w:spacing w:after="0" w:line="360" w:lineRule="auto"/>
        <w:jc w:val="both"/>
        <w:rPr>
          <w:rFonts w:ascii="Arial" w:hAnsi="Arial" w:cs="Arial"/>
          <w:sz w:val="24"/>
          <w:szCs w:val="24"/>
        </w:rPr>
      </w:pPr>
      <w:r w:rsidRPr="004C68D1">
        <w:rPr>
          <w:rFonts w:ascii="Arial" w:hAnsi="Arial" w:cs="Arial"/>
          <w:sz w:val="24"/>
          <w:szCs w:val="24"/>
        </w:rPr>
        <w:t>VIII - propaganda que implique grave perturbação à ordem, aliciamento de eleitores por meios insidiosos e propaganda enganosa:</w:t>
      </w:r>
    </w:p>
    <w:p w:rsidR="004C68D1" w:rsidRPr="004C68D1" w:rsidRDefault="004C68D1" w:rsidP="004C68D1">
      <w:pPr>
        <w:spacing w:after="0" w:line="360" w:lineRule="auto"/>
        <w:ind w:left="708"/>
        <w:jc w:val="both"/>
        <w:rPr>
          <w:rFonts w:ascii="Arial" w:hAnsi="Arial" w:cs="Arial"/>
          <w:sz w:val="24"/>
          <w:szCs w:val="24"/>
        </w:rPr>
      </w:pPr>
      <w:r w:rsidRPr="004C68D1">
        <w:rPr>
          <w:rFonts w:ascii="Arial" w:hAnsi="Arial" w:cs="Arial"/>
          <w:sz w:val="24"/>
          <w:szCs w:val="24"/>
        </w:rPr>
        <w:t>a) considera-se grave perturbação à ordem, propaganda que fira as posturas municipais, que perturbe o sossego público ou que prejudique a higiene e a estética urbana;</w:t>
      </w:r>
    </w:p>
    <w:p w:rsidR="004C68D1" w:rsidRPr="004C68D1" w:rsidRDefault="004C68D1" w:rsidP="004C68D1">
      <w:pPr>
        <w:spacing w:after="0" w:line="360" w:lineRule="auto"/>
        <w:ind w:left="708"/>
        <w:jc w:val="both"/>
        <w:rPr>
          <w:rFonts w:ascii="Arial" w:hAnsi="Arial" w:cs="Arial"/>
          <w:sz w:val="24"/>
          <w:szCs w:val="24"/>
        </w:rPr>
      </w:pPr>
      <w:r w:rsidRPr="004C68D1">
        <w:rPr>
          <w:rFonts w:ascii="Arial" w:hAnsi="Arial" w:cs="Arial"/>
          <w:sz w:val="24"/>
          <w:szCs w:val="24"/>
        </w:rPr>
        <w:t>b) considera-se aliciamento de eleitores por meios insidiosos, doação, oferecimento, promessa ou entrega ao eleitor de bem ou vantagem pessoal de qualquer natureza, inclusive brindes de pequeno valor;</w:t>
      </w:r>
    </w:p>
    <w:p w:rsidR="004C68D1" w:rsidRPr="004C68D1" w:rsidRDefault="004C68D1" w:rsidP="004C68D1">
      <w:pPr>
        <w:spacing w:after="0" w:line="360" w:lineRule="auto"/>
        <w:ind w:left="708"/>
        <w:jc w:val="both"/>
        <w:rPr>
          <w:rFonts w:ascii="Arial" w:hAnsi="Arial" w:cs="Arial"/>
          <w:sz w:val="24"/>
          <w:szCs w:val="24"/>
        </w:rPr>
      </w:pPr>
      <w:r w:rsidRPr="004C68D1">
        <w:rPr>
          <w:rFonts w:ascii="Arial" w:hAnsi="Arial" w:cs="Arial"/>
          <w:sz w:val="24"/>
          <w:szCs w:val="24"/>
        </w:rPr>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rsidR="004C68D1" w:rsidRPr="004C68D1" w:rsidRDefault="004C68D1" w:rsidP="004C68D1">
      <w:pPr>
        <w:spacing w:after="0" w:line="360" w:lineRule="auto"/>
        <w:jc w:val="both"/>
        <w:rPr>
          <w:rFonts w:ascii="Arial" w:hAnsi="Arial" w:cs="Arial"/>
          <w:sz w:val="24"/>
          <w:szCs w:val="24"/>
        </w:rPr>
      </w:pPr>
      <w:r w:rsidRPr="004C68D1">
        <w:rPr>
          <w:rFonts w:ascii="Arial" w:hAnsi="Arial" w:cs="Arial"/>
          <w:sz w:val="24"/>
          <w:szCs w:val="24"/>
        </w:rPr>
        <w:t xml:space="preserve">IX - propaganda eleitoral em rádio, televisão, </w:t>
      </w:r>
      <w:r w:rsidRPr="004C68D1">
        <w:rPr>
          <w:rFonts w:ascii="Arial" w:hAnsi="Arial" w:cs="Arial"/>
          <w:i/>
          <w:sz w:val="24"/>
          <w:szCs w:val="24"/>
        </w:rPr>
        <w:t>outdoors</w:t>
      </w:r>
      <w:r w:rsidRPr="004C68D1">
        <w:rPr>
          <w:rFonts w:ascii="Arial" w:hAnsi="Arial" w:cs="Arial"/>
          <w:sz w:val="24"/>
          <w:szCs w:val="24"/>
        </w:rPr>
        <w:t>, carro de som, luminosos, bem como através de faixas, letreiros, banners, adesivos e cartazes com fotos ou outras formas de propaganda de massa, ressalvada a manutenção, pelo candidato, de página própria na rede mundial de computadores.</w:t>
      </w:r>
    </w:p>
    <w:p w:rsidR="004C68D1" w:rsidRPr="004C68D1" w:rsidRDefault="004C68D1" w:rsidP="004C68D1">
      <w:pPr>
        <w:spacing w:after="0" w:line="360" w:lineRule="auto"/>
        <w:jc w:val="both"/>
        <w:rPr>
          <w:rFonts w:ascii="Arial" w:hAnsi="Arial" w:cs="Arial"/>
          <w:b/>
          <w:sz w:val="24"/>
          <w:szCs w:val="24"/>
        </w:rPr>
      </w:pPr>
    </w:p>
    <w:p w:rsidR="004C68D1" w:rsidRPr="004C68D1" w:rsidRDefault="004C68D1" w:rsidP="004C68D1">
      <w:pPr>
        <w:spacing w:after="0" w:line="360" w:lineRule="auto"/>
        <w:jc w:val="both"/>
        <w:rPr>
          <w:rFonts w:ascii="Arial" w:hAnsi="Arial" w:cs="Arial"/>
          <w:sz w:val="24"/>
          <w:szCs w:val="24"/>
        </w:rPr>
      </w:pPr>
      <w:r w:rsidRPr="004C68D1">
        <w:rPr>
          <w:rFonts w:ascii="Arial" w:hAnsi="Arial" w:cs="Arial"/>
          <w:b/>
          <w:sz w:val="24"/>
          <w:szCs w:val="24"/>
        </w:rPr>
        <w:t>§ 1º</w:t>
      </w:r>
      <w:r w:rsidRPr="004C68D1">
        <w:rPr>
          <w:rFonts w:ascii="Arial" w:hAnsi="Arial" w:cs="Arial"/>
          <w:sz w:val="24"/>
          <w:szCs w:val="24"/>
        </w:rPr>
        <w:t xml:space="preserve"> É vedado aos órgãos da Administração Pública Direta ou Indireta, Federais, Estaduais ou Municipais, realizar qualquer tipo de propaganda que possa caracterizar como de natureza eleitoral, ressalvada a divulgação do pleito, sem a individualização de candidatos.</w:t>
      </w:r>
    </w:p>
    <w:p w:rsidR="004C68D1" w:rsidRPr="004C68D1" w:rsidRDefault="004C68D1" w:rsidP="004C68D1">
      <w:pPr>
        <w:spacing w:after="0" w:line="360" w:lineRule="auto"/>
        <w:jc w:val="both"/>
        <w:rPr>
          <w:rFonts w:ascii="Arial" w:hAnsi="Arial" w:cs="Arial"/>
          <w:b/>
          <w:sz w:val="24"/>
          <w:szCs w:val="24"/>
        </w:rPr>
      </w:pPr>
    </w:p>
    <w:p w:rsidR="004C68D1" w:rsidRPr="004C68D1" w:rsidRDefault="004C68D1" w:rsidP="004C68D1">
      <w:pPr>
        <w:spacing w:after="0" w:line="360" w:lineRule="auto"/>
        <w:jc w:val="both"/>
        <w:rPr>
          <w:rFonts w:ascii="Arial" w:hAnsi="Arial" w:cs="Arial"/>
          <w:sz w:val="24"/>
          <w:szCs w:val="24"/>
        </w:rPr>
      </w:pPr>
      <w:r w:rsidRPr="004C68D1">
        <w:rPr>
          <w:rFonts w:ascii="Arial" w:hAnsi="Arial" w:cs="Arial"/>
          <w:b/>
          <w:sz w:val="24"/>
          <w:szCs w:val="24"/>
        </w:rPr>
        <w:t>§ 2º</w:t>
      </w:r>
      <w:r w:rsidRPr="004C68D1">
        <w:rPr>
          <w:rFonts w:ascii="Arial" w:hAnsi="Arial" w:cs="Arial"/>
          <w:sz w:val="24"/>
          <w:szCs w:val="24"/>
        </w:rPr>
        <w:t xml:space="preserve"> É vedado, aos atuais membros do Conselho Tutelar e servidores públicos candidatos, utilizarem-se de bens móveis e equipamentos do Poder Público, a benefício próprio ou de terceiros, na campanha para a escolha dos membros do Conselho Tutelar, bem como fazer campanha em horário de serviço, sob </w:t>
      </w:r>
      <w:r w:rsidRPr="004C68D1">
        <w:rPr>
          <w:rFonts w:ascii="Arial" w:hAnsi="Arial" w:cs="Arial"/>
          <w:sz w:val="24"/>
          <w:szCs w:val="24"/>
        </w:rPr>
        <w:lastRenderedPageBreak/>
        <w:t>pena de indeferimento de inscrição do candidato e nulidade de todos os atos dela decorrentes.</w:t>
      </w:r>
    </w:p>
    <w:p w:rsidR="004C68D1" w:rsidRPr="004C68D1" w:rsidRDefault="004C68D1" w:rsidP="004C68D1">
      <w:pPr>
        <w:spacing w:after="0" w:line="360" w:lineRule="auto"/>
        <w:jc w:val="both"/>
        <w:rPr>
          <w:rFonts w:ascii="Arial" w:hAnsi="Arial" w:cs="Arial"/>
          <w:b/>
          <w:sz w:val="24"/>
          <w:szCs w:val="24"/>
        </w:rPr>
      </w:pPr>
    </w:p>
    <w:p w:rsidR="004C68D1" w:rsidRPr="004C68D1" w:rsidRDefault="004C68D1" w:rsidP="004C68D1">
      <w:pPr>
        <w:spacing w:after="0" w:line="360" w:lineRule="auto"/>
        <w:jc w:val="both"/>
        <w:rPr>
          <w:rFonts w:ascii="Arial" w:hAnsi="Arial" w:cs="Arial"/>
          <w:sz w:val="24"/>
          <w:szCs w:val="24"/>
        </w:rPr>
      </w:pPr>
      <w:r w:rsidRPr="004C68D1">
        <w:rPr>
          <w:rFonts w:ascii="Arial" w:hAnsi="Arial" w:cs="Arial"/>
          <w:b/>
          <w:sz w:val="24"/>
          <w:szCs w:val="24"/>
        </w:rPr>
        <w:t>§ 3º</w:t>
      </w:r>
      <w:r w:rsidRPr="004C68D1">
        <w:rPr>
          <w:rFonts w:ascii="Arial" w:hAnsi="Arial" w:cs="Arial"/>
          <w:sz w:val="24"/>
          <w:szCs w:val="24"/>
        </w:rPr>
        <w:t xml:space="preserve"> No dia da eleição, é vedado aos candidatos:</w:t>
      </w:r>
    </w:p>
    <w:p w:rsidR="004C68D1" w:rsidRPr="004C68D1" w:rsidRDefault="004C68D1" w:rsidP="004C68D1">
      <w:pPr>
        <w:spacing w:after="0" w:line="360" w:lineRule="auto"/>
        <w:ind w:left="708"/>
        <w:jc w:val="both"/>
        <w:rPr>
          <w:rFonts w:ascii="Arial" w:hAnsi="Arial" w:cs="Arial"/>
          <w:sz w:val="24"/>
          <w:szCs w:val="24"/>
        </w:rPr>
      </w:pPr>
      <w:r w:rsidRPr="004C68D1">
        <w:rPr>
          <w:rFonts w:ascii="Arial" w:hAnsi="Arial" w:cs="Arial"/>
          <w:sz w:val="24"/>
          <w:szCs w:val="24"/>
        </w:rPr>
        <w:t>a) utilização de espaço na mídia;</w:t>
      </w:r>
    </w:p>
    <w:p w:rsidR="004C68D1" w:rsidRPr="004C68D1" w:rsidRDefault="004C68D1" w:rsidP="004C68D1">
      <w:pPr>
        <w:spacing w:after="0" w:line="360" w:lineRule="auto"/>
        <w:ind w:left="708"/>
        <w:jc w:val="both"/>
        <w:rPr>
          <w:rFonts w:ascii="Arial" w:hAnsi="Arial" w:cs="Arial"/>
          <w:sz w:val="24"/>
          <w:szCs w:val="24"/>
        </w:rPr>
      </w:pPr>
      <w:r w:rsidRPr="004C68D1">
        <w:rPr>
          <w:rFonts w:ascii="Arial" w:hAnsi="Arial" w:cs="Arial"/>
          <w:sz w:val="24"/>
          <w:szCs w:val="24"/>
        </w:rPr>
        <w:t>b) transporte aos eleitores;</w:t>
      </w:r>
    </w:p>
    <w:p w:rsidR="004C68D1" w:rsidRPr="004C68D1" w:rsidRDefault="004C68D1" w:rsidP="004C68D1">
      <w:pPr>
        <w:spacing w:after="0" w:line="360" w:lineRule="auto"/>
        <w:ind w:left="708"/>
        <w:jc w:val="both"/>
        <w:rPr>
          <w:rFonts w:ascii="Arial" w:hAnsi="Arial" w:cs="Arial"/>
          <w:sz w:val="24"/>
          <w:szCs w:val="24"/>
        </w:rPr>
      </w:pPr>
      <w:r w:rsidRPr="004C68D1">
        <w:rPr>
          <w:rFonts w:ascii="Arial" w:hAnsi="Arial" w:cs="Arial"/>
          <w:sz w:val="24"/>
          <w:szCs w:val="24"/>
        </w:rPr>
        <w:t>c) uso de alto-falantes e amplificadores de som ou promoção de comício ou carreata;</w:t>
      </w:r>
    </w:p>
    <w:p w:rsidR="004C68D1" w:rsidRPr="004C68D1" w:rsidRDefault="004C68D1" w:rsidP="004C68D1">
      <w:pPr>
        <w:spacing w:after="0" w:line="360" w:lineRule="auto"/>
        <w:ind w:left="708"/>
        <w:jc w:val="both"/>
        <w:rPr>
          <w:rFonts w:ascii="Arial" w:hAnsi="Arial" w:cs="Arial"/>
          <w:sz w:val="24"/>
          <w:szCs w:val="24"/>
        </w:rPr>
      </w:pPr>
      <w:r w:rsidRPr="004C68D1">
        <w:rPr>
          <w:rFonts w:ascii="Arial" w:hAnsi="Arial" w:cs="Arial"/>
          <w:sz w:val="24"/>
          <w:szCs w:val="24"/>
        </w:rPr>
        <w:t>d) distribuição de material de propaganda política ou a prática de aliciamento, coação ou manifestação tendentes a influir na vontade do eleitor;</w:t>
      </w:r>
    </w:p>
    <w:p w:rsidR="004C68D1" w:rsidRPr="004C68D1" w:rsidRDefault="004C68D1" w:rsidP="004C68D1">
      <w:pPr>
        <w:spacing w:after="0" w:line="360" w:lineRule="auto"/>
        <w:ind w:left="708"/>
        <w:jc w:val="both"/>
        <w:rPr>
          <w:rFonts w:ascii="Arial" w:hAnsi="Arial" w:cs="Arial"/>
          <w:sz w:val="24"/>
          <w:szCs w:val="24"/>
        </w:rPr>
      </w:pPr>
      <w:r w:rsidRPr="004C68D1">
        <w:rPr>
          <w:rFonts w:ascii="Arial" w:hAnsi="Arial" w:cs="Arial"/>
          <w:sz w:val="24"/>
          <w:szCs w:val="24"/>
        </w:rPr>
        <w:t>e) propaganda num raio de 100 (cem) metros do local da votação e nas dependências deste;</w:t>
      </w:r>
    </w:p>
    <w:p w:rsidR="004C68D1" w:rsidRPr="004C68D1" w:rsidRDefault="004C68D1" w:rsidP="004C68D1">
      <w:pPr>
        <w:spacing w:after="0" w:line="360" w:lineRule="auto"/>
        <w:ind w:left="708"/>
        <w:jc w:val="both"/>
        <w:rPr>
          <w:rFonts w:ascii="Arial" w:hAnsi="Arial" w:cs="Arial"/>
          <w:sz w:val="24"/>
          <w:szCs w:val="24"/>
        </w:rPr>
      </w:pPr>
      <w:r w:rsidRPr="004C68D1">
        <w:rPr>
          <w:rFonts w:ascii="Arial" w:hAnsi="Arial" w:cs="Arial"/>
          <w:sz w:val="24"/>
          <w:szCs w:val="24"/>
        </w:rPr>
        <w:t>f) qualquer tipo de propaganda eleitoral, inclusive "boca de urna".</w:t>
      </w:r>
    </w:p>
    <w:p w:rsidR="004C68D1" w:rsidRPr="004C68D1" w:rsidRDefault="004C68D1" w:rsidP="004C68D1">
      <w:pPr>
        <w:spacing w:after="0" w:line="360" w:lineRule="auto"/>
        <w:jc w:val="both"/>
        <w:rPr>
          <w:rFonts w:ascii="Arial" w:hAnsi="Arial" w:cs="Arial"/>
          <w:b/>
          <w:sz w:val="24"/>
          <w:szCs w:val="24"/>
        </w:rPr>
      </w:pPr>
    </w:p>
    <w:p w:rsidR="004C68D1" w:rsidRPr="004C68D1" w:rsidRDefault="004C68D1" w:rsidP="004C68D1">
      <w:pPr>
        <w:spacing w:after="0" w:line="360" w:lineRule="auto"/>
        <w:jc w:val="both"/>
        <w:rPr>
          <w:rFonts w:ascii="Arial" w:hAnsi="Arial" w:cs="Arial"/>
          <w:sz w:val="24"/>
          <w:szCs w:val="24"/>
        </w:rPr>
      </w:pPr>
      <w:r w:rsidRPr="004C68D1">
        <w:rPr>
          <w:rFonts w:ascii="Arial" w:hAnsi="Arial" w:cs="Arial"/>
          <w:b/>
          <w:sz w:val="24"/>
          <w:szCs w:val="24"/>
        </w:rPr>
        <w:t>§ 4º</w:t>
      </w:r>
      <w:r w:rsidRPr="004C68D1">
        <w:rPr>
          <w:rFonts w:ascii="Arial" w:hAnsi="Arial" w:cs="Arial"/>
          <w:sz w:val="24"/>
          <w:szCs w:val="24"/>
        </w:rPr>
        <w:t xml:space="preserve"> É permitida a participação em debates e entrevistas, garantindo-se a igualdade de condições a todos os candidatos.</w:t>
      </w:r>
    </w:p>
    <w:p w:rsidR="004C68D1" w:rsidRPr="004C68D1" w:rsidRDefault="004C68D1" w:rsidP="004C68D1">
      <w:pPr>
        <w:spacing w:after="0" w:line="360" w:lineRule="auto"/>
        <w:jc w:val="both"/>
        <w:rPr>
          <w:rFonts w:ascii="Arial" w:hAnsi="Arial" w:cs="Arial"/>
          <w:b/>
          <w:sz w:val="24"/>
          <w:szCs w:val="24"/>
        </w:rPr>
      </w:pPr>
    </w:p>
    <w:p w:rsidR="004C68D1" w:rsidRPr="004C68D1" w:rsidRDefault="004C68D1" w:rsidP="004C68D1">
      <w:pPr>
        <w:spacing w:after="0" w:line="360" w:lineRule="auto"/>
        <w:jc w:val="both"/>
        <w:rPr>
          <w:rFonts w:ascii="Arial" w:hAnsi="Arial" w:cs="Arial"/>
          <w:sz w:val="24"/>
          <w:szCs w:val="24"/>
        </w:rPr>
      </w:pPr>
      <w:r w:rsidRPr="004C68D1">
        <w:rPr>
          <w:rFonts w:ascii="Arial" w:hAnsi="Arial" w:cs="Arial"/>
          <w:b/>
          <w:sz w:val="24"/>
          <w:szCs w:val="24"/>
        </w:rPr>
        <w:t>§ 5º</w:t>
      </w:r>
      <w:r w:rsidRPr="004C68D1">
        <w:rPr>
          <w:rFonts w:ascii="Arial" w:hAnsi="Arial" w:cs="Arial"/>
          <w:sz w:val="24"/>
          <w:szCs w:val="24"/>
        </w:rPr>
        <w:t xml:space="preserve"> O descumprimento do disposto no parágrafo anterior sujeita a empresa infratora às penalidades previstas no art. 56 da Lei Federal n. 9.504/1997.</w:t>
      </w:r>
    </w:p>
    <w:p w:rsidR="004C68D1" w:rsidRPr="004C68D1" w:rsidRDefault="004C68D1" w:rsidP="004C68D1">
      <w:pPr>
        <w:spacing w:after="0" w:line="360" w:lineRule="auto"/>
        <w:jc w:val="both"/>
        <w:rPr>
          <w:rFonts w:ascii="Arial" w:hAnsi="Arial" w:cs="Arial"/>
          <w:b/>
          <w:sz w:val="24"/>
          <w:szCs w:val="24"/>
        </w:rPr>
      </w:pPr>
    </w:p>
    <w:p w:rsidR="004C68D1" w:rsidRPr="004C68D1" w:rsidRDefault="004C68D1" w:rsidP="004C68D1">
      <w:pPr>
        <w:spacing w:after="0" w:line="360" w:lineRule="auto"/>
        <w:jc w:val="both"/>
        <w:rPr>
          <w:rFonts w:ascii="Arial" w:hAnsi="Arial" w:cs="Arial"/>
          <w:sz w:val="24"/>
          <w:szCs w:val="24"/>
        </w:rPr>
      </w:pPr>
      <w:r w:rsidRPr="004C68D1">
        <w:rPr>
          <w:rFonts w:ascii="Arial" w:hAnsi="Arial" w:cs="Arial"/>
          <w:b/>
          <w:sz w:val="24"/>
          <w:szCs w:val="24"/>
        </w:rPr>
        <w:t xml:space="preserve">§ 6º </w:t>
      </w:r>
      <w:r w:rsidRPr="004C68D1">
        <w:rPr>
          <w:rFonts w:ascii="Arial" w:hAnsi="Arial" w:cs="Arial"/>
          <w:sz w:val="24"/>
          <w:szCs w:val="24"/>
        </w:rPr>
        <w:t>Será permitida a campanha eleitoral pela internet e redes sociais nos moldes da legislação eleitoral vigente a época do pleito.</w:t>
      </w:r>
    </w:p>
    <w:p w:rsidR="004C68D1" w:rsidRPr="004C68D1" w:rsidRDefault="004C68D1" w:rsidP="004C68D1">
      <w:pPr>
        <w:spacing w:after="0" w:line="360" w:lineRule="auto"/>
        <w:jc w:val="both"/>
        <w:rPr>
          <w:rFonts w:ascii="Arial" w:hAnsi="Arial" w:cs="Arial"/>
          <w:sz w:val="24"/>
          <w:szCs w:val="24"/>
        </w:rPr>
      </w:pPr>
    </w:p>
    <w:p w:rsidR="004C68D1" w:rsidRPr="004C68D1" w:rsidRDefault="00570685" w:rsidP="004C68D1">
      <w:pPr>
        <w:spacing w:after="0" w:line="360" w:lineRule="auto"/>
        <w:jc w:val="both"/>
        <w:rPr>
          <w:rFonts w:ascii="Arial" w:hAnsi="Arial" w:cs="Arial"/>
          <w:sz w:val="24"/>
          <w:szCs w:val="24"/>
        </w:rPr>
      </w:pPr>
      <w:r>
        <w:rPr>
          <w:rFonts w:ascii="Arial" w:hAnsi="Arial" w:cs="Arial"/>
          <w:b/>
          <w:sz w:val="24"/>
          <w:szCs w:val="24"/>
        </w:rPr>
        <w:t>4</w:t>
      </w:r>
      <w:r w:rsidR="004C68D1">
        <w:rPr>
          <w:rFonts w:ascii="Arial" w:hAnsi="Arial" w:cs="Arial"/>
          <w:b/>
          <w:sz w:val="24"/>
          <w:szCs w:val="24"/>
        </w:rPr>
        <w:t>.</w:t>
      </w:r>
      <w:r>
        <w:rPr>
          <w:rFonts w:ascii="Arial" w:hAnsi="Arial" w:cs="Arial"/>
          <w:b/>
          <w:sz w:val="24"/>
          <w:szCs w:val="24"/>
        </w:rPr>
        <w:t>3</w:t>
      </w:r>
      <w:r w:rsidR="004C68D1">
        <w:rPr>
          <w:rFonts w:ascii="Arial" w:hAnsi="Arial" w:cs="Arial"/>
          <w:b/>
          <w:sz w:val="24"/>
          <w:szCs w:val="24"/>
        </w:rPr>
        <w:t xml:space="preserve"> </w:t>
      </w:r>
      <w:r w:rsidR="004C68D1" w:rsidRPr="004C68D1">
        <w:rPr>
          <w:rFonts w:ascii="Arial" w:hAnsi="Arial" w:cs="Arial"/>
          <w:sz w:val="24"/>
          <w:szCs w:val="24"/>
        </w:rPr>
        <w:t>A violação das regras de campanha também sujeita os candidatos responsáveis ou beneficiados à cassação de seu registro de candidatura ou Diploma, sem prejuízo das sanções penais previstas na Lei Eleitoral.</w:t>
      </w:r>
    </w:p>
    <w:p w:rsidR="004C68D1" w:rsidRPr="004C68D1" w:rsidRDefault="004C68D1" w:rsidP="004C68D1">
      <w:pPr>
        <w:spacing w:after="0" w:line="360" w:lineRule="auto"/>
        <w:jc w:val="both"/>
        <w:rPr>
          <w:rFonts w:ascii="Arial" w:hAnsi="Arial" w:cs="Arial"/>
          <w:b/>
          <w:sz w:val="24"/>
          <w:szCs w:val="24"/>
        </w:rPr>
      </w:pPr>
    </w:p>
    <w:p w:rsidR="004C68D1" w:rsidRPr="004C68D1" w:rsidRDefault="004C68D1" w:rsidP="004C68D1">
      <w:pPr>
        <w:spacing w:after="0" w:line="360" w:lineRule="auto"/>
        <w:jc w:val="both"/>
        <w:rPr>
          <w:rFonts w:ascii="Arial" w:hAnsi="Arial" w:cs="Arial"/>
          <w:sz w:val="24"/>
          <w:szCs w:val="24"/>
        </w:rPr>
      </w:pPr>
      <w:r w:rsidRPr="004C68D1">
        <w:rPr>
          <w:rFonts w:ascii="Arial" w:hAnsi="Arial" w:cs="Arial"/>
          <w:b/>
          <w:sz w:val="24"/>
          <w:szCs w:val="24"/>
        </w:rPr>
        <w:t>§ 1º</w:t>
      </w:r>
      <w:r w:rsidRPr="004C68D1">
        <w:rPr>
          <w:rFonts w:ascii="Arial" w:hAnsi="Arial" w:cs="Arial"/>
          <w:sz w:val="24"/>
          <w:szCs w:val="24"/>
        </w:rPr>
        <w:t xml:space="preserve"> A inobservância do disposto no art. 23</w:t>
      </w:r>
      <w:r>
        <w:rPr>
          <w:rFonts w:ascii="Arial" w:hAnsi="Arial" w:cs="Arial"/>
          <w:sz w:val="24"/>
          <w:szCs w:val="24"/>
        </w:rPr>
        <w:t xml:space="preserve">, da Lei nº 2,079, de 18 de junho de 2019, </w:t>
      </w:r>
      <w:r w:rsidRPr="004C68D1">
        <w:rPr>
          <w:rFonts w:ascii="Arial" w:hAnsi="Arial" w:cs="Arial"/>
          <w:sz w:val="24"/>
          <w:szCs w:val="24"/>
        </w:rPr>
        <w:t>sujeita os responsáveis pelos veículos de divulgação e os candidatos beneficiados à multa no valor de R$ 1.000,00 (mil reais) a R$ 10.000,00 (dez mil reais) ou equivalente ao da divulgação da propaganda paga, se este for maior, sem prejuízo da cassação do registro da candidatura e outras sanções cabíveis, inclusive criminais.</w:t>
      </w:r>
    </w:p>
    <w:p w:rsidR="004C68D1" w:rsidRPr="004C68D1" w:rsidRDefault="004C68D1" w:rsidP="004C68D1">
      <w:pPr>
        <w:spacing w:after="0" w:line="360" w:lineRule="auto"/>
        <w:jc w:val="both"/>
        <w:rPr>
          <w:rFonts w:ascii="Arial" w:hAnsi="Arial" w:cs="Arial"/>
          <w:b/>
          <w:sz w:val="24"/>
          <w:szCs w:val="24"/>
        </w:rPr>
      </w:pPr>
    </w:p>
    <w:p w:rsidR="004C68D1" w:rsidRPr="004C68D1" w:rsidRDefault="004C68D1" w:rsidP="004C68D1">
      <w:pPr>
        <w:spacing w:after="0" w:line="360" w:lineRule="auto"/>
        <w:jc w:val="both"/>
        <w:rPr>
          <w:rFonts w:ascii="Arial" w:hAnsi="Arial" w:cs="Arial"/>
          <w:sz w:val="24"/>
          <w:szCs w:val="24"/>
        </w:rPr>
      </w:pPr>
      <w:r w:rsidRPr="004C68D1">
        <w:rPr>
          <w:rFonts w:ascii="Arial" w:hAnsi="Arial" w:cs="Arial"/>
          <w:b/>
          <w:sz w:val="24"/>
          <w:szCs w:val="24"/>
        </w:rPr>
        <w:t>§ 2º</w:t>
      </w:r>
      <w:r w:rsidRPr="004C68D1">
        <w:rPr>
          <w:rFonts w:ascii="Arial" w:hAnsi="Arial" w:cs="Arial"/>
          <w:sz w:val="24"/>
          <w:szCs w:val="24"/>
        </w:rPr>
        <w:t xml:space="preserve"> Compete à Comissão Especial Eleitoral processar e decidir sobre as denúncias referentes à propaganda eleitoral, podendo, inclusive, determinar a retirada ou a suspensão da propaganda, o recolhimento do material e a cassação da candidatura, comunicando o fato ao Ministério Público.</w:t>
      </w:r>
    </w:p>
    <w:p w:rsidR="004C68D1" w:rsidRPr="004C68D1" w:rsidRDefault="004C68D1" w:rsidP="004C68D1">
      <w:pPr>
        <w:spacing w:after="0" w:line="360" w:lineRule="auto"/>
        <w:jc w:val="both"/>
        <w:rPr>
          <w:rFonts w:ascii="Arial" w:hAnsi="Arial" w:cs="Arial"/>
          <w:sz w:val="24"/>
          <w:szCs w:val="24"/>
        </w:rPr>
      </w:pPr>
    </w:p>
    <w:p w:rsidR="004C68D1" w:rsidRPr="004C68D1" w:rsidRDefault="00570685" w:rsidP="004C68D1">
      <w:pPr>
        <w:spacing w:after="0" w:line="360" w:lineRule="auto"/>
        <w:jc w:val="both"/>
        <w:rPr>
          <w:rFonts w:ascii="Arial" w:hAnsi="Arial" w:cs="Arial"/>
          <w:sz w:val="24"/>
          <w:szCs w:val="24"/>
        </w:rPr>
      </w:pPr>
      <w:r>
        <w:rPr>
          <w:rFonts w:ascii="Arial" w:hAnsi="Arial" w:cs="Arial"/>
          <w:b/>
          <w:sz w:val="24"/>
          <w:szCs w:val="24"/>
        </w:rPr>
        <w:t>4</w:t>
      </w:r>
      <w:r w:rsidR="004C68D1">
        <w:rPr>
          <w:rFonts w:ascii="Arial" w:hAnsi="Arial" w:cs="Arial"/>
          <w:b/>
          <w:sz w:val="24"/>
          <w:szCs w:val="24"/>
        </w:rPr>
        <w:t>.</w:t>
      </w:r>
      <w:r w:rsidR="00F237E0">
        <w:rPr>
          <w:rFonts w:ascii="Arial" w:hAnsi="Arial" w:cs="Arial"/>
          <w:b/>
          <w:sz w:val="24"/>
          <w:szCs w:val="24"/>
        </w:rPr>
        <w:t>4</w:t>
      </w:r>
      <w:r w:rsidR="004C68D1">
        <w:rPr>
          <w:rFonts w:ascii="Arial" w:hAnsi="Arial" w:cs="Arial"/>
          <w:b/>
          <w:sz w:val="24"/>
          <w:szCs w:val="24"/>
        </w:rPr>
        <w:t xml:space="preserve"> </w:t>
      </w:r>
      <w:r w:rsidR="004C68D1" w:rsidRPr="004C68D1">
        <w:rPr>
          <w:rFonts w:ascii="Arial" w:hAnsi="Arial" w:cs="Arial"/>
          <w:sz w:val="24"/>
          <w:szCs w:val="24"/>
        </w:rPr>
        <w:t xml:space="preserve">A propaganda eleitoral somente poderá ser feita com santinhos constando apenas número, nome e foto do candidato ou através de </w:t>
      </w:r>
      <w:r w:rsidR="004C68D1" w:rsidRPr="004C68D1">
        <w:rPr>
          <w:rFonts w:ascii="Arial" w:hAnsi="Arial" w:cs="Arial"/>
          <w:i/>
          <w:sz w:val="24"/>
          <w:szCs w:val="24"/>
        </w:rPr>
        <w:t>curriculum vitae</w:t>
      </w:r>
      <w:r w:rsidR="004C68D1" w:rsidRPr="004C68D1">
        <w:rPr>
          <w:rFonts w:ascii="Arial" w:hAnsi="Arial" w:cs="Arial"/>
          <w:sz w:val="24"/>
          <w:szCs w:val="24"/>
        </w:rPr>
        <w:t>, admitindo-se a realização de debates e entrevistas.</w:t>
      </w:r>
    </w:p>
    <w:p w:rsidR="004C68D1" w:rsidRPr="004C68D1" w:rsidRDefault="004C68D1" w:rsidP="004C68D1">
      <w:pPr>
        <w:spacing w:after="0" w:line="360" w:lineRule="auto"/>
        <w:jc w:val="both"/>
        <w:rPr>
          <w:rFonts w:ascii="Arial" w:hAnsi="Arial" w:cs="Arial"/>
          <w:b/>
          <w:sz w:val="24"/>
          <w:szCs w:val="24"/>
        </w:rPr>
      </w:pPr>
    </w:p>
    <w:p w:rsidR="004C68D1" w:rsidRPr="004C68D1" w:rsidRDefault="004C68D1" w:rsidP="004C68D1">
      <w:pPr>
        <w:spacing w:after="0" w:line="360" w:lineRule="auto"/>
        <w:jc w:val="both"/>
        <w:rPr>
          <w:rFonts w:ascii="Arial" w:hAnsi="Arial" w:cs="Arial"/>
          <w:sz w:val="24"/>
          <w:szCs w:val="24"/>
        </w:rPr>
      </w:pPr>
      <w:r w:rsidRPr="004C68D1">
        <w:rPr>
          <w:rFonts w:ascii="Arial" w:hAnsi="Arial" w:cs="Arial"/>
          <w:b/>
          <w:sz w:val="24"/>
          <w:szCs w:val="24"/>
        </w:rPr>
        <w:t>§ 1º</w:t>
      </w:r>
      <w:r w:rsidRPr="004C68D1">
        <w:rPr>
          <w:rFonts w:ascii="Arial" w:hAnsi="Arial" w:cs="Arial"/>
          <w:sz w:val="24"/>
          <w:szCs w:val="24"/>
        </w:rPr>
        <w:t xml:space="preserve"> A veiculação de propaganda eleitoral pelos candidatos somente é permitida após a publicação, pelo Conselho Municipal dos Diretos da Criança e do Adolescente, da relação oficial dos candidatos considerados habilitados.</w:t>
      </w:r>
    </w:p>
    <w:p w:rsidR="004C68D1" w:rsidRPr="004C68D1" w:rsidRDefault="004C68D1" w:rsidP="004C68D1">
      <w:pPr>
        <w:spacing w:after="0" w:line="360" w:lineRule="auto"/>
        <w:jc w:val="both"/>
        <w:rPr>
          <w:rFonts w:ascii="Arial" w:hAnsi="Arial" w:cs="Arial"/>
          <w:b/>
          <w:sz w:val="24"/>
          <w:szCs w:val="24"/>
        </w:rPr>
      </w:pPr>
    </w:p>
    <w:p w:rsidR="004C68D1" w:rsidRPr="004C68D1" w:rsidRDefault="004C68D1" w:rsidP="004C68D1">
      <w:pPr>
        <w:spacing w:after="0" w:line="360" w:lineRule="auto"/>
        <w:jc w:val="both"/>
        <w:rPr>
          <w:rFonts w:ascii="Arial" w:hAnsi="Arial" w:cs="Arial"/>
          <w:sz w:val="24"/>
          <w:szCs w:val="24"/>
        </w:rPr>
      </w:pPr>
      <w:r w:rsidRPr="004C68D1">
        <w:rPr>
          <w:rFonts w:ascii="Arial" w:hAnsi="Arial" w:cs="Arial"/>
          <w:b/>
          <w:sz w:val="24"/>
          <w:szCs w:val="24"/>
        </w:rPr>
        <w:t>§ 2º</w:t>
      </w:r>
      <w:r w:rsidRPr="004C68D1">
        <w:rPr>
          <w:rFonts w:ascii="Arial" w:hAnsi="Arial" w:cs="Arial"/>
          <w:sz w:val="24"/>
          <w:szCs w:val="24"/>
        </w:rPr>
        <w:t xml:space="preserve"> É admissível a criação, pelo Conselho Municipal dos Direitos da Criança e do Adolescente, de página própria na rede mundial de computadores, para divulgação do processo de escolha e apresentação dos candidatos a membro do Conselho Tutelar, desde que assegurada igualdade de espaço para todos.</w:t>
      </w:r>
    </w:p>
    <w:p w:rsidR="004C68D1" w:rsidRPr="004C68D1" w:rsidRDefault="004C68D1" w:rsidP="004C68D1">
      <w:pPr>
        <w:spacing w:after="0" w:line="360" w:lineRule="auto"/>
        <w:jc w:val="both"/>
        <w:rPr>
          <w:rFonts w:ascii="Arial" w:hAnsi="Arial" w:cs="Arial"/>
          <w:b/>
          <w:sz w:val="24"/>
          <w:szCs w:val="24"/>
        </w:rPr>
      </w:pPr>
    </w:p>
    <w:p w:rsidR="004C68D1" w:rsidRDefault="004C68D1" w:rsidP="004C68D1">
      <w:pPr>
        <w:spacing w:after="0" w:line="360" w:lineRule="auto"/>
        <w:jc w:val="both"/>
        <w:rPr>
          <w:rFonts w:ascii="Arial" w:hAnsi="Arial" w:cs="Arial"/>
          <w:sz w:val="24"/>
          <w:szCs w:val="24"/>
        </w:rPr>
      </w:pPr>
      <w:r w:rsidRPr="004C68D1">
        <w:rPr>
          <w:rFonts w:ascii="Arial" w:hAnsi="Arial" w:cs="Arial"/>
          <w:b/>
          <w:sz w:val="24"/>
          <w:szCs w:val="24"/>
        </w:rPr>
        <w:t>§3º</w:t>
      </w:r>
      <w:r w:rsidRPr="004C68D1">
        <w:rPr>
          <w:rFonts w:ascii="Arial" w:hAnsi="Arial" w:cs="Arial"/>
          <w:sz w:val="24"/>
          <w:szCs w:val="24"/>
        </w:rPr>
        <w:t xml:space="preserve"> O Conselho Municipal dos Direitos da Criança e do Adolescente deverá, durante o período eleitoral, organizar sessão, aberta a toda a comunidade e amplamente divulgada, para a apresentação de todos os candidatos a membros do Conselho Tutelar.</w:t>
      </w:r>
    </w:p>
    <w:p w:rsidR="00F237E0" w:rsidRDefault="00F237E0" w:rsidP="004C68D1">
      <w:pPr>
        <w:spacing w:after="0" w:line="360" w:lineRule="auto"/>
        <w:jc w:val="both"/>
        <w:rPr>
          <w:rFonts w:ascii="Arial" w:hAnsi="Arial" w:cs="Arial"/>
          <w:sz w:val="24"/>
          <w:szCs w:val="24"/>
        </w:rPr>
      </w:pPr>
    </w:p>
    <w:p w:rsidR="00F237E0" w:rsidRDefault="00570685" w:rsidP="009619D9">
      <w:pPr>
        <w:spacing w:after="0" w:line="360" w:lineRule="auto"/>
        <w:jc w:val="center"/>
        <w:rPr>
          <w:rFonts w:ascii="Arial" w:hAnsi="Arial" w:cs="Arial"/>
          <w:b/>
          <w:bCs/>
          <w:sz w:val="24"/>
          <w:szCs w:val="24"/>
        </w:rPr>
      </w:pPr>
      <w:r>
        <w:rPr>
          <w:rFonts w:ascii="Arial" w:hAnsi="Arial" w:cs="Arial"/>
          <w:b/>
          <w:bCs/>
          <w:sz w:val="24"/>
          <w:szCs w:val="24"/>
        </w:rPr>
        <w:t>5</w:t>
      </w:r>
      <w:r w:rsidR="00F237E0">
        <w:rPr>
          <w:rFonts w:ascii="Arial" w:hAnsi="Arial" w:cs="Arial"/>
          <w:b/>
          <w:bCs/>
          <w:sz w:val="24"/>
          <w:szCs w:val="24"/>
        </w:rPr>
        <w:t xml:space="preserve">. </w:t>
      </w:r>
      <w:r w:rsidR="00F237E0" w:rsidRPr="00F237E0">
        <w:rPr>
          <w:rFonts w:ascii="Arial" w:hAnsi="Arial" w:cs="Arial"/>
          <w:b/>
          <w:bCs/>
          <w:sz w:val="24"/>
          <w:szCs w:val="24"/>
        </w:rPr>
        <w:t>ELEIÇÃO</w:t>
      </w:r>
    </w:p>
    <w:p w:rsidR="00F237E0" w:rsidRPr="00F237E0" w:rsidRDefault="00F237E0" w:rsidP="00F237E0">
      <w:pPr>
        <w:spacing w:after="0" w:line="360" w:lineRule="auto"/>
        <w:jc w:val="both"/>
        <w:rPr>
          <w:rFonts w:ascii="Arial" w:hAnsi="Arial" w:cs="Arial"/>
          <w:b/>
          <w:bCs/>
          <w:sz w:val="24"/>
          <w:szCs w:val="24"/>
        </w:rPr>
      </w:pPr>
    </w:p>
    <w:p w:rsidR="00F237E0" w:rsidRDefault="00570685" w:rsidP="00F237E0">
      <w:pPr>
        <w:spacing w:after="0" w:line="360" w:lineRule="auto"/>
        <w:jc w:val="both"/>
        <w:rPr>
          <w:rFonts w:ascii="Arial" w:hAnsi="Arial" w:cs="Arial"/>
          <w:sz w:val="24"/>
          <w:szCs w:val="24"/>
        </w:rPr>
      </w:pPr>
      <w:r>
        <w:rPr>
          <w:rFonts w:ascii="Arial" w:hAnsi="Arial" w:cs="Arial"/>
          <w:b/>
          <w:bCs/>
          <w:sz w:val="24"/>
          <w:szCs w:val="24"/>
        </w:rPr>
        <w:t>5</w:t>
      </w:r>
      <w:r w:rsidR="00F237E0" w:rsidRPr="009619D9">
        <w:rPr>
          <w:rFonts w:ascii="Arial" w:hAnsi="Arial" w:cs="Arial"/>
          <w:b/>
          <w:bCs/>
          <w:sz w:val="24"/>
          <w:szCs w:val="24"/>
        </w:rPr>
        <w:t>.1</w:t>
      </w:r>
      <w:r w:rsidR="00F237E0">
        <w:rPr>
          <w:rFonts w:ascii="Arial" w:hAnsi="Arial" w:cs="Arial"/>
          <w:sz w:val="24"/>
          <w:szCs w:val="24"/>
        </w:rPr>
        <w:t xml:space="preserve"> </w:t>
      </w:r>
      <w:r w:rsidR="00F237E0" w:rsidRPr="00F237E0">
        <w:rPr>
          <w:rFonts w:ascii="Arial" w:hAnsi="Arial" w:cs="Arial"/>
          <w:sz w:val="24"/>
          <w:szCs w:val="24"/>
        </w:rPr>
        <w:t>A eleição será realizada no dia 0</w:t>
      </w:r>
      <w:r w:rsidR="00F237E0">
        <w:rPr>
          <w:rFonts w:ascii="Arial" w:hAnsi="Arial" w:cs="Arial"/>
          <w:sz w:val="24"/>
          <w:szCs w:val="24"/>
        </w:rPr>
        <w:t>6</w:t>
      </w:r>
      <w:r w:rsidR="00F237E0" w:rsidRPr="00F237E0">
        <w:rPr>
          <w:rFonts w:ascii="Arial" w:hAnsi="Arial" w:cs="Arial"/>
          <w:sz w:val="24"/>
          <w:szCs w:val="24"/>
        </w:rPr>
        <w:t>/</w:t>
      </w:r>
      <w:r w:rsidR="00F237E0">
        <w:rPr>
          <w:rFonts w:ascii="Arial" w:hAnsi="Arial" w:cs="Arial"/>
          <w:sz w:val="24"/>
          <w:szCs w:val="24"/>
        </w:rPr>
        <w:t>10</w:t>
      </w:r>
      <w:r w:rsidR="00F237E0" w:rsidRPr="00F237E0">
        <w:rPr>
          <w:rFonts w:ascii="Arial" w:hAnsi="Arial" w:cs="Arial"/>
          <w:sz w:val="24"/>
          <w:szCs w:val="24"/>
        </w:rPr>
        <w:t>/201</w:t>
      </w:r>
      <w:r w:rsidR="00F237E0">
        <w:rPr>
          <w:rFonts w:ascii="Arial" w:hAnsi="Arial" w:cs="Arial"/>
          <w:sz w:val="24"/>
          <w:szCs w:val="24"/>
        </w:rPr>
        <w:t>9</w:t>
      </w:r>
      <w:r w:rsidR="00F237E0" w:rsidRPr="00F237E0">
        <w:rPr>
          <w:rFonts w:ascii="Arial" w:hAnsi="Arial" w:cs="Arial"/>
          <w:sz w:val="24"/>
          <w:szCs w:val="24"/>
        </w:rPr>
        <w:t>, no horário de 08:00horas</w:t>
      </w:r>
      <w:r w:rsidR="00F237E0">
        <w:rPr>
          <w:rFonts w:ascii="Arial" w:hAnsi="Arial" w:cs="Arial"/>
          <w:sz w:val="24"/>
          <w:szCs w:val="24"/>
        </w:rPr>
        <w:t xml:space="preserve"> </w:t>
      </w:r>
      <w:r w:rsidR="00F237E0" w:rsidRPr="00F237E0">
        <w:rPr>
          <w:rFonts w:ascii="Arial" w:hAnsi="Arial" w:cs="Arial"/>
          <w:sz w:val="24"/>
          <w:szCs w:val="24"/>
        </w:rPr>
        <w:t>às 17:00horas, no seguinte local:</w:t>
      </w:r>
      <w:r w:rsidR="00F237E0">
        <w:rPr>
          <w:rFonts w:ascii="Arial" w:hAnsi="Arial" w:cs="Arial"/>
          <w:sz w:val="24"/>
          <w:szCs w:val="24"/>
        </w:rPr>
        <w:t xml:space="preserve"> Escola de Educação Básica Maura de Senna Pereira</w:t>
      </w:r>
      <w:r w:rsidR="00F237E0" w:rsidRPr="00F237E0">
        <w:rPr>
          <w:rFonts w:ascii="Arial" w:hAnsi="Arial" w:cs="Arial"/>
          <w:sz w:val="24"/>
          <w:szCs w:val="24"/>
        </w:rPr>
        <w:t>,</w:t>
      </w:r>
      <w:r w:rsidR="00F237E0">
        <w:rPr>
          <w:rFonts w:ascii="Arial" w:hAnsi="Arial" w:cs="Arial"/>
          <w:color w:val="222222"/>
          <w:sz w:val="48"/>
          <w:szCs w:val="48"/>
          <w:shd w:val="clear" w:color="auto" w:fill="FFFFFF"/>
        </w:rPr>
        <w:t xml:space="preserve"> </w:t>
      </w:r>
      <w:r w:rsidR="00F237E0">
        <w:rPr>
          <w:rFonts w:ascii="Arial" w:hAnsi="Arial" w:cs="Arial"/>
          <w:color w:val="222222"/>
          <w:sz w:val="24"/>
          <w:szCs w:val="24"/>
          <w:shd w:val="clear" w:color="auto" w:fill="FFFFFF"/>
        </w:rPr>
        <w:t xml:space="preserve">Rua </w:t>
      </w:r>
      <w:proofErr w:type="spellStart"/>
      <w:r w:rsidR="00F237E0" w:rsidRPr="00F237E0">
        <w:rPr>
          <w:rFonts w:ascii="Arial" w:hAnsi="Arial" w:cs="Arial"/>
          <w:color w:val="222222"/>
          <w:sz w:val="24"/>
          <w:szCs w:val="24"/>
          <w:shd w:val="clear" w:color="auto" w:fill="FFFFFF"/>
        </w:rPr>
        <w:t>Oclides</w:t>
      </w:r>
      <w:proofErr w:type="spellEnd"/>
      <w:r w:rsidR="00F237E0" w:rsidRPr="00F237E0">
        <w:rPr>
          <w:rFonts w:ascii="Arial" w:hAnsi="Arial" w:cs="Arial"/>
          <w:color w:val="222222"/>
          <w:sz w:val="24"/>
          <w:szCs w:val="24"/>
          <w:shd w:val="clear" w:color="auto" w:fill="FFFFFF"/>
        </w:rPr>
        <w:t xml:space="preserve"> O </w:t>
      </w:r>
      <w:proofErr w:type="spellStart"/>
      <w:r w:rsidR="00F237E0" w:rsidRPr="00F237E0">
        <w:rPr>
          <w:rFonts w:ascii="Arial" w:hAnsi="Arial" w:cs="Arial"/>
          <w:color w:val="222222"/>
          <w:sz w:val="24"/>
          <w:szCs w:val="24"/>
          <w:shd w:val="clear" w:color="auto" w:fill="FFFFFF"/>
        </w:rPr>
        <w:t>Scortegagna</w:t>
      </w:r>
      <w:proofErr w:type="spellEnd"/>
      <w:r w:rsidR="00F237E0" w:rsidRPr="00F237E0">
        <w:rPr>
          <w:rFonts w:ascii="Arial" w:hAnsi="Arial" w:cs="Arial"/>
          <w:color w:val="222222"/>
          <w:sz w:val="24"/>
          <w:szCs w:val="24"/>
          <w:shd w:val="clear" w:color="auto" w:fill="FFFFFF"/>
        </w:rPr>
        <w:t>, 55 - Centro, Pinheiro Preto - SC, 89570-000</w:t>
      </w:r>
      <w:r w:rsidR="00F237E0" w:rsidRPr="00F237E0">
        <w:rPr>
          <w:rFonts w:ascii="Arial" w:hAnsi="Arial" w:cs="Arial"/>
          <w:sz w:val="12"/>
          <w:szCs w:val="12"/>
        </w:rPr>
        <w:t xml:space="preserve"> </w:t>
      </w:r>
      <w:r w:rsidR="00F237E0" w:rsidRPr="00F237E0">
        <w:rPr>
          <w:rFonts w:ascii="Arial" w:hAnsi="Arial" w:cs="Arial"/>
          <w:sz w:val="24"/>
          <w:szCs w:val="24"/>
        </w:rPr>
        <w:t>Pinheiro Preto – SC.</w:t>
      </w:r>
    </w:p>
    <w:p w:rsidR="00F237E0" w:rsidRPr="00F237E0" w:rsidRDefault="00F237E0" w:rsidP="00F237E0">
      <w:pPr>
        <w:spacing w:after="0" w:line="360" w:lineRule="auto"/>
        <w:jc w:val="both"/>
        <w:rPr>
          <w:rFonts w:ascii="Arial" w:hAnsi="Arial" w:cs="Arial"/>
          <w:sz w:val="24"/>
          <w:szCs w:val="24"/>
        </w:rPr>
      </w:pPr>
    </w:p>
    <w:p w:rsidR="00F237E0" w:rsidRDefault="00570685" w:rsidP="00F237E0">
      <w:pPr>
        <w:spacing w:after="0" w:line="360" w:lineRule="auto"/>
        <w:jc w:val="both"/>
        <w:rPr>
          <w:rFonts w:ascii="Arial" w:hAnsi="Arial" w:cs="Arial"/>
          <w:sz w:val="24"/>
          <w:szCs w:val="24"/>
        </w:rPr>
      </w:pPr>
      <w:r>
        <w:rPr>
          <w:rFonts w:ascii="Arial" w:hAnsi="Arial" w:cs="Arial"/>
          <w:b/>
          <w:bCs/>
          <w:sz w:val="24"/>
          <w:szCs w:val="24"/>
        </w:rPr>
        <w:t>5</w:t>
      </w:r>
      <w:r w:rsidR="00F237E0" w:rsidRPr="009619D9">
        <w:rPr>
          <w:rFonts w:ascii="Arial" w:hAnsi="Arial" w:cs="Arial"/>
          <w:b/>
          <w:bCs/>
          <w:sz w:val="24"/>
          <w:szCs w:val="24"/>
        </w:rPr>
        <w:t>.2</w:t>
      </w:r>
      <w:r w:rsidR="00F237E0">
        <w:rPr>
          <w:rFonts w:ascii="Arial" w:hAnsi="Arial" w:cs="Arial"/>
          <w:sz w:val="24"/>
          <w:szCs w:val="24"/>
        </w:rPr>
        <w:t xml:space="preserve"> </w:t>
      </w:r>
      <w:r w:rsidR="00F237E0" w:rsidRPr="00F237E0">
        <w:rPr>
          <w:rFonts w:ascii="Arial" w:hAnsi="Arial" w:cs="Arial"/>
          <w:sz w:val="24"/>
          <w:szCs w:val="24"/>
        </w:rPr>
        <w:t>A eleição será fiscalizada pelo Ministério Público.</w:t>
      </w:r>
    </w:p>
    <w:p w:rsidR="00F237E0" w:rsidRPr="00F237E0" w:rsidRDefault="00F237E0" w:rsidP="00F237E0">
      <w:pPr>
        <w:spacing w:after="0" w:line="360" w:lineRule="auto"/>
        <w:jc w:val="both"/>
        <w:rPr>
          <w:rFonts w:ascii="Arial" w:hAnsi="Arial" w:cs="Arial"/>
          <w:sz w:val="24"/>
          <w:szCs w:val="24"/>
        </w:rPr>
      </w:pPr>
    </w:p>
    <w:p w:rsidR="00F237E0" w:rsidRDefault="00570685" w:rsidP="00F237E0">
      <w:pPr>
        <w:spacing w:after="0" w:line="360" w:lineRule="auto"/>
        <w:jc w:val="both"/>
        <w:rPr>
          <w:rFonts w:ascii="Arial" w:hAnsi="Arial" w:cs="Arial"/>
          <w:sz w:val="24"/>
          <w:szCs w:val="24"/>
        </w:rPr>
      </w:pPr>
      <w:r>
        <w:rPr>
          <w:rFonts w:ascii="Arial" w:hAnsi="Arial" w:cs="Arial"/>
          <w:b/>
          <w:bCs/>
          <w:sz w:val="24"/>
          <w:szCs w:val="24"/>
        </w:rPr>
        <w:lastRenderedPageBreak/>
        <w:t>5</w:t>
      </w:r>
      <w:r w:rsidR="00F237E0" w:rsidRPr="009619D9">
        <w:rPr>
          <w:rFonts w:ascii="Arial" w:hAnsi="Arial" w:cs="Arial"/>
          <w:b/>
          <w:bCs/>
          <w:sz w:val="24"/>
          <w:szCs w:val="24"/>
        </w:rPr>
        <w:t>.3</w:t>
      </w:r>
      <w:r w:rsidR="00F237E0" w:rsidRPr="00F237E0">
        <w:rPr>
          <w:rFonts w:ascii="Arial" w:hAnsi="Arial" w:cs="Arial"/>
          <w:sz w:val="24"/>
          <w:szCs w:val="24"/>
        </w:rPr>
        <w:t xml:space="preserve"> No local de votação será afixada lista dos candidatos habilitados,</w:t>
      </w:r>
      <w:r w:rsidR="00F237E0" w:rsidRPr="00F237E0">
        <w:t xml:space="preserve"> </w:t>
      </w:r>
      <w:r w:rsidR="00F237E0" w:rsidRPr="00F237E0">
        <w:rPr>
          <w:rFonts w:ascii="Arial" w:hAnsi="Arial" w:cs="Arial"/>
          <w:sz w:val="24"/>
          <w:szCs w:val="24"/>
        </w:rPr>
        <w:t>com seus respectivos números.</w:t>
      </w:r>
    </w:p>
    <w:p w:rsidR="00F237E0" w:rsidRPr="00F237E0" w:rsidRDefault="00F237E0" w:rsidP="00F237E0">
      <w:pPr>
        <w:spacing w:after="0" w:line="360" w:lineRule="auto"/>
        <w:jc w:val="both"/>
        <w:rPr>
          <w:rFonts w:ascii="Arial" w:hAnsi="Arial" w:cs="Arial"/>
          <w:sz w:val="24"/>
          <w:szCs w:val="24"/>
        </w:rPr>
      </w:pPr>
    </w:p>
    <w:p w:rsidR="00F237E0" w:rsidRDefault="00570685" w:rsidP="0080417F">
      <w:pPr>
        <w:spacing w:after="0" w:line="360" w:lineRule="auto"/>
        <w:jc w:val="both"/>
        <w:rPr>
          <w:rFonts w:ascii="Arial" w:hAnsi="Arial" w:cs="Arial"/>
          <w:sz w:val="24"/>
          <w:szCs w:val="24"/>
        </w:rPr>
      </w:pPr>
      <w:r>
        <w:rPr>
          <w:rFonts w:ascii="Arial" w:hAnsi="Arial" w:cs="Arial"/>
          <w:b/>
          <w:bCs/>
          <w:sz w:val="24"/>
          <w:szCs w:val="24"/>
        </w:rPr>
        <w:t>5</w:t>
      </w:r>
      <w:r w:rsidR="0080417F" w:rsidRPr="009619D9">
        <w:rPr>
          <w:rFonts w:ascii="Arial" w:hAnsi="Arial" w:cs="Arial"/>
          <w:b/>
          <w:bCs/>
          <w:sz w:val="24"/>
          <w:szCs w:val="24"/>
        </w:rPr>
        <w:t>.4</w:t>
      </w:r>
      <w:r w:rsidR="0080417F">
        <w:rPr>
          <w:rFonts w:ascii="Arial" w:hAnsi="Arial" w:cs="Arial"/>
          <w:sz w:val="24"/>
          <w:szCs w:val="24"/>
        </w:rPr>
        <w:t xml:space="preserve"> </w:t>
      </w:r>
      <w:r w:rsidR="00F237E0" w:rsidRPr="00F237E0">
        <w:rPr>
          <w:rFonts w:ascii="Arial" w:hAnsi="Arial" w:cs="Arial"/>
          <w:sz w:val="24"/>
          <w:szCs w:val="24"/>
        </w:rPr>
        <w:t>O eleitor deverá apresentar à Mesa Receptora de Votos, a carteira</w:t>
      </w:r>
      <w:r w:rsidR="0080417F">
        <w:rPr>
          <w:rFonts w:ascii="Arial" w:hAnsi="Arial" w:cs="Arial"/>
          <w:sz w:val="24"/>
          <w:szCs w:val="24"/>
        </w:rPr>
        <w:t xml:space="preserve"> </w:t>
      </w:r>
      <w:r w:rsidR="00F237E0" w:rsidRPr="00F237E0">
        <w:rPr>
          <w:rFonts w:ascii="Arial" w:hAnsi="Arial" w:cs="Arial"/>
          <w:sz w:val="24"/>
          <w:szCs w:val="24"/>
        </w:rPr>
        <w:t>de identidade, ou outro documento equivalente a esta, com foto.</w:t>
      </w:r>
    </w:p>
    <w:p w:rsidR="0080417F" w:rsidRPr="00F237E0" w:rsidRDefault="0080417F" w:rsidP="0080417F">
      <w:pPr>
        <w:spacing w:after="0" w:line="360" w:lineRule="auto"/>
        <w:jc w:val="both"/>
        <w:rPr>
          <w:rFonts w:ascii="Arial" w:hAnsi="Arial" w:cs="Arial"/>
          <w:sz w:val="24"/>
          <w:szCs w:val="24"/>
        </w:rPr>
      </w:pPr>
    </w:p>
    <w:p w:rsidR="00F237E0" w:rsidRDefault="00570685" w:rsidP="0080417F">
      <w:pPr>
        <w:spacing w:after="0" w:line="360" w:lineRule="auto"/>
        <w:jc w:val="both"/>
        <w:rPr>
          <w:rFonts w:ascii="Arial" w:hAnsi="Arial" w:cs="Arial"/>
          <w:sz w:val="24"/>
          <w:szCs w:val="24"/>
        </w:rPr>
      </w:pPr>
      <w:r>
        <w:rPr>
          <w:rFonts w:ascii="Arial" w:hAnsi="Arial" w:cs="Arial"/>
          <w:b/>
          <w:bCs/>
          <w:sz w:val="24"/>
          <w:szCs w:val="24"/>
        </w:rPr>
        <w:t>5</w:t>
      </w:r>
      <w:r w:rsidR="0080417F" w:rsidRPr="009619D9">
        <w:rPr>
          <w:rFonts w:ascii="Arial" w:hAnsi="Arial" w:cs="Arial"/>
          <w:b/>
          <w:bCs/>
          <w:sz w:val="24"/>
          <w:szCs w:val="24"/>
        </w:rPr>
        <w:t>.5</w:t>
      </w:r>
      <w:r w:rsidR="0080417F">
        <w:rPr>
          <w:rFonts w:ascii="Arial" w:hAnsi="Arial" w:cs="Arial"/>
          <w:sz w:val="24"/>
          <w:szCs w:val="24"/>
        </w:rPr>
        <w:t xml:space="preserve"> </w:t>
      </w:r>
      <w:r w:rsidR="00F237E0" w:rsidRPr="00F237E0">
        <w:rPr>
          <w:rFonts w:ascii="Arial" w:hAnsi="Arial" w:cs="Arial"/>
          <w:sz w:val="24"/>
          <w:szCs w:val="24"/>
        </w:rPr>
        <w:t>Existindo dúvida quanto à identidade do eleitor, o Presidente da</w:t>
      </w:r>
      <w:r w:rsidR="0080417F">
        <w:rPr>
          <w:rFonts w:ascii="Arial" w:hAnsi="Arial" w:cs="Arial"/>
          <w:sz w:val="24"/>
          <w:szCs w:val="24"/>
        </w:rPr>
        <w:t xml:space="preserve"> </w:t>
      </w:r>
      <w:r w:rsidR="00F237E0" w:rsidRPr="00F237E0">
        <w:rPr>
          <w:rFonts w:ascii="Arial" w:hAnsi="Arial" w:cs="Arial"/>
          <w:sz w:val="24"/>
          <w:szCs w:val="24"/>
        </w:rPr>
        <w:t>Mesa poderá interrogá-lo sobre os dados constantes na carteira da</w:t>
      </w:r>
      <w:r w:rsidR="0080417F">
        <w:rPr>
          <w:rFonts w:ascii="Arial" w:hAnsi="Arial" w:cs="Arial"/>
          <w:sz w:val="24"/>
          <w:szCs w:val="24"/>
        </w:rPr>
        <w:t xml:space="preserve"> </w:t>
      </w:r>
      <w:r w:rsidR="00F237E0" w:rsidRPr="00F237E0">
        <w:rPr>
          <w:rFonts w:ascii="Arial" w:hAnsi="Arial" w:cs="Arial"/>
          <w:sz w:val="24"/>
          <w:szCs w:val="24"/>
        </w:rPr>
        <w:t>identidade,</w:t>
      </w:r>
      <w:r w:rsidR="0080417F">
        <w:rPr>
          <w:rFonts w:ascii="Arial" w:hAnsi="Arial" w:cs="Arial"/>
          <w:sz w:val="24"/>
          <w:szCs w:val="24"/>
        </w:rPr>
        <w:t xml:space="preserve"> </w:t>
      </w:r>
      <w:r w:rsidR="00F237E0" w:rsidRPr="00F237E0">
        <w:rPr>
          <w:rFonts w:ascii="Arial" w:hAnsi="Arial" w:cs="Arial"/>
          <w:sz w:val="24"/>
          <w:szCs w:val="24"/>
        </w:rPr>
        <w:t>confrontando a assinatura da identidade com a feita na sua</w:t>
      </w:r>
      <w:r w:rsidR="0080417F">
        <w:rPr>
          <w:rFonts w:ascii="Arial" w:hAnsi="Arial" w:cs="Arial"/>
          <w:sz w:val="24"/>
          <w:szCs w:val="24"/>
        </w:rPr>
        <w:t xml:space="preserve"> </w:t>
      </w:r>
      <w:r w:rsidR="00F237E0" w:rsidRPr="00F237E0">
        <w:rPr>
          <w:rFonts w:ascii="Arial" w:hAnsi="Arial" w:cs="Arial"/>
          <w:sz w:val="24"/>
          <w:szCs w:val="24"/>
        </w:rPr>
        <w:t>presença, e mencionando na ata a dúvida suscitada.</w:t>
      </w:r>
    </w:p>
    <w:p w:rsidR="0080417F" w:rsidRPr="00F237E0" w:rsidRDefault="0080417F" w:rsidP="0080417F">
      <w:pPr>
        <w:spacing w:after="0" w:line="360" w:lineRule="auto"/>
        <w:jc w:val="both"/>
        <w:rPr>
          <w:rFonts w:ascii="Arial" w:hAnsi="Arial" w:cs="Arial"/>
          <w:sz w:val="24"/>
          <w:szCs w:val="24"/>
        </w:rPr>
      </w:pPr>
    </w:p>
    <w:p w:rsidR="00F237E0" w:rsidRDefault="00570685" w:rsidP="0080417F">
      <w:pPr>
        <w:spacing w:after="0" w:line="360" w:lineRule="auto"/>
        <w:jc w:val="both"/>
        <w:rPr>
          <w:rFonts w:ascii="Arial" w:hAnsi="Arial" w:cs="Arial"/>
          <w:sz w:val="24"/>
          <w:szCs w:val="24"/>
        </w:rPr>
      </w:pPr>
      <w:r>
        <w:rPr>
          <w:rFonts w:ascii="Arial" w:hAnsi="Arial" w:cs="Arial"/>
          <w:b/>
          <w:bCs/>
          <w:sz w:val="24"/>
          <w:szCs w:val="24"/>
        </w:rPr>
        <w:t>5</w:t>
      </w:r>
      <w:r w:rsidR="0080417F" w:rsidRPr="009619D9">
        <w:rPr>
          <w:rFonts w:ascii="Arial" w:hAnsi="Arial" w:cs="Arial"/>
          <w:b/>
          <w:bCs/>
          <w:sz w:val="24"/>
          <w:szCs w:val="24"/>
        </w:rPr>
        <w:t>.6</w:t>
      </w:r>
      <w:r w:rsidR="0080417F">
        <w:rPr>
          <w:rFonts w:ascii="Arial" w:hAnsi="Arial" w:cs="Arial"/>
          <w:sz w:val="24"/>
          <w:szCs w:val="24"/>
        </w:rPr>
        <w:t xml:space="preserve"> </w:t>
      </w:r>
      <w:r w:rsidR="00F237E0" w:rsidRPr="00F237E0">
        <w:rPr>
          <w:rFonts w:ascii="Arial" w:hAnsi="Arial" w:cs="Arial"/>
          <w:sz w:val="24"/>
          <w:szCs w:val="24"/>
        </w:rPr>
        <w:t>A impugnação da identidade do eleitor, formulada pelos membros</w:t>
      </w:r>
      <w:r w:rsidR="0080417F">
        <w:rPr>
          <w:rFonts w:ascii="Arial" w:hAnsi="Arial" w:cs="Arial"/>
          <w:sz w:val="24"/>
          <w:szCs w:val="24"/>
        </w:rPr>
        <w:t xml:space="preserve"> </w:t>
      </w:r>
      <w:r w:rsidR="00F237E0" w:rsidRPr="00F237E0">
        <w:rPr>
          <w:rFonts w:ascii="Arial" w:hAnsi="Arial" w:cs="Arial"/>
          <w:sz w:val="24"/>
          <w:szCs w:val="24"/>
        </w:rPr>
        <w:t>da mesa, fiscais, candidatos, Ministério Público ou qualquer eleitor, será</w:t>
      </w:r>
      <w:r w:rsidR="0080417F">
        <w:rPr>
          <w:rFonts w:ascii="Arial" w:hAnsi="Arial" w:cs="Arial"/>
          <w:sz w:val="24"/>
          <w:szCs w:val="24"/>
        </w:rPr>
        <w:t xml:space="preserve"> </w:t>
      </w:r>
      <w:r w:rsidR="00F237E0" w:rsidRPr="00F237E0">
        <w:rPr>
          <w:rFonts w:ascii="Arial" w:hAnsi="Arial" w:cs="Arial"/>
          <w:sz w:val="24"/>
          <w:szCs w:val="24"/>
        </w:rPr>
        <w:t>apresentada verbalmente ou por escrito, antes de ser o mesmo admitido a</w:t>
      </w:r>
      <w:r w:rsidR="0080417F">
        <w:rPr>
          <w:rFonts w:ascii="Arial" w:hAnsi="Arial" w:cs="Arial"/>
          <w:sz w:val="24"/>
          <w:szCs w:val="24"/>
        </w:rPr>
        <w:t xml:space="preserve"> </w:t>
      </w:r>
      <w:r w:rsidR="00F237E0" w:rsidRPr="00F237E0">
        <w:rPr>
          <w:rFonts w:ascii="Arial" w:hAnsi="Arial" w:cs="Arial"/>
          <w:sz w:val="24"/>
          <w:szCs w:val="24"/>
        </w:rPr>
        <w:t>votar.</w:t>
      </w:r>
    </w:p>
    <w:p w:rsidR="0080417F" w:rsidRPr="00F237E0" w:rsidRDefault="0080417F" w:rsidP="0080417F">
      <w:pPr>
        <w:spacing w:after="0" w:line="360" w:lineRule="auto"/>
        <w:jc w:val="both"/>
        <w:rPr>
          <w:rFonts w:ascii="Arial" w:hAnsi="Arial" w:cs="Arial"/>
          <w:sz w:val="24"/>
          <w:szCs w:val="24"/>
        </w:rPr>
      </w:pPr>
    </w:p>
    <w:p w:rsidR="00F237E0" w:rsidRPr="00F237E0" w:rsidRDefault="00570685" w:rsidP="0080417F">
      <w:pPr>
        <w:spacing w:after="0" w:line="360" w:lineRule="auto"/>
        <w:jc w:val="both"/>
        <w:rPr>
          <w:rFonts w:ascii="Arial" w:hAnsi="Arial" w:cs="Arial"/>
          <w:sz w:val="24"/>
          <w:szCs w:val="24"/>
        </w:rPr>
      </w:pPr>
      <w:r>
        <w:rPr>
          <w:rFonts w:ascii="Arial" w:hAnsi="Arial" w:cs="Arial"/>
          <w:b/>
          <w:bCs/>
          <w:sz w:val="24"/>
          <w:szCs w:val="24"/>
        </w:rPr>
        <w:t>5</w:t>
      </w:r>
      <w:r w:rsidR="0080417F" w:rsidRPr="009619D9">
        <w:rPr>
          <w:rFonts w:ascii="Arial" w:hAnsi="Arial" w:cs="Arial"/>
          <w:b/>
          <w:bCs/>
          <w:sz w:val="24"/>
          <w:szCs w:val="24"/>
        </w:rPr>
        <w:t>.7</w:t>
      </w:r>
      <w:r w:rsidR="0080417F">
        <w:rPr>
          <w:rFonts w:ascii="Arial" w:hAnsi="Arial" w:cs="Arial"/>
          <w:sz w:val="24"/>
          <w:szCs w:val="24"/>
        </w:rPr>
        <w:t xml:space="preserve"> </w:t>
      </w:r>
      <w:r w:rsidR="00F237E0" w:rsidRPr="00F237E0">
        <w:rPr>
          <w:rFonts w:ascii="Arial" w:hAnsi="Arial" w:cs="Arial"/>
          <w:sz w:val="24"/>
          <w:szCs w:val="24"/>
        </w:rPr>
        <w:t>A eleição será fiscalizada pelo Ministério Público através do</w:t>
      </w:r>
      <w:r w:rsidR="0080417F">
        <w:rPr>
          <w:rFonts w:ascii="Arial" w:hAnsi="Arial" w:cs="Arial"/>
          <w:sz w:val="24"/>
          <w:szCs w:val="24"/>
        </w:rPr>
        <w:t xml:space="preserve"> </w:t>
      </w:r>
      <w:r w:rsidR="00F237E0" w:rsidRPr="00F237E0">
        <w:rPr>
          <w:rFonts w:ascii="Arial" w:hAnsi="Arial" w:cs="Arial"/>
          <w:sz w:val="24"/>
          <w:szCs w:val="24"/>
        </w:rPr>
        <w:t>Promotor de Justiça e por fiscais indicados por este, e pelo Conselho</w:t>
      </w:r>
      <w:r w:rsidR="0080417F">
        <w:rPr>
          <w:rFonts w:ascii="Arial" w:hAnsi="Arial" w:cs="Arial"/>
          <w:sz w:val="24"/>
          <w:szCs w:val="24"/>
        </w:rPr>
        <w:t xml:space="preserve"> </w:t>
      </w:r>
      <w:r w:rsidR="00F237E0" w:rsidRPr="00F237E0">
        <w:rPr>
          <w:rFonts w:ascii="Arial" w:hAnsi="Arial" w:cs="Arial"/>
          <w:sz w:val="24"/>
          <w:szCs w:val="24"/>
        </w:rPr>
        <w:t>Municipal dos Direitos da Criança e do Adolescente, na seção eleitoral.</w:t>
      </w:r>
    </w:p>
    <w:p w:rsidR="0080417F" w:rsidRDefault="0080417F" w:rsidP="0080417F">
      <w:pPr>
        <w:spacing w:after="0" w:line="360" w:lineRule="auto"/>
        <w:jc w:val="both"/>
        <w:rPr>
          <w:rFonts w:ascii="Arial" w:hAnsi="Arial" w:cs="Arial"/>
          <w:sz w:val="24"/>
          <w:szCs w:val="24"/>
        </w:rPr>
      </w:pPr>
    </w:p>
    <w:p w:rsidR="00F237E0" w:rsidRDefault="00570685" w:rsidP="0080417F">
      <w:pPr>
        <w:spacing w:after="0" w:line="360" w:lineRule="auto"/>
        <w:jc w:val="both"/>
        <w:rPr>
          <w:rFonts w:ascii="Arial" w:hAnsi="Arial" w:cs="Arial"/>
          <w:sz w:val="24"/>
          <w:szCs w:val="24"/>
        </w:rPr>
      </w:pPr>
      <w:r>
        <w:rPr>
          <w:rFonts w:ascii="Arial" w:hAnsi="Arial" w:cs="Arial"/>
          <w:b/>
          <w:bCs/>
          <w:sz w:val="24"/>
          <w:szCs w:val="24"/>
        </w:rPr>
        <w:t>5</w:t>
      </w:r>
      <w:r w:rsidR="0080417F" w:rsidRPr="009619D9">
        <w:rPr>
          <w:rFonts w:ascii="Arial" w:hAnsi="Arial" w:cs="Arial"/>
          <w:b/>
          <w:bCs/>
          <w:sz w:val="24"/>
          <w:szCs w:val="24"/>
        </w:rPr>
        <w:t>.8</w:t>
      </w:r>
      <w:r w:rsidR="0080417F">
        <w:rPr>
          <w:rFonts w:ascii="Arial" w:hAnsi="Arial" w:cs="Arial"/>
          <w:sz w:val="24"/>
          <w:szCs w:val="24"/>
        </w:rPr>
        <w:t xml:space="preserve"> </w:t>
      </w:r>
      <w:r w:rsidR="00F237E0" w:rsidRPr="00F237E0">
        <w:rPr>
          <w:rFonts w:ascii="Arial" w:hAnsi="Arial" w:cs="Arial"/>
          <w:sz w:val="24"/>
          <w:szCs w:val="24"/>
        </w:rPr>
        <w:t xml:space="preserve">O eleitor votará uma única vez em até </w:t>
      </w:r>
      <w:r w:rsidR="0080417F">
        <w:rPr>
          <w:rFonts w:ascii="Arial" w:hAnsi="Arial" w:cs="Arial"/>
          <w:sz w:val="24"/>
          <w:szCs w:val="24"/>
        </w:rPr>
        <w:t>2 (dois)</w:t>
      </w:r>
      <w:r w:rsidR="00F237E0" w:rsidRPr="00F237E0">
        <w:rPr>
          <w:rFonts w:ascii="Arial" w:hAnsi="Arial" w:cs="Arial"/>
          <w:sz w:val="24"/>
          <w:szCs w:val="24"/>
        </w:rPr>
        <w:t xml:space="preserve"> candidatos na Mesa</w:t>
      </w:r>
      <w:r w:rsidR="0080417F">
        <w:rPr>
          <w:rFonts w:ascii="Arial" w:hAnsi="Arial" w:cs="Arial"/>
          <w:sz w:val="24"/>
          <w:szCs w:val="24"/>
        </w:rPr>
        <w:t xml:space="preserve"> </w:t>
      </w:r>
      <w:r w:rsidR="00F237E0" w:rsidRPr="00F237E0">
        <w:rPr>
          <w:rFonts w:ascii="Arial" w:hAnsi="Arial" w:cs="Arial"/>
          <w:sz w:val="24"/>
          <w:szCs w:val="24"/>
        </w:rPr>
        <w:t>Receptora de Votos na seção instalada.</w:t>
      </w:r>
    </w:p>
    <w:p w:rsidR="0080417F" w:rsidRDefault="0080417F" w:rsidP="0080417F">
      <w:pPr>
        <w:spacing w:after="0" w:line="360" w:lineRule="auto"/>
        <w:jc w:val="both"/>
        <w:rPr>
          <w:rFonts w:ascii="Arial" w:hAnsi="Arial" w:cs="Arial"/>
          <w:sz w:val="24"/>
          <w:szCs w:val="24"/>
        </w:rPr>
      </w:pPr>
    </w:p>
    <w:p w:rsidR="0080417F" w:rsidRPr="00DC531E" w:rsidRDefault="00570685" w:rsidP="009619D9">
      <w:pPr>
        <w:spacing w:after="0" w:line="360" w:lineRule="auto"/>
        <w:jc w:val="center"/>
        <w:rPr>
          <w:rFonts w:ascii="Arial" w:hAnsi="Arial" w:cs="Arial"/>
          <w:b/>
          <w:bCs/>
          <w:sz w:val="24"/>
          <w:szCs w:val="24"/>
        </w:rPr>
      </w:pPr>
      <w:r>
        <w:rPr>
          <w:rFonts w:ascii="Arial" w:hAnsi="Arial" w:cs="Arial"/>
          <w:b/>
          <w:bCs/>
          <w:sz w:val="24"/>
          <w:szCs w:val="24"/>
        </w:rPr>
        <w:t>6</w:t>
      </w:r>
      <w:r w:rsidR="0080417F" w:rsidRPr="00DC531E">
        <w:rPr>
          <w:rFonts w:ascii="Arial" w:hAnsi="Arial" w:cs="Arial"/>
          <w:b/>
          <w:bCs/>
          <w:sz w:val="24"/>
          <w:szCs w:val="24"/>
        </w:rPr>
        <w:t>. VOTO</w:t>
      </w:r>
    </w:p>
    <w:p w:rsidR="0080417F" w:rsidRDefault="0080417F" w:rsidP="0080417F">
      <w:pPr>
        <w:spacing w:after="0" w:line="360" w:lineRule="auto"/>
        <w:jc w:val="both"/>
        <w:rPr>
          <w:rFonts w:ascii="Arial" w:hAnsi="Arial" w:cs="Arial"/>
          <w:sz w:val="24"/>
          <w:szCs w:val="24"/>
        </w:rPr>
      </w:pPr>
    </w:p>
    <w:p w:rsidR="0080417F" w:rsidRDefault="00570685" w:rsidP="0080417F">
      <w:pPr>
        <w:spacing w:after="0" w:line="360" w:lineRule="auto"/>
        <w:jc w:val="both"/>
        <w:rPr>
          <w:rFonts w:ascii="Arial" w:hAnsi="Arial" w:cs="Arial"/>
          <w:sz w:val="24"/>
          <w:szCs w:val="24"/>
        </w:rPr>
      </w:pPr>
      <w:r>
        <w:rPr>
          <w:rFonts w:ascii="Arial" w:hAnsi="Arial" w:cs="Arial"/>
          <w:b/>
          <w:bCs/>
          <w:sz w:val="24"/>
          <w:szCs w:val="24"/>
        </w:rPr>
        <w:t>6</w:t>
      </w:r>
      <w:r w:rsidR="0080417F" w:rsidRPr="00DC531E">
        <w:rPr>
          <w:rFonts w:ascii="Arial" w:hAnsi="Arial" w:cs="Arial"/>
          <w:b/>
          <w:bCs/>
          <w:sz w:val="24"/>
          <w:szCs w:val="24"/>
        </w:rPr>
        <w:t>.1</w:t>
      </w:r>
      <w:r w:rsidR="0080417F">
        <w:rPr>
          <w:rFonts w:ascii="Arial" w:hAnsi="Arial" w:cs="Arial"/>
          <w:sz w:val="24"/>
          <w:szCs w:val="24"/>
        </w:rPr>
        <w:t xml:space="preserve"> </w:t>
      </w:r>
      <w:r w:rsidR="0080417F" w:rsidRPr="0080417F">
        <w:rPr>
          <w:rFonts w:ascii="Arial" w:hAnsi="Arial" w:cs="Arial"/>
          <w:sz w:val="24"/>
          <w:szCs w:val="24"/>
        </w:rPr>
        <w:t xml:space="preserve">Os conselheiros serão escolhidos em sufrágio universal e direto, pelo voto facultativo e secreto dos eleitores cadastrados no Município, em eleição presidida pelo Presidente do Conselho Municipal de Direitos da Criança e do Adolescente e fiscalizada pelo representante do Ministério Público. </w:t>
      </w:r>
    </w:p>
    <w:p w:rsidR="0080417F" w:rsidRDefault="0080417F" w:rsidP="0080417F">
      <w:pPr>
        <w:spacing w:after="0" w:line="360" w:lineRule="auto"/>
        <w:jc w:val="both"/>
        <w:rPr>
          <w:rFonts w:ascii="Arial" w:hAnsi="Arial" w:cs="Arial"/>
          <w:sz w:val="24"/>
          <w:szCs w:val="24"/>
        </w:rPr>
      </w:pPr>
    </w:p>
    <w:p w:rsidR="0080417F" w:rsidRDefault="00570685" w:rsidP="0080417F">
      <w:pPr>
        <w:spacing w:after="0" w:line="360" w:lineRule="auto"/>
        <w:jc w:val="both"/>
        <w:rPr>
          <w:rFonts w:ascii="Arial" w:hAnsi="Arial" w:cs="Arial"/>
          <w:sz w:val="24"/>
          <w:szCs w:val="24"/>
        </w:rPr>
      </w:pPr>
      <w:r>
        <w:rPr>
          <w:rFonts w:ascii="Arial" w:hAnsi="Arial" w:cs="Arial"/>
          <w:b/>
          <w:bCs/>
          <w:sz w:val="24"/>
          <w:szCs w:val="24"/>
        </w:rPr>
        <w:t>6</w:t>
      </w:r>
      <w:r w:rsidR="0080417F" w:rsidRPr="00DC531E">
        <w:rPr>
          <w:rFonts w:ascii="Arial" w:hAnsi="Arial" w:cs="Arial"/>
          <w:b/>
          <w:bCs/>
          <w:sz w:val="24"/>
          <w:szCs w:val="24"/>
        </w:rPr>
        <w:t>.2</w:t>
      </w:r>
      <w:r w:rsidR="0080417F">
        <w:rPr>
          <w:rFonts w:ascii="Arial" w:hAnsi="Arial" w:cs="Arial"/>
          <w:sz w:val="24"/>
          <w:szCs w:val="24"/>
        </w:rPr>
        <w:t xml:space="preserve"> </w:t>
      </w:r>
      <w:r w:rsidR="0080417F" w:rsidRPr="0080417F">
        <w:rPr>
          <w:rFonts w:ascii="Arial" w:hAnsi="Arial" w:cs="Arial"/>
          <w:sz w:val="24"/>
          <w:szCs w:val="24"/>
        </w:rPr>
        <w:t>Poderão votar os cidadãos inscritos como eleitores do Município até três meses antes da eleição.</w:t>
      </w:r>
    </w:p>
    <w:p w:rsidR="0080417F" w:rsidRDefault="0080417F" w:rsidP="0080417F">
      <w:pPr>
        <w:spacing w:after="0" w:line="360" w:lineRule="auto"/>
        <w:jc w:val="both"/>
        <w:rPr>
          <w:rFonts w:ascii="Arial" w:hAnsi="Arial" w:cs="Arial"/>
          <w:sz w:val="24"/>
          <w:szCs w:val="24"/>
        </w:rPr>
      </w:pPr>
    </w:p>
    <w:p w:rsidR="0080417F" w:rsidRDefault="00570685" w:rsidP="0080417F">
      <w:pPr>
        <w:spacing w:after="0" w:line="360" w:lineRule="auto"/>
        <w:jc w:val="both"/>
        <w:rPr>
          <w:rFonts w:ascii="Arial" w:hAnsi="Arial" w:cs="Arial"/>
          <w:sz w:val="24"/>
          <w:szCs w:val="24"/>
        </w:rPr>
      </w:pPr>
      <w:r>
        <w:rPr>
          <w:rFonts w:ascii="Arial" w:hAnsi="Arial" w:cs="Arial"/>
          <w:b/>
          <w:bCs/>
          <w:sz w:val="24"/>
          <w:szCs w:val="24"/>
        </w:rPr>
        <w:t>6</w:t>
      </w:r>
      <w:r w:rsidR="0080417F" w:rsidRPr="00DC531E">
        <w:rPr>
          <w:rFonts w:ascii="Arial" w:hAnsi="Arial" w:cs="Arial"/>
          <w:b/>
          <w:bCs/>
          <w:sz w:val="24"/>
          <w:szCs w:val="24"/>
        </w:rPr>
        <w:t>.3</w:t>
      </w:r>
      <w:r w:rsidR="0080417F">
        <w:rPr>
          <w:rFonts w:ascii="Arial" w:hAnsi="Arial" w:cs="Arial"/>
          <w:sz w:val="24"/>
          <w:szCs w:val="24"/>
        </w:rPr>
        <w:t xml:space="preserve"> </w:t>
      </w:r>
      <w:r w:rsidR="0080417F" w:rsidRPr="0080417F">
        <w:rPr>
          <w:rFonts w:ascii="Arial" w:hAnsi="Arial" w:cs="Arial"/>
          <w:sz w:val="24"/>
          <w:szCs w:val="24"/>
        </w:rPr>
        <w:t xml:space="preserve">O voto é sigiloso, cuja cédula será rubricada pelo mesário, sendo que o eleitor votará em cabina indevassável. </w:t>
      </w:r>
    </w:p>
    <w:p w:rsidR="0080417F" w:rsidRDefault="0080417F" w:rsidP="0080417F">
      <w:pPr>
        <w:spacing w:after="0" w:line="360" w:lineRule="auto"/>
        <w:jc w:val="both"/>
        <w:rPr>
          <w:rFonts w:ascii="Arial" w:hAnsi="Arial" w:cs="Arial"/>
          <w:sz w:val="24"/>
          <w:szCs w:val="24"/>
        </w:rPr>
      </w:pPr>
    </w:p>
    <w:p w:rsidR="0080417F" w:rsidRDefault="00570685" w:rsidP="0080417F">
      <w:pPr>
        <w:spacing w:after="0" w:line="360" w:lineRule="auto"/>
        <w:jc w:val="both"/>
        <w:rPr>
          <w:rFonts w:ascii="Arial" w:hAnsi="Arial" w:cs="Arial"/>
          <w:sz w:val="24"/>
          <w:szCs w:val="24"/>
        </w:rPr>
      </w:pPr>
      <w:r>
        <w:rPr>
          <w:rFonts w:ascii="Arial" w:hAnsi="Arial" w:cs="Arial"/>
          <w:b/>
          <w:bCs/>
          <w:sz w:val="24"/>
          <w:szCs w:val="24"/>
        </w:rPr>
        <w:t>6</w:t>
      </w:r>
      <w:r w:rsidR="0080417F" w:rsidRPr="00DC531E">
        <w:rPr>
          <w:rFonts w:ascii="Arial" w:hAnsi="Arial" w:cs="Arial"/>
          <w:b/>
          <w:bCs/>
          <w:sz w:val="24"/>
          <w:szCs w:val="24"/>
        </w:rPr>
        <w:t>.4</w:t>
      </w:r>
      <w:r w:rsidR="0080417F" w:rsidRPr="0080417F">
        <w:rPr>
          <w:rFonts w:ascii="Arial" w:hAnsi="Arial" w:cs="Arial"/>
          <w:sz w:val="24"/>
          <w:szCs w:val="24"/>
        </w:rPr>
        <w:t xml:space="preserve"> O eleitor deverá indicar na cédula de votação o nome e o número do(s) candidato(s) escolhido(s).</w:t>
      </w:r>
    </w:p>
    <w:p w:rsidR="0080417F" w:rsidRPr="0080417F" w:rsidRDefault="0080417F" w:rsidP="0080417F">
      <w:pPr>
        <w:spacing w:after="0" w:line="360" w:lineRule="auto"/>
        <w:jc w:val="both"/>
        <w:rPr>
          <w:rFonts w:ascii="Arial" w:hAnsi="Arial" w:cs="Arial"/>
          <w:sz w:val="28"/>
          <w:szCs w:val="28"/>
        </w:rPr>
      </w:pPr>
    </w:p>
    <w:p w:rsidR="0080417F" w:rsidRPr="00DC531E" w:rsidRDefault="00570685" w:rsidP="009619D9">
      <w:pPr>
        <w:spacing w:after="0" w:line="360" w:lineRule="auto"/>
        <w:jc w:val="center"/>
        <w:rPr>
          <w:rFonts w:ascii="Arial" w:hAnsi="Arial" w:cs="Arial"/>
          <w:b/>
          <w:bCs/>
          <w:sz w:val="24"/>
          <w:szCs w:val="24"/>
        </w:rPr>
      </w:pPr>
      <w:r>
        <w:rPr>
          <w:rFonts w:ascii="Arial" w:hAnsi="Arial" w:cs="Arial"/>
          <w:b/>
          <w:bCs/>
          <w:sz w:val="24"/>
          <w:szCs w:val="24"/>
        </w:rPr>
        <w:t>7</w:t>
      </w:r>
      <w:r w:rsidR="00DC531E" w:rsidRPr="00DC531E">
        <w:rPr>
          <w:rFonts w:ascii="Arial" w:hAnsi="Arial" w:cs="Arial"/>
          <w:b/>
          <w:bCs/>
          <w:sz w:val="24"/>
          <w:szCs w:val="24"/>
        </w:rPr>
        <w:t xml:space="preserve">. </w:t>
      </w:r>
      <w:r w:rsidR="0080417F" w:rsidRPr="00DC531E">
        <w:rPr>
          <w:rFonts w:ascii="Arial" w:hAnsi="Arial" w:cs="Arial"/>
          <w:b/>
          <w:bCs/>
          <w:sz w:val="24"/>
          <w:szCs w:val="24"/>
        </w:rPr>
        <w:t>CÉDULA OFICIAL</w:t>
      </w:r>
    </w:p>
    <w:p w:rsidR="0080417F" w:rsidRDefault="0080417F" w:rsidP="0080417F">
      <w:pPr>
        <w:spacing w:after="0" w:line="360" w:lineRule="auto"/>
        <w:jc w:val="both"/>
        <w:rPr>
          <w:rFonts w:ascii="Arial" w:hAnsi="Arial" w:cs="Arial"/>
          <w:sz w:val="24"/>
          <w:szCs w:val="24"/>
        </w:rPr>
      </w:pPr>
    </w:p>
    <w:p w:rsidR="0080417F" w:rsidRDefault="00570685" w:rsidP="0080417F">
      <w:pPr>
        <w:spacing w:after="0" w:line="360" w:lineRule="auto"/>
        <w:jc w:val="both"/>
        <w:rPr>
          <w:rFonts w:ascii="Arial" w:hAnsi="Arial" w:cs="Arial"/>
          <w:sz w:val="24"/>
          <w:szCs w:val="24"/>
        </w:rPr>
      </w:pPr>
      <w:r>
        <w:rPr>
          <w:rFonts w:ascii="Arial" w:hAnsi="Arial" w:cs="Arial"/>
          <w:b/>
          <w:bCs/>
          <w:sz w:val="24"/>
          <w:szCs w:val="24"/>
        </w:rPr>
        <w:t>7</w:t>
      </w:r>
      <w:r w:rsidR="00DC531E" w:rsidRPr="00DC531E">
        <w:rPr>
          <w:rFonts w:ascii="Arial" w:hAnsi="Arial" w:cs="Arial"/>
          <w:b/>
          <w:bCs/>
          <w:sz w:val="24"/>
          <w:szCs w:val="24"/>
        </w:rPr>
        <w:t>.</w:t>
      </w:r>
      <w:r w:rsidR="0080417F" w:rsidRPr="00DC531E">
        <w:rPr>
          <w:rFonts w:ascii="Arial" w:hAnsi="Arial" w:cs="Arial"/>
          <w:b/>
          <w:bCs/>
          <w:sz w:val="24"/>
          <w:szCs w:val="24"/>
        </w:rPr>
        <w:t>1</w:t>
      </w:r>
      <w:r w:rsidR="0080417F" w:rsidRPr="0080417F">
        <w:rPr>
          <w:rFonts w:ascii="Arial" w:hAnsi="Arial" w:cs="Arial"/>
          <w:sz w:val="24"/>
          <w:szCs w:val="24"/>
        </w:rPr>
        <w:t xml:space="preserve"> A cédula será confeccionada pelo Conselho Municipal dos Direitos da Criança e do Adolescente, com indicação do número e nome do candidato. </w:t>
      </w:r>
    </w:p>
    <w:p w:rsidR="0080417F" w:rsidRDefault="0080417F" w:rsidP="0080417F">
      <w:pPr>
        <w:spacing w:after="0" w:line="360" w:lineRule="auto"/>
        <w:jc w:val="both"/>
        <w:rPr>
          <w:rFonts w:ascii="Arial" w:hAnsi="Arial" w:cs="Arial"/>
          <w:sz w:val="24"/>
          <w:szCs w:val="24"/>
        </w:rPr>
      </w:pPr>
    </w:p>
    <w:p w:rsidR="0080417F" w:rsidRDefault="00570685" w:rsidP="0080417F">
      <w:pPr>
        <w:spacing w:after="0" w:line="360" w:lineRule="auto"/>
        <w:jc w:val="both"/>
        <w:rPr>
          <w:rFonts w:ascii="Arial" w:hAnsi="Arial" w:cs="Arial"/>
          <w:sz w:val="24"/>
          <w:szCs w:val="24"/>
        </w:rPr>
      </w:pPr>
      <w:r>
        <w:rPr>
          <w:rFonts w:ascii="Arial" w:hAnsi="Arial" w:cs="Arial"/>
          <w:b/>
          <w:bCs/>
          <w:sz w:val="24"/>
          <w:szCs w:val="24"/>
        </w:rPr>
        <w:t>7</w:t>
      </w:r>
      <w:r w:rsidR="00DC531E" w:rsidRPr="00DC531E">
        <w:rPr>
          <w:rFonts w:ascii="Arial" w:hAnsi="Arial" w:cs="Arial"/>
          <w:b/>
          <w:bCs/>
          <w:sz w:val="24"/>
          <w:szCs w:val="24"/>
        </w:rPr>
        <w:t>.2</w:t>
      </w:r>
      <w:r w:rsidR="00DC531E">
        <w:rPr>
          <w:rFonts w:ascii="Arial" w:hAnsi="Arial" w:cs="Arial"/>
          <w:sz w:val="24"/>
          <w:szCs w:val="24"/>
        </w:rPr>
        <w:t xml:space="preserve"> </w:t>
      </w:r>
      <w:r w:rsidR="0080417F" w:rsidRPr="0080417F">
        <w:rPr>
          <w:rFonts w:ascii="Arial" w:hAnsi="Arial" w:cs="Arial"/>
          <w:sz w:val="24"/>
          <w:szCs w:val="24"/>
        </w:rPr>
        <w:t xml:space="preserve">Caso ocorra pedido de registro de apelidos idênticos, dar-se-á preferência àquele que primeiro se inscrever. </w:t>
      </w:r>
    </w:p>
    <w:p w:rsidR="0080417F" w:rsidRDefault="0080417F" w:rsidP="0080417F">
      <w:pPr>
        <w:spacing w:after="0" w:line="360" w:lineRule="auto"/>
        <w:jc w:val="both"/>
        <w:rPr>
          <w:rFonts w:ascii="Arial" w:hAnsi="Arial" w:cs="Arial"/>
          <w:sz w:val="24"/>
          <w:szCs w:val="24"/>
        </w:rPr>
      </w:pPr>
    </w:p>
    <w:p w:rsidR="0080417F" w:rsidRDefault="00570685" w:rsidP="0080417F">
      <w:pPr>
        <w:spacing w:after="0" w:line="360" w:lineRule="auto"/>
        <w:jc w:val="both"/>
        <w:rPr>
          <w:rFonts w:ascii="Arial" w:hAnsi="Arial" w:cs="Arial"/>
          <w:sz w:val="24"/>
          <w:szCs w:val="24"/>
        </w:rPr>
      </w:pPr>
      <w:r>
        <w:rPr>
          <w:rFonts w:ascii="Arial" w:hAnsi="Arial" w:cs="Arial"/>
          <w:b/>
          <w:bCs/>
          <w:sz w:val="24"/>
          <w:szCs w:val="24"/>
        </w:rPr>
        <w:t>7</w:t>
      </w:r>
      <w:r w:rsidR="00DC531E" w:rsidRPr="00DC531E">
        <w:rPr>
          <w:rFonts w:ascii="Arial" w:hAnsi="Arial" w:cs="Arial"/>
          <w:b/>
          <w:bCs/>
          <w:sz w:val="24"/>
          <w:szCs w:val="24"/>
        </w:rPr>
        <w:t>.3</w:t>
      </w:r>
      <w:r w:rsidR="00DC531E">
        <w:rPr>
          <w:rFonts w:ascii="Arial" w:hAnsi="Arial" w:cs="Arial"/>
          <w:sz w:val="24"/>
          <w:szCs w:val="24"/>
        </w:rPr>
        <w:t xml:space="preserve"> </w:t>
      </w:r>
      <w:r w:rsidR="0080417F" w:rsidRPr="0080417F">
        <w:rPr>
          <w:rFonts w:ascii="Arial" w:hAnsi="Arial" w:cs="Arial"/>
          <w:sz w:val="24"/>
          <w:szCs w:val="24"/>
        </w:rPr>
        <w:t xml:space="preserve">O número do candidato corresponderá ao número de sua inscrição. </w:t>
      </w:r>
    </w:p>
    <w:p w:rsidR="0080417F" w:rsidRDefault="0080417F" w:rsidP="0080417F">
      <w:pPr>
        <w:spacing w:after="0" w:line="360" w:lineRule="auto"/>
        <w:jc w:val="both"/>
        <w:rPr>
          <w:rFonts w:ascii="Arial" w:hAnsi="Arial" w:cs="Arial"/>
          <w:sz w:val="24"/>
          <w:szCs w:val="24"/>
        </w:rPr>
      </w:pPr>
    </w:p>
    <w:p w:rsidR="0080417F" w:rsidRDefault="00570685" w:rsidP="0080417F">
      <w:pPr>
        <w:spacing w:after="0" w:line="360" w:lineRule="auto"/>
        <w:jc w:val="both"/>
        <w:rPr>
          <w:rFonts w:ascii="Arial" w:hAnsi="Arial" w:cs="Arial"/>
          <w:sz w:val="24"/>
          <w:szCs w:val="24"/>
        </w:rPr>
      </w:pPr>
      <w:r>
        <w:rPr>
          <w:rFonts w:ascii="Arial" w:hAnsi="Arial" w:cs="Arial"/>
          <w:b/>
          <w:bCs/>
          <w:sz w:val="24"/>
          <w:szCs w:val="24"/>
        </w:rPr>
        <w:t>7</w:t>
      </w:r>
      <w:r w:rsidR="00DC531E" w:rsidRPr="00DC531E">
        <w:rPr>
          <w:rFonts w:ascii="Arial" w:hAnsi="Arial" w:cs="Arial"/>
          <w:b/>
          <w:bCs/>
          <w:sz w:val="24"/>
          <w:szCs w:val="24"/>
        </w:rPr>
        <w:t>.4</w:t>
      </w:r>
      <w:r w:rsidR="00DC531E">
        <w:rPr>
          <w:rFonts w:ascii="Arial" w:hAnsi="Arial" w:cs="Arial"/>
          <w:sz w:val="24"/>
          <w:szCs w:val="24"/>
        </w:rPr>
        <w:t xml:space="preserve"> </w:t>
      </w:r>
      <w:r w:rsidR="0080417F" w:rsidRPr="0080417F">
        <w:rPr>
          <w:rFonts w:ascii="Arial" w:hAnsi="Arial" w:cs="Arial"/>
          <w:sz w:val="24"/>
          <w:szCs w:val="24"/>
        </w:rPr>
        <w:t>Na cabine de votação, constará relação de todos os candidatos, com seu respectivo número.</w:t>
      </w:r>
    </w:p>
    <w:p w:rsidR="0080417F" w:rsidRDefault="0080417F" w:rsidP="0080417F">
      <w:pPr>
        <w:spacing w:after="0" w:line="360" w:lineRule="auto"/>
        <w:jc w:val="both"/>
        <w:rPr>
          <w:rFonts w:ascii="Arial" w:hAnsi="Arial" w:cs="Arial"/>
          <w:sz w:val="24"/>
          <w:szCs w:val="24"/>
        </w:rPr>
      </w:pPr>
    </w:p>
    <w:p w:rsidR="0080417F" w:rsidRPr="00DC531E" w:rsidRDefault="00570685" w:rsidP="009619D9">
      <w:pPr>
        <w:spacing w:after="0" w:line="360" w:lineRule="auto"/>
        <w:jc w:val="center"/>
        <w:rPr>
          <w:rFonts w:ascii="Arial" w:hAnsi="Arial" w:cs="Arial"/>
          <w:b/>
          <w:bCs/>
          <w:sz w:val="24"/>
          <w:szCs w:val="24"/>
        </w:rPr>
      </w:pPr>
      <w:r>
        <w:rPr>
          <w:rFonts w:ascii="Arial" w:hAnsi="Arial" w:cs="Arial"/>
          <w:b/>
          <w:bCs/>
          <w:sz w:val="24"/>
          <w:szCs w:val="24"/>
        </w:rPr>
        <w:t>8</w:t>
      </w:r>
      <w:r w:rsidR="00DC531E" w:rsidRPr="00DC531E">
        <w:rPr>
          <w:rFonts w:ascii="Arial" w:hAnsi="Arial" w:cs="Arial"/>
          <w:b/>
          <w:bCs/>
          <w:sz w:val="24"/>
          <w:szCs w:val="24"/>
        </w:rPr>
        <w:t xml:space="preserve">. </w:t>
      </w:r>
      <w:r w:rsidR="0080417F" w:rsidRPr="00DC531E">
        <w:rPr>
          <w:rFonts w:ascii="Arial" w:hAnsi="Arial" w:cs="Arial"/>
          <w:b/>
          <w:bCs/>
          <w:sz w:val="24"/>
          <w:szCs w:val="24"/>
        </w:rPr>
        <w:t>MESA RECEPTORA</w:t>
      </w:r>
    </w:p>
    <w:p w:rsidR="0080417F" w:rsidRPr="00DC531E" w:rsidRDefault="0080417F" w:rsidP="0080417F">
      <w:pPr>
        <w:spacing w:after="0" w:line="360" w:lineRule="auto"/>
        <w:jc w:val="both"/>
        <w:rPr>
          <w:rFonts w:ascii="Arial" w:hAnsi="Arial" w:cs="Arial"/>
          <w:sz w:val="24"/>
          <w:szCs w:val="24"/>
        </w:rPr>
      </w:pPr>
    </w:p>
    <w:p w:rsidR="0080417F" w:rsidRPr="00DC531E" w:rsidRDefault="00570685" w:rsidP="0080417F">
      <w:pPr>
        <w:spacing w:after="0" w:line="360" w:lineRule="auto"/>
        <w:jc w:val="both"/>
        <w:rPr>
          <w:rFonts w:ascii="Arial" w:hAnsi="Arial" w:cs="Arial"/>
          <w:sz w:val="24"/>
          <w:szCs w:val="24"/>
        </w:rPr>
      </w:pPr>
      <w:r>
        <w:rPr>
          <w:rFonts w:ascii="Arial" w:hAnsi="Arial" w:cs="Arial"/>
          <w:b/>
          <w:bCs/>
          <w:sz w:val="24"/>
          <w:szCs w:val="24"/>
        </w:rPr>
        <w:t>8</w:t>
      </w:r>
      <w:r w:rsidR="00DC531E" w:rsidRPr="00DC531E">
        <w:rPr>
          <w:rFonts w:ascii="Arial" w:hAnsi="Arial" w:cs="Arial"/>
          <w:b/>
          <w:bCs/>
          <w:sz w:val="24"/>
          <w:szCs w:val="24"/>
        </w:rPr>
        <w:t>.</w:t>
      </w:r>
      <w:r w:rsidR="0080417F" w:rsidRPr="00DC531E">
        <w:rPr>
          <w:rFonts w:ascii="Arial" w:hAnsi="Arial" w:cs="Arial"/>
          <w:b/>
          <w:bCs/>
          <w:sz w:val="24"/>
          <w:szCs w:val="24"/>
        </w:rPr>
        <w:t>1</w:t>
      </w:r>
      <w:r w:rsidR="0080417F" w:rsidRPr="00DC531E">
        <w:rPr>
          <w:rFonts w:ascii="Arial" w:hAnsi="Arial" w:cs="Arial"/>
          <w:sz w:val="24"/>
          <w:szCs w:val="24"/>
        </w:rPr>
        <w:t xml:space="preserve"> No dia da eleição haverá apena uma seção eleitoral. </w:t>
      </w:r>
    </w:p>
    <w:p w:rsidR="0080417F" w:rsidRPr="00DC531E" w:rsidRDefault="0080417F" w:rsidP="0080417F">
      <w:pPr>
        <w:spacing w:after="0" w:line="360" w:lineRule="auto"/>
        <w:jc w:val="both"/>
        <w:rPr>
          <w:rFonts w:ascii="Arial" w:hAnsi="Arial" w:cs="Arial"/>
          <w:sz w:val="24"/>
          <w:szCs w:val="24"/>
        </w:rPr>
      </w:pPr>
    </w:p>
    <w:p w:rsidR="0080417F" w:rsidRPr="00DC531E" w:rsidRDefault="00570685" w:rsidP="0080417F">
      <w:pPr>
        <w:spacing w:after="0" w:line="360" w:lineRule="auto"/>
        <w:jc w:val="both"/>
        <w:rPr>
          <w:rFonts w:ascii="Arial" w:hAnsi="Arial" w:cs="Arial"/>
          <w:sz w:val="24"/>
          <w:szCs w:val="24"/>
        </w:rPr>
      </w:pPr>
      <w:r>
        <w:rPr>
          <w:rFonts w:ascii="Arial" w:hAnsi="Arial" w:cs="Arial"/>
          <w:b/>
          <w:bCs/>
          <w:sz w:val="24"/>
          <w:szCs w:val="24"/>
        </w:rPr>
        <w:t>8</w:t>
      </w:r>
      <w:r w:rsidR="00DC531E" w:rsidRPr="00DC531E">
        <w:rPr>
          <w:rFonts w:ascii="Arial" w:hAnsi="Arial" w:cs="Arial"/>
          <w:b/>
          <w:bCs/>
          <w:sz w:val="24"/>
          <w:szCs w:val="24"/>
        </w:rPr>
        <w:t>.</w:t>
      </w:r>
      <w:r w:rsidR="0080417F" w:rsidRPr="00DC531E">
        <w:rPr>
          <w:rFonts w:ascii="Arial" w:hAnsi="Arial" w:cs="Arial"/>
          <w:b/>
          <w:bCs/>
          <w:sz w:val="24"/>
          <w:szCs w:val="24"/>
        </w:rPr>
        <w:t>2</w:t>
      </w:r>
      <w:r w:rsidR="0080417F" w:rsidRPr="00DC531E">
        <w:rPr>
          <w:rFonts w:ascii="Arial" w:hAnsi="Arial" w:cs="Arial"/>
          <w:sz w:val="24"/>
          <w:szCs w:val="24"/>
        </w:rPr>
        <w:t xml:space="preserve"> A seção eleitoral corresponde a mesa receptora de votos. </w:t>
      </w:r>
    </w:p>
    <w:p w:rsidR="0080417F" w:rsidRPr="00DC531E" w:rsidRDefault="0080417F" w:rsidP="0080417F">
      <w:pPr>
        <w:spacing w:after="0" w:line="360" w:lineRule="auto"/>
        <w:jc w:val="both"/>
        <w:rPr>
          <w:rFonts w:ascii="Arial" w:hAnsi="Arial" w:cs="Arial"/>
          <w:sz w:val="24"/>
          <w:szCs w:val="24"/>
        </w:rPr>
      </w:pPr>
    </w:p>
    <w:p w:rsidR="0080417F" w:rsidRPr="00DC531E" w:rsidRDefault="00570685" w:rsidP="0080417F">
      <w:pPr>
        <w:spacing w:after="0" w:line="360" w:lineRule="auto"/>
        <w:jc w:val="both"/>
        <w:rPr>
          <w:rFonts w:ascii="Arial" w:hAnsi="Arial" w:cs="Arial"/>
          <w:sz w:val="24"/>
          <w:szCs w:val="24"/>
        </w:rPr>
      </w:pPr>
      <w:r>
        <w:rPr>
          <w:rFonts w:ascii="Arial" w:hAnsi="Arial" w:cs="Arial"/>
          <w:b/>
          <w:bCs/>
          <w:sz w:val="24"/>
          <w:szCs w:val="24"/>
        </w:rPr>
        <w:t>8</w:t>
      </w:r>
      <w:r w:rsidR="0080417F" w:rsidRPr="00DC531E">
        <w:rPr>
          <w:rFonts w:ascii="Arial" w:hAnsi="Arial" w:cs="Arial"/>
          <w:b/>
          <w:bCs/>
          <w:sz w:val="24"/>
          <w:szCs w:val="24"/>
        </w:rPr>
        <w:t>.3</w:t>
      </w:r>
      <w:r w:rsidR="0080417F" w:rsidRPr="00DC531E">
        <w:rPr>
          <w:rFonts w:ascii="Arial" w:hAnsi="Arial" w:cs="Arial"/>
          <w:sz w:val="24"/>
          <w:szCs w:val="24"/>
        </w:rPr>
        <w:t xml:space="preserve"> Constituem a mesa receptora de votos um presidente, um mesário e um secretário escolhidos pela Comissão Eleitoral. </w:t>
      </w:r>
    </w:p>
    <w:p w:rsidR="0080417F" w:rsidRPr="00DC531E" w:rsidRDefault="0080417F" w:rsidP="0080417F">
      <w:pPr>
        <w:spacing w:after="0" w:line="360" w:lineRule="auto"/>
        <w:jc w:val="both"/>
        <w:rPr>
          <w:rFonts w:ascii="Arial" w:hAnsi="Arial" w:cs="Arial"/>
          <w:sz w:val="24"/>
          <w:szCs w:val="24"/>
        </w:rPr>
      </w:pPr>
    </w:p>
    <w:p w:rsidR="0080417F" w:rsidRPr="00DC531E" w:rsidRDefault="00570685" w:rsidP="0080417F">
      <w:pPr>
        <w:spacing w:after="0" w:line="360" w:lineRule="auto"/>
        <w:jc w:val="both"/>
        <w:rPr>
          <w:rFonts w:ascii="Arial" w:hAnsi="Arial" w:cs="Arial"/>
          <w:sz w:val="24"/>
          <w:szCs w:val="24"/>
        </w:rPr>
      </w:pPr>
      <w:r>
        <w:rPr>
          <w:rFonts w:ascii="Arial" w:hAnsi="Arial" w:cs="Arial"/>
          <w:b/>
          <w:bCs/>
          <w:sz w:val="24"/>
          <w:szCs w:val="24"/>
        </w:rPr>
        <w:t>8</w:t>
      </w:r>
      <w:r w:rsidR="0080417F" w:rsidRPr="00DC531E">
        <w:rPr>
          <w:rFonts w:ascii="Arial" w:hAnsi="Arial" w:cs="Arial"/>
          <w:b/>
          <w:bCs/>
          <w:sz w:val="24"/>
          <w:szCs w:val="24"/>
        </w:rPr>
        <w:t>.4</w:t>
      </w:r>
      <w:r w:rsidR="0080417F" w:rsidRPr="00DC531E">
        <w:rPr>
          <w:rFonts w:ascii="Arial" w:hAnsi="Arial" w:cs="Arial"/>
          <w:sz w:val="24"/>
          <w:szCs w:val="24"/>
        </w:rPr>
        <w:t xml:space="preserve"> Não podem ser nomeados para compor a mesa receptora: </w:t>
      </w:r>
    </w:p>
    <w:p w:rsidR="0080417F" w:rsidRPr="00DC531E" w:rsidRDefault="0080417F" w:rsidP="0080417F">
      <w:pPr>
        <w:spacing w:after="0" w:line="360" w:lineRule="auto"/>
        <w:jc w:val="both"/>
        <w:rPr>
          <w:rFonts w:ascii="Arial" w:hAnsi="Arial" w:cs="Arial"/>
          <w:sz w:val="24"/>
          <w:szCs w:val="24"/>
        </w:rPr>
      </w:pPr>
      <w:r w:rsidRPr="00DC531E">
        <w:rPr>
          <w:rFonts w:ascii="Arial" w:hAnsi="Arial" w:cs="Arial"/>
          <w:sz w:val="24"/>
          <w:szCs w:val="24"/>
        </w:rPr>
        <w:t xml:space="preserve">I - os candidatos e seus parentes ainda que por afinidade, até o terceiro grau, inclusive, e bem assim o cônjuge; </w:t>
      </w:r>
    </w:p>
    <w:p w:rsidR="0080417F" w:rsidRPr="00DC531E" w:rsidRDefault="0080417F" w:rsidP="0080417F">
      <w:pPr>
        <w:spacing w:after="0" w:line="360" w:lineRule="auto"/>
        <w:jc w:val="both"/>
        <w:rPr>
          <w:rFonts w:ascii="Arial" w:hAnsi="Arial" w:cs="Arial"/>
          <w:sz w:val="24"/>
          <w:szCs w:val="24"/>
        </w:rPr>
      </w:pPr>
      <w:r w:rsidRPr="00DC531E">
        <w:rPr>
          <w:rFonts w:ascii="Arial" w:hAnsi="Arial" w:cs="Arial"/>
          <w:sz w:val="24"/>
          <w:szCs w:val="24"/>
        </w:rPr>
        <w:t xml:space="preserve">II - os membros de diretórios de partidos políticos e ou ocupantes de cargos eletivos; </w:t>
      </w:r>
    </w:p>
    <w:p w:rsidR="0080417F" w:rsidRPr="00DC531E" w:rsidRDefault="0080417F" w:rsidP="0080417F">
      <w:pPr>
        <w:spacing w:after="0" w:line="360" w:lineRule="auto"/>
        <w:jc w:val="both"/>
        <w:rPr>
          <w:rFonts w:ascii="Arial" w:hAnsi="Arial" w:cs="Arial"/>
          <w:sz w:val="24"/>
          <w:szCs w:val="24"/>
        </w:rPr>
      </w:pPr>
      <w:r w:rsidRPr="00DC531E">
        <w:rPr>
          <w:rFonts w:ascii="Arial" w:hAnsi="Arial" w:cs="Arial"/>
          <w:sz w:val="24"/>
          <w:szCs w:val="24"/>
        </w:rPr>
        <w:t xml:space="preserve">III - as autoridades e agentes policiais, bem como os funcionários no desempenho de cargos de confiança do Executivo. </w:t>
      </w:r>
    </w:p>
    <w:p w:rsidR="0080417F" w:rsidRPr="00DC531E" w:rsidRDefault="0080417F" w:rsidP="0080417F">
      <w:pPr>
        <w:spacing w:after="0" w:line="360" w:lineRule="auto"/>
        <w:jc w:val="both"/>
        <w:rPr>
          <w:rFonts w:ascii="Arial" w:hAnsi="Arial" w:cs="Arial"/>
          <w:sz w:val="24"/>
          <w:szCs w:val="24"/>
        </w:rPr>
      </w:pPr>
    </w:p>
    <w:p w:rsidR="0080417F" w:rsidRPr="00DC531E" w:rsidRDefault="00570685" w:rsidP="0080417F">
      <w:pPr>
        <w:spacing w:after="0" w:line="360" w:lineRule="auto"/>
        <w:jc w:val="both"/>
        <w:rPr>
          <w:rFonts w:ascii="Arial" w:hAnsi="Arial" w:cs="Arial"/>
          <w:sz w:val="24"/>
          <w:szCs w:val="24"/>
        </w:rPr>
      </w:pPr>
      <w:r>
        <w:rPr>
          <w:rFonts w:ascii="Arial" w:hAnsi="Arial" w:cs="Arial"/>
          <w:b/>
          <w:bCs/>
          <w:sz w:val="24"/>
          <w:szCs w:val="24"/>
        </w:rPr>
        <w:t>8</w:t>
      </w:r>
      <w:r w:rsidR="00DC531E" w:rsidRPr="00DC531E">
        <w:rPr>
          <w:rFonts w:ascii="Arial" w:hAnsi="Arial" w:cs="Arial"/>
          <w:b/>
          <w:bCs/>
          <w:sz w:val="24"/>
          <w:szCs w:val="24"/>
        </w:rPr>
        <w:t>.5</w:t>
      </w:r>
      <w:r w:rsidR="00DC531E">
        <w:rPr>
          <w:rFonts w:ascii="Arial" w:hAnsi="Arial" w:cs="Arial"/>
          <w:sz w:val="24"/>
          <w:szCs w:val="24"/>
        </w:rPr>
        <w:t xml:space="preserve"> </w:t>
      </w:r>
      <w:r w:rsidR="0080417F" w:rsidRPr="00DC531E">
        <w:rPr>
          <w:rFonts w:ascii="Arial" w:hAnsi="Arial" w:cs="Arial"/>
          <w:sz w:val="24"/>
          <w:szCs w:val="24"/>
        </w:rPr>
        <w:t xml:space="preserve">Atuarão como mesários os membros do Conselho Municipal dos Direitos da Criança e do Adolescente, seus suplentes e outros escolhidos pela Comissão Eleitoral. </w:t>
      </w:r>
    </w:p>
    <w:p w:rsidR="0080417F" w:rsidRPr="00DC531E" w:rsidRDefault="0080417F" w:rsidP="0080417F">
      <w:pPr>
        <w:spacing w:after="0" w:line="360" w:lineRule="auto"/>
        <w:jc w:val="both"/>
        <w:rPr>
          <w:rFonts w:ascii="Arial" w:hAnsi="Arial" w:cs="Arial"/>
          <w:sz w:val="24"/>
          <w:szCs w:val="24"/>
        </w:rPr>
      </w:pPr>
    </w:p>
    <w:p w:rsidR="0080417F" w:rsidRPr="00DC531E" w:rsidRDefault="00570685" w:rsidP="0080417F">
      <w:pPr>
        <w:spacing w:after="0" w:line="360" w:lineRule="auto"/>
        <w:jc w:val="both"/>
        <w:rPr>
          <w:rFonts w:ascii="Arial" w:hAnsi="Arial" w:cs="Arial"/>
          <w:sz w:val="24"/>
          <w:szCs w:val="24"/>
        </w:rPr>
      </w:pPr>
      <w:r>
        <w:rPr>
          <w:rFonts w:ascii="Arial" w:hAnsi="Arial" w:cs="Arial"/>
          <w:b/>
          <w:bCs/>
          <w:sz w:val="24"/>
          <w:szCs w:val="24"/>
        </w:rPr>
        <w:t>8.</w:t>
      </w:r>
      <w:r w:rsidR="0080417F" w:rsidRPr="00DC531E">
        <w:rPr>
          <w:rFonts w:ascii="Arial" w:hAnsi="Arial" w:cs="Arial"/>
          <w:b/>
          <w:bCs/>
          <w:sz w:val="24"/>
          <w:szCs w:val="24"/>
        </w:rPr>
        <w:t>6</w:t>
      </w:r>
      <w:r w:rsidR="0080417F" w:rsidRPr="00DC531E">
        <w:rPr>
          <w:rFonts w:ascii="Arial" w:hAnsi="Arial" w:cs="Arial"/>
          <w:sz w:val="24"/>
          <w:szCs w:val="24"/>
        </w:rPr>
        <w:t xml:space="preserve"> Os motivos justos que tiverem os nomeados para recusar a nomeação, e que ficarão a livre apreciação do Conselho de Direitos, somente poderão ser alegados até 5 (cinco) dias a contar da nomeação, salvo se sobrevindos depois desse prazo. </w:t>
      </w:r>
    </w:p>
    <w:p w:rsidR="0080417F" w:rsidRPr="00DC531E" w:rsidRDefault="0080417F" w:rsidP="0080417F">
      <w:pPr>
        <w:spacing w:after="0" w:line="360" w:lineRule="auto"/>
        <w:jc w:val="both"/>
        <w:rPr>
          <w:rFonts w:ascii="Arial" w:hAnsi="Arial" w:cs="Arial"/>
          <w:sz w:val="24"/>
          <w:szCs w:val="24"/>
        </w:rPr>
      </w:pPr>
    </w:p>
    <w:p w:rsidR="0080417F" w:rsidRPr="00DC531E" w:rsidRDefault="00570685" w:rsidP="0080417F">
      <w:pPr>
        <w:spacing w:after="0" w:line="360" w:lineRule="auto"/>
        <w:jc w:val="both"/>
        <w:rPr>
          <w:rFonts w:ascii="Arial" w:hAnsi="Arial" w:cs="Arial"/>
          <w:sz w:val="24"/>
          <w:szCs w:val="24"/>
        </w:rPr>
      </w:pPr>
      <w:r>
        <w:rPr>
          <w:rFonts w:ascii="Arial" w:hAnsi="Arial" w:cs="Arial"/>
          <w:b/>
          <w:bCs/>
          <w:sz w:val="24"/>
          <w:szCs w:val="24"/>
        </w:rPr>
        <w:t>8</w:t>
      </w:r>
      <w:r w:rsidR="00DC531E" w:rsidRPr="00DC531E">
        <w:rPr>
          <w:rFonts w:ascii="Arial" w:hAnsi="Arial" w:cs="Arial"/>
          <w:b/>
          <w:bCs/>
          <w:sz w:val="24"/>
          <w:szCs w:val="24"/>
        </w:rPr>
        <w:t>.7</w:t>
      </w:r>
      <w:r w:rsidR="00DC531E">
        <w:rPr>
          <w:rFonts w:ascii="Arial" w:hAnsi="Arial" w:cs="Arial"/>
          <w:sz w:val="24"/>
          <w:szCs w:val="24"/>
        </w:rPr>
        <w:t xml:space="preserve"> </w:t>
      </w:r>
      <w:r w:rsidR="0080417F" w:rsidRPr="00DC531E">
        <w:rPr>
          <w:rFonts w:ascii="Arial" w:hAnsi="Arial" w:cs="Arial"/>
          <w:sz w:val="24"/>
          <w:szCs w:val="24"/>
        </w:rPr>
        <w:t xml:space="preserve">Os mesários substituirão o presidente, de modo que haja sempre quem responda pessoalmente pela ordem e regularidade do processo eleitoral, e assinarão a ata da eleição. </w:t>
      </w:r>
    </w:p>
    <w:p w:rsidR="0080417F" w:rsidRPr="00DC531E" w:rsidRDefault="0080417F" w:rsidP="0080417F">
      <w:pPr>
        <w:spacing w:after="0" w:line="360" w:lineRule="auto"/>
        <w:jc w:val="both"/>
        <w:rPr>
          <w:rFonts w:ascii="Arial" w:hAnsi="Arial" w:cs="Arial"/>
          <w:sz w:val="24"/>
          <w:szCs w:val="24"/>
        </w:rPr>
      </w:pPr>
    </w:p>
    <w:p w:rsidR="0080417F" w:rsidRPr="00DC531E" w:rsidRDefault="00570685" w:rsidP="0080417F">
      <w:pPr>
        <w:spacing w:after="0" w:line="360" w:lineRule="auto"/>
        <w:jc w:val="both"/>
        <w:rPr>
          <w:rFonts w:ascii="Arial" w:hAnsi="Arial" w:cs="Arial"/>
          <w:sz w:val="24"/>
          <w:szCs w:val="24"/>
        </w:rPr>
      </w:pPr>
      <w:r>
        <w:rPr>
          <w:rFonts w:ascii="Arial" w:hAnsi="Arial" w:cs="Arial"/>
          <w:b/>
          <w:bCs/>
          <w:sz w:val="24"/>
          <w:szCs w:val="24"/>
        </w:rPr>
        <w:t>8</w:t>
      </w:r>
      <w:r w:rsidR="00AB4695" w:rsidRPr="00AB4695">
        <w:rPr>
          <w:rFonts w:ascii="Arial" w:hAnsi="Arial" w:cs="Arial"/>
          <w:b/>
          <w:bCs/>
          <w:sz w:val="24"/>
          <w:szCs w:val="24"/>
        </w:rPr>
        <w:t>.8</w:t>
      </w:r>
      <w:r w:rsidR="00AB4695">
        <w:rPr>
          <w:rFonts w:ascii="Arial" w:hAnsi="Arial" w:cs="Arial"/>
          <w:sz w:val="24"/>
          <w:szCs w:val="24"/>
        </w:rPr>
        <w:t xml:space="preserve"> </w:t>
      </w:r>
      <w:r w:rsidR="0080417F" w:rsidRPr="00DC531E">
        <w:rPr>
          <w:rFonts w:ascii="Arial" w:hAnsi="Arial" w:cs="Arial"/>
          <w:sz w:val="24"/>
          <w:szCs w:val="24"/>
        </w:rPr>
        <w:t xml:space="preserve">Não comparecendo o presidente, assumirá a presidência o mesário e, na sua falta ou impedimento, o secretário. </w:t>
      </w:r>
    </w:p>
    <w:p w:rsidR="0080417F" w:rsidRPr="00DC531E" w:rsidRDefault="0080417F" w:rsidP="0080417F">
      <w:pPr>
        <w:spacing w:after="0" w:line="360" w:lineRule="auto"/>
        <w:jc w:val="both"/>
        <w:rPr>
          <w:rFonts w:ascii="Arial" w:hAnsi="Arial" w:cs="Arial"/>
          <w:sz w:val="24"/>
          <w:szCs w:val="24"/>
        </w:rPr>
      </w:pPr>
    </w:p>
    <w:p w:rsidR="0080417F" w:rsidRPr="00DC531E" w:rsidRDefault="00570685" w:rsidP="0080417F">
      <w:pPr>
        <w:spacing w:after="0" w:line="360" w:lineRule="auto"/>
        <w:jc w:val="both"/>
        <w:rPr>
          <w:rFonts w:ascii="Arial" w:hAnsi="Arial" w:cs="Arial"/>
          <w:sz w:val="24"/>
          <w:szCs w:val="24"/>
        </w:rPr>
      </w:pPr>
      <w:r>
        <w:rPr>
          <w:rFonts w:ascii="Arial" w:hAnsi="Arial" w:cs="Arial"/>
          <w:b/>
          <w:bCs/>
          <w:sz w:val="24"/>
          <w:szCs w:val="24"/>
        </w:rPr>
        <w:t>8</w:t>
      </w:r>
      <w:r w:rsidR="00AB4695" w:rsidRPr="00AB4695">
        <w:rPr>
          <w:rFonts w:ascii="Arial" w:hAnsi="Arial" w:cs="Arial"/>
          <w:b/>
          <w:bCs/>
          <w:sz w:val="24"/>
          <w:szCs w:val="24"/>
        </w:rPr>
        <w:t>.9</w:t>
      </w:r>
      <w:r w:rsidR="00AB4695">
        <w:rPr>
          <w:rFonts w:ascii="Arial" w:hAnsi="Arial" w:cs="Arial"/>
          <w:sz w:val="24"/>
          <w:szCs w:val="24"/>
        </w:rPr>
        <w:t xml:space="preserve"> </w:t>
      </w:r>
      <w:r w:rsidR="0080417F" w:rsidRPr="00DC531E">
        <w:rPr>
          <w:rFonts w:ascii="Arial" w:hAnsi="Arial" w:cs="Arial"/>
          <w:sz w:val="24"/>
          <w:szCs w:val="24"/>
        </w:rPr>
        <w:t xml:space="preserve">Poderá o Conselho de Direitos nomear ad hoc, dentre os eleitores presentes e obedecidas as prescrições do art. </w:t>
      </w:r>
      <w:r w:rsidR="00AB4695">
        <w:rPr>
          <w:rFonts w:ascii="Arial" w:hAnsi="Arial" w:cs="Arial"/>
          <w:sz w:val="24"/>
          <w:szCs w:val="24"/>
        </w:rPr>
        <w:t>9.20</w:t>
      </w:r>
      <w:r w:rsidR="0080417F" w:rsidRPr="00DC531E">
        <w:rPr>
          <w:rFonts w:ascii="Arial" w:hAnsi="Arial" w:cs="Arial"/>
          <w:sz w:val="24"/>
          <w:szCs w:val="24"/>
        </w:rPr>
        <w:t xml:space="preserve">, os que forem necessários para completar a mesa. </w:t>
      </w:r>
    </w:p>
    <w:p w:rsidR="0080417F" w:rsidRPr="00DC531E" w:rsidRDefault="0080417F" w:rsidP="0080417F">
      <w:pPr>
        <w:spacing w:after="0" w:line="360" w:lineRule="auto"/>
        <w:jc w:val="both"/>
        <w:rPr>
          <w:rFonts w:ascii="Arial" w:hAnsi="Arial" w:cs="Arial"/>
          <w:sz w:val="24"/>
          <w:szCs w:val="24"/>
        </w:rPr>
      </w:pPr>
    </w:p>
    <w:p w:rsidR="0080417F" w:rsidRPr="00DC531E" w:rsidRDefault="00570685" w:rsidP="0080417F">
      <w:pPr>
        <w:spacing w:after="0" w:line="360" w:lineRule="auto"/>
        <w:jc w:val="both"/>
        <w:rPr>
          <w:rFonts w:ascii="Arial" w:hAnsi="Arial" w:cs="Arial"/>
          <w:sz w:val="24"/>
          <w:szCs w:val="24"/>
        </w:rPr>
      </w:pPr>
      <w:r>
        <w:rPr>
          <w:rFonts w:ascii="Arial" w:hAnsi="Arial" w:cs="Arial"/>
          <w:b/>
          <w:bCs/>
          <w:sz w:val="24"/>
          <w:szCs w:val="24"/>
        </w:rPr>
        <w:t>8</w:t>
      </w:r>
      <w:r w:rsidR="00AB4695" w:rsidRPr="00AB4695">
        <w:rPr>
          <w:rFonts w:ascii="Arial" w:hAnsi="Arial" w:cs="Arial"/>
          <w:b/>
          <w:bCs/>
          <w:sz w:val="24"/>
          <w:szCs w:val="24"/>
        </w:rPr>
        <w:t>.10</w:t>
      </w:r>
      <w:r w:rsidR="00AB4695">
        <w:rPr>
          <w:rFonts w:ascii="Arial" w:hAnsi="Arial" w:cs="Arial"/>
          <w:sz w:val="24"/>
          <w:szCs w:val="24"/>
        </w:rPr>
        <w:t xml:space="preserve"> </w:t>
      </w:r>
      <w:r w:rsidR="0080417F" w:rsidRPr="00DC531E">
        <w:rPr>
          <w:rFonts w:ascii="Arial" w:hAnsi="Arial" w:cs="Arial"/>
          <w:sz w:val="24"/>
          <w:szCs w:val="24"/>
        </w:rPr>
        <w:t xml:space="preserve">O nome e assinaturas dos eleitores serão recolhidas nas folhas de votação da seção, as quais, juntamente com as cédulas oficiais e o material restante, acompanharão a urna. </w:t>
      </w:r>
    </w:p>
    <w:p w:rsidR="0080417F" w:rsidRPr="00DC531E" w:rsidRDefault="0080417F" w:rsidP="0080417F">
      <w:pPr>
        <w:spacing w:after="0" w:line="360" w:lineRule="auto"/>
        <w:jc w:val="both"/>
        <w:rPr>
          <w:rFonts w:ascii="Arial" w:hAnsi="Arial" w:cs="Arial"/>
          <w:sz w:val="24"/>
          <w:szCs w:val="24"/>
        </w:rPr>
      </w:pPr>
    </w:p>
    <w:p w:rsidR="0080417F" w:rsidRPr="00DC531E" w:rsidRDefault="00570685" w:rsidP="0080417F">
      <w:pPr>
        <w:spacing w:after="0" w:line="360" w:lineRule="auto"/>
        <w:jc w:val="both"/>
        <w:rPr>
          <w:rFonts w:ascii="Arial" w:hAnsi="Arial" w:cs="Arial"/>
          <w:sz w:val="24"/>
          <w:szCs w:val="24"/>
        </w:rPr>
      </w:pPr>
      <w:r>
        <w:rPr>
          <w:rFonts w:ascii="Arial" w:hAnsi="Arial" w:cs="Arial"/>
          <w:b/>
          <w:bCs/>
          <w:sz w:val="24"/>
          <w:szCs w:val="24"/>
        </w:rPr>
        <w:t>8</w:t>
      </w:r>
      <w:r w:rsidR="00AB4695" w:rsidRPr="00AB4695">
        <w:rPr>
          <w:rFonts w:ascii="Arial" w:hAnsi="Arial" w:cs="Arial"/>
          <w:b/>
          <w:bCs/>
          <w:sz w:val="24"/>
          <w:szCs w:val="24"/>
        </w:rPr>
        <w:t>.11</w:t>
      </w:r>
      <w:r w:rsidR="00AB4695">
        <w:rPr>
          <w:rFonts w:ascii="Arial" w:hAnsi="Arial" w:cs="Arial"/>
          <w:sz w:val="24"/>
          <w:szCs w:val="24"/>
        </w:rPr>
        <w:t xml:space="preserve"> </w:t>
      </w:r>
      <w:r w:rsidR="0080417F" w:rsidRPr="00DC531E">
        <w:rPr>
          <w:rFonts w:ascii="Arial" w:hAnsi="Arial" w:cs="Arial"/>
          <w:sz w:val="24"/>
          <w:szCs w:val="24"/>
        </w:rPr>
        <w:t xml:space="preserve">O transporte da urna e dos documentos da seção será providenciado pelo presidente da mesa, acompanhando-a os membros do Conselho de Direitos e os que desejarem. </w:t>
      </w:r>
    </w:p>
    <w:p w:rsidR="0080417F" w:rsidRPr="00DC531E" w:rsidRDefault="0080417F" w:rsidP="0080417F">
      <w:pPr>
        <w:spacing w:after="0" w:line="360" w:lineRule="auto"/>
        <w:jc w:val="both"/>
        <w:rPr>
          <w:rFonts w:ascii="Arial" w:hAnsi="Arial" w:cs="Arial"/>
          <w:sz w:val="24"/>
          <w:szCs w:val="24"/>
        </w:rPr>
      </w:pPr>
    </w:p>
    <w:p w:rsidR="0080417F" w:rsidRPr="00DC531E" w:rsidRDefault="00570685" w:rsidP="0080417F">
      <w:pPr>
        <w:spacing w:after="0" w:line="360" w:lineRule="auto"/>
        <w:jc w:val="both"/>
        <w:rPr>
          <w:rFonts w:ascii="Arial" w:hAnsi="Arial" w:cs="Arial"/>
          <w:sz w:val="24"/>
          <w:szCs w:val="24"/>
        </w:rPr>
      </w:pPr>
      <w:r>
        <w:rPr>
          <w:rFonts w:ascii="Arial" w:hAnsi="Arial" w:cs="Arial"/>
          <w:b/>
          <w:bCs/>
          <w:sz w:val="24"/>
          <w:szCs w:val="24"/>
        </w:rPr>
        <w:t>8</w:t>
      </w:r>
      <w:r w:rsidR="00AB4695" w:rsidRPr="00AB4695">
        <w:rPr>
          <w:rFonts w:ascii="Arial" w:hAnsi="Arial" w:cs="Arial"/>
          <w:b/>
          <w:bCs/>
          <w:sz w:val="24"/>
          <w:szCs w:val="24"/>
        </w:rPr>
        <w:t>.12</w:t>
      </w:r>
      <w:r w:rsidR="0080417F" w:rsidRPr="00DC531E">
        <w:rPr>
          <w:rFonts w:ascii="Arial" w:hAnsi="Arial" w:cs="Arial"/>
          <w:sz w:val="24"/>
          <w:szCs w:val="24"/>
        </w:rPr>
        <w:t xml:space="preserve"> Compete ao presidente da mesa receptora, e, em sua falta, a quem o substituir: </w:t>
      </w:r>
    </w:p>
    <w:p w:rsidR="0080417F" w:rsidRPr="00DC531E" w:rsidRDefault="0080417F" w:rsidP="0080417F">
      <w:pPr>
        <w:spacing w:after="0" w:line="360" w:lineRule="auto"/>
        <w:jc w:val="both"/>
        <w:rPr>
          <w:rFonts w:ascii="Arial" w:hAnsi="Arial" w:cs="Arial"/>
          <w:sz w:val="24"/>
          <w:szCs w:val="24"/>
        </w:rPr>
      </w:pPr>
      <w:r w:rsidRPr="00DC531E">
        <w:rPr>
          <w:rFonts w:ascii="Arial" w:hAnsi="Arial" w:cs="Arial"/>
          <w:sz w:val="24"/>
          <w:szCs w:val="24"/>
        </w:rPr>
        <w:t xml:space="preserve">I - receber os votos dos eleitores; </w:t>
      </w:r>
    </w:p>
    <w:p w:rsidR="0080417F" w:rsidRPr="00DC531E" w:rsidRDefault="0080417F" w:rsidP="0080417F">
      <w:pPr>
        <w:spacing w:after="0" w:line="360" w:lineRule="auto"/>
        <w:jc w:val="both"/>
        <w:rPr>
          <w:rFonts w:ascii="Arial" w:hAnsi="Arial" w:cs="Arial"/>
          <w:sz w:val="24"/>
          <w:szCs w:val="24"/>
        </w:rPr>
      </w:pPr>
      <w:r w:rsidRPr="00DC531E">
        <w:rPr>
          <w:rFonts w:ascii="Arial" w:hAnsi="Arial" w:cs="Arial"/>
          <w:sz w:val="24"/>
          <w:szCs w:val="24"/>
        </w:rPr>
        <w:t xml:space="preserve">II - decidir imediatamente todas as dificuldades ou dúvidas que ocorrerem; </w:t>
      </w:r>
    </w:p>
    <w:p w:rsidR="0080417F" w:rsidRPr="00DC531E" w:rsidRDefault="0080417F" w:rsidP="0080417F">
      <w:pPr>
        <w:spacing w:after="0" w:line="360" w:lineRule="auto"/>
        <w:jc w:val="both"/>
        <w:rPr>
          <w:rFonts w:ascii="Arial" w:hAnsi="Arial" w:cs="Arial"/>
          <w:sz w:val="24"/>
          <w:szCs w:val="24"/>
        </w:rPr>
      </w:pPr>
      <w:r w:rsidRPr="00DC531E">
        <w:rPr>
          <w:rFonts w:ascii="Arial" w:hAnsi="Arial" w:cs="Arial"/>
          <w:sz w:val="24"/>
          <w:szCs w:val="24"/>
        </w:rPr>
        <w:t xml:space="preserve">III - manter a ordem; </w:t>
      </w:r>
    </w:p>
    <w:p w:rsidR="0080417F" w:rsidRPr="00DC531E" w:rsidRDefault="0080417F" w:rsidP="0080417F">
      <w:pPr>
        <w:spacing w:after="0" w:line="360" w:lineRule="auto"/>
        <w:jc w:val="both"/>
        <w:rPr>
          <w:rFonts w:ascii="Arial" w:hAnsi="Arial" w:cs="Arial"/>
          <w:sz w:val="24"/>
          <w:szCs w:val="24"/>
        </w:rPr>
      </w:pPr>
      <w:r w:rsidRPr="00DC531E">
        <w:rPr>
          <w:rFonts w:ascii="Arial" w:hAnsi="Arial" w:cs="Arial"/>
          <w:sz w:val="24"/>
          <w:szCs w:val="24"/>
        </w:rPr>
        <w:lastRenderedPageBreak/>
        <w:t xml:space="preserve">IV - comunicar ao presidente do Conselho de Direitos, que providenciará imediatamente as ocorrências cuja solução deste dependerem; </w:t>
      </w:r>
    </w:p>
    <w:p w:rsidR="0080417F" w:rsidRPr="00DC531E" w:rsidRDefault="0080417F" w:rsidP="0080417F">
      <w:pPr>
        <w:spacing w:after="0" w:line="360" w:lineRule="auto"/>
        <w:jc w:val="both"/>
        <w:rPr>
          <w:rFonts w:ascii="Arial" w:hAnsi="Arial" w:cs="Arial"/>
          <w:sz w:val="24"/>
          <w:szCs w:val="24"/>
        </w:rPr>
      </w:pPr>
      <w:r w:rsidRPr="00DC531E">
        <w:rPr>
          <w:rFonts w:ascii="Arial" w:hAnsi="Arial" w:cs="Arial"/>
          <w:sz w:val="24"/>
          <w:szCs w:val="24"/>
        </w:rPr>
        <w:t xml:space="preserve">V - autenticar, com a sua rubrica, as cédulas oficiais. </w:t>
      </w:r>
    </w:p>
    <w:p w:rsidR="0080417F" w:rsidRPr="00DC531E" w:rsidRDefault="0080417F" w:rsidP="0080417F">
      <w:pPr>
        <w:spacing w:after="0" w:line="360" w:lineRule="auto"/>
        <w:jc w:val="both"/>
        <w:rPr>
          <w:rFonts w:ascii="Arial" w:hAnsi="Arial" w:cs="Arial"/>
          <w:sz w:val="24"/>
          <w:szCs w:val="24"/>
        </w:rPr>
      </w:pPr>
    </w:p>
    <w:p w:rsidR="0080417F" w:rsidRPr="00DC531E" w:rsidRDefault="00570685" w:rsidP="0080417F">
      <w:pPr>
        <w:spacing w:after="0" w:line="360" w:lineRule="auto"/>
        <w:jc w:val="both"/>
        <w:rPr>
          <w:rFonts w:ascii="Arial" w:hAnsi="Arial" w:cs="Arial"/>
          <w:sz w:val="24"/>
          <w:szCs w:val="24"/>
        </w:rPr>
      </w:pPr>
      <w:r>
        <w:rPr>
          <w:rFonts w:ascii="Arial" w:hAnsi="Arial" w:cs="Arial"/>
          <w:b/>
          <w:bCs/>
          <w:sz w:val="24"/>
          <w:szCs w:val="24"/>
        </w:rPr>
        <w:t>8</w:t>
      </w:r>
      <w:r w:rsidR="00AB4695" w:rsidRPr="00AB4695">
        <w:rPr>
          <w:rFonts w:ascii="Arial" w:hAnsi="Arial" w:cs="Arial"/>
          <w:b/>
          <w:bCs/>
          <w:sz w:val="24"/>
          <w:szCs w:val="24"/>
        </w:rPr>
        <w:t>.13</w:t>
      </w:r>
      <w:r w:rsidR="00AB4695">
        <w:rPr>
          <w:rFonts w:ascii="Arial" w:hAnsi="Arial" w:cs="Arial"/>
          <w:sz w:val="24"/>
          <w:szCs w:val="24"/>
        </w:rPr>
        <w:t xml:space="preserve"> </w:t>
      </w:r>
      <w:r w:rsidR="0080417F" w:rsidRPr="00DC531E">
        <w:rPr>
          <w:rFonts w:ascii="Arial" w:hAnsi="Arial" w:cs="Arial"/>
          <w:sz w:val="24"/>
          <w:szCs w:val="24"/>
        </w:rPr>
        <w:t xml:space="preserve">Compete ao secretário: </w:t>
      </w:r>
    </w:p>
    <w:p w:rsidR="0080417F" w:rsidRPr="00DC531E" w:rsidRDefault="0080417F" w:rsidP="0080417F">
      <w:pPr>
        <w:spacing w:after="0" w:line="360" w:lineRule="auto"/>
        <w:jc w:val="both"/>
        <w:rPr>
          <w:rFonts w:ascii="Arial" w:hAnsi="Arial" w:cs="Arial"/>
          <w:sz w:val="24"/>
          <w:szCs w:val="24"/>
        </w:rPr>
      </w:pPr>
      <w:r w:rsidRPr="00DC531E">
        <w:rPr>
          <w:rFonts w:ascii="Arial" w:hAnsi="Arial" w:cs="Arial"/>
          <w:sz w:val="24"/>
          <w:szCs w:val="24"/>
        </w:rPr>
        <w:t xml:space="preserve">I - lavrar a ata da eleição; </w:t>
      </w:r>
    </w:p>
    <w:p w:rsidR="0080417F" w:rsidRPr="00DC531E" w:rsidRDefault="0080417F" w:rsidP="0080417F">
      <w:pPr>
        <w:spacing w:after="0" w:line="360" w:lineRule="auto"/>
        <w:jc w:val="both"/>
        <w:rPr>
          <w:rFonts w:ascii="Arial" w:hAnsi="Arial" w:cs="Arial"/>
          <w:sz w:val="24"/>
          <w:szCs w:val="24"/>
        </w:rPr>
      </w:pPr>
      <w:r w:rsidRPr="00DC531E">
        <w:rPr>
          <w:rFonts w:ascii="Arial" w:hAnsi="Arial" w:cs="Arial"/>
          <w:sz w:val="24"/>
          <w:szCs w:val="24"/>
        </w:rPr>
        <w:t>II - cumprir as demais obrigações que lhes forem atribuídas em instruções.</w:t>
      </w:r>
    </w:p>
    <w:p w:rsidR="0080417F" w:rsidRPr="00DC531E" w:rsidRDefault="0080417F" w:rsidP="0080417F">
      <w:pPr>
        <w:spacing w:after="0" w:line="360" w:lineRule="auto"/>
        <w:jc w:val="both"/>
        <w:rPr>
          <w:rFonts w:ascii="Arial" w:hAnsi="Arial" w:cs="Arial"/>
          <w:sz w:val="24"/>
          <w:szCs w:val="24"/>
        </w:rPr>
      </w:pPr>
    </w:p>
    <w:p w:rsidR="0080417F" w:rsidRPr="00DC531E" w:rsidRDefault="00570685" w:rsidP="0080417F">
      <w:pPr>
        <w:spacing w:after="0" w:line="360" w:lineRule="auto"/>
        <w:jc w:val="both"/>
        <w:rPr>
          <w:rFonts w:ascii="Arial" w:hAnsi="Arial" w:cs="Arial"/>
          <w:sz w:val="24"/>
          <w:szCs w:val="24"/>
        </w:rPr>
      </w:pPr>
      <w:r>
        <w:rPr>
          <w:rFonts w:ascii="Arial" w:hAnsi="Arial" w:cs="Arial"/>
          <w:b/>
          <w:bCs/>
          <w:sz w:val="24"/>
          <w:szCs w:val="24"/>
        </w:rPr>
        <w:t>8</w:t>
      </w:r>
      <w:r w:rsidR="00AB4695" w:rsidRPr="00AB4695">
        <w:rPr>
          <w:rFonts w:ascii="Arial" w:hAnsi="Arial" w:cs="Arial"/>
          <w:b/>
          <w:bCs/>
          <w:sz w:val="24"/>
          <w:szCs w:val="24"/>
        </w:rPr>
        <w:t>.14</w:t>
      </w:r>
      <w:r w:rsidR="00AB4695">
        <w:rPr>
          <w:rFonts w:ascii="Arial" w:hAnsi="Arial" w:cs="Arial"/>
          <w:sz w:val="24"/>
          <w:szCs w:val="24"/>
        </w:rPr>
        <w:t xml:space="preserve"> </w:t>
      </w:r>
      <w:r w:rsidR="0080417F" w:rsidRPr="00DC531E">
        <w:rPr>
          <w:rFonts w:ascii="Arial" w:hAnsi="Arial" w:cs="Arial"/>
          <w:sz w:val="24"/>
          <w:szCs w:val="24"/>
        </w:rPr>
        <w:t xml:space="preserve">O Mesário substituirá o Presidente, de modo que haja sempre quem responda, pessoalmente, pela ordem e regularidade do processo eleitoral, cabendo-lhes, ainda, assinar a ata da eleição. </w:t>
      </w:r>
    </w:p>
    <w:p w:rsidR="0080417F" w:rsidRPr="00DC531E" w:rsidRDefault="0080417F" w:rsidP="0080417F">
      <w:pPr>
        <w:spacing w:after="0" w:line="360" w:lineRule="auto"/>
        <w:jc w:val="both"/>
        <w:rPr>
          <w:rFonts w:ascii="Arial" w:hAnsi="Arial" w:cs="Arial"/>
          <w:sz w:val="24"/>
          <w:szCs w:val="24"/>
        </w:rPr>
      </w:pPr>
    </w:p>
    <w:p w:rsidR="0080417F" w:rsidRPr="00DC531E" w:rsidRDefault="00570685" w:rsidP="0080417F">
      <w:pPr>
        <w:spacing w:after="0" w:line="360" w:lineRule="auto"/>
        <w:jc w:val="both"/>
        <w:rPr>
          <w:rFonts w:ascii="Arial" w:hAnsi="Arial" w:cs="Arial"/>
          <w:sz w:val="24"/>
          <w:szCs w:val="24"/>
        </w:rPr>
      </w:pPr>
      <w:r>
        <w:rPr>
          <w:rFonts w:ascii="Arial" w:hAnsi="Arial" w:cs="Arial"/>
          <w:b/>
          <w:bCs/>
          <w:sz w:val="24"/>
          <w:szCs w:val="24"/>
        </w:rPr>
        <w:t>8</w:t>
      </w:r>
      <w:r w:rsidR="00AB4695" w:rsidRPr="00AB4695">
        <w:rPr>
          <w:rFonts w:ascii="Arial" w:hAnsi="Arial" w:cs="Arial"/>
          <w:b/>
          <w:bCs/>
          <w:sz w:val="24"/>
          <w:szCs w:val="24"/>
        </w:rPr>
        <w:t>.15</w:t>
      </w:r>
      <w:r w:rsidR="0080417F" w:rsidRPr="00DC531E">
        <w:rPr>
          <w:rFonts w:ascii="Arial" w:hAnsi="Arial" w:cs="Arial"/>
          <w:sz w:val="24"/>
          <w:szCs w:val="24"/>
        </w:rPr>
        <w:t xml:space="preserve"> O Presidente deve estar presente ao ato da abertura e de encerramento da eleição, salvo força maior, comunicando o impedimento ao Mesário e Secretário pelo menos vinte e quatro horas antes da abertura dos trabalhos, ou imediatamente, se o impedimento se der dentro desse prazo ou no curso da eleição. </w:t>
      </w:r>
    </w:p>
    <w:p w:rsidR="0080417F" w:rsidRPr="00DC531E" w:rsidRDefault="0080417F" w:rsidP="0080417F">
      <w:pPr>
        <w:spacing w:after="0" w:line="360" w:lineRule="auto"/>
        <w:jc w:val="both"/>
        <w:rPr>
          <w:rFonts w:ascii="Arial" w:hAnsi="Arial" w:cs="Arial"/>
          <w:sz w:val="24"/>
          <w:szCs w:val="24"/>
        </w:rPr>
      </w:pPr>
    </w:p>
    <w:p w:rsidR="0080417F" w:rsidRPr="00DC531E" w:rsidRDefault="00570685" w:rsidP="0080417F">
      <w:pPr>
        <w:spacing w:after="0" w:line="360" w:lineRule="auto"/>
        <w:jc w:val="both"/>
        <w:rPr>
          <w:rFonts w:ascii="Arial" w:hAnsi="Arial" w:cs="Arial"/>
          <w:sz w:val="24"/>
          <w:szCs w:val="24"/>
        </w:rPr>
      </w:pPr>
      <w:r>
        <w:rPr>
          <w:rFonts w:ascii="Arial" w:hAnsi="Arial" w:cs="Arial"/>
          <w:b/>
          <w:bCs/>
          <w:sz w:val="24"/>
          <w:szCs w:val="24"/>
        </w:rPr>
        <w:t>8</w:t>
      </w:r>
      <w:r w:rsidR="00AB4695" w:rsidRPr="00AB4695">
        <w:rPr>
          <w:rFonts w:ascii="Arial" w:hAnsi="Arial" w:cs="Arial"/>
          <w:b/>
          <w:bCs/>
          <w:sz w:val="24"/>
          <w:szCs w:val="24"/>
        </w:rPr>
        <w:t>.16</w:t>
      </w:r>
      <w:r w:rsidR="00AB4695">
        <w:rPr>
          <w:rFonts w:ascii="Arial" w:hAnsi="Arial" w:cs="Arial"/>
          <w:sz w:val="24"/>
          <w:szCs w:val="24"/>
        </w:rPr>
        <w:t xml:space="preserve"> </w:t>
      </w:r>
      <w:r w:rsidR="0080417F" w:rsidRPr="00DC531E">
        <w:rPr>
          <w:rFonts w:ascii="Arial" w:hAnsi="Arial" w:cs="Arial"/>
          <w:sz w:val="24"/>
          <w:szCs w:val="24"/>
        </w:rPr>
        <w:t xml:space="preserve">Na falta do Presidente, assumirá a Presidência o Mesário e na sua falta ou impedimento, o Secretário ou um dos suplentes indicados pela Comissão Eleitoral. </w:t>
      </w:r>
    </w:p>
    <w:p w:rsidR="0080417F" w:rsidRPr="00DC531E" w:rsidRDefault="0080417F" w:rsidP="0080417F">
      <w:pPr>
        <w:spacing w:after="0" w:line="360" w:lineRule="auto"/>
        <w:jc w:val="both"/>
        <w:rPr>
          <w:rFonts w:ascii="Arial" w:hAnsi="Arial" w:cs="Arial"/>
          <w:sz w:val="24"/>
          <w:szCs w:val="24"/>
        </w:rPr>
      </w:pPr>
    </w:p>
    <w:p w:rsidR="0080417F" w:rsidRPr="00DC531E" w:rsidRDefault="00570685" w:rsidP="0080417F">
      <w:pPr>
        <w:spacing w:after="0" w:line="360" w:lineRule="auto"/>
        <w:jc w:val="both"/>
        <w:rPr>
          <w:rFonts w:ascii="Arial" w:hAnsi="Arial" w:cs="Arial"/>
          <w:sz w:val="24"/>
          <w:szCs w:val="24"/>
        </w:rPr>
      </w:pPr>
      <w:r>
        <w:rPr>
          <w:rFonts w:ascii="Arial" w:hAnsi="Arial" w:cs="Arial"/>
          <w:b/>
          <w:bCs/>
          <w:sz w:val="24"/>
          <w:szCs w:val="24"/>
        </w:rPr>
        <w:t>8</w:t>
      </w:r>
      <w:r w:rsidR="00AB4695" w:rsidRPr="00AB4695">
        <w:rPr>
          <w:rFonts w:ascii="Arial" w:hAnsi="Arial" w:cs="Arial"/>
          <w:b/>
          <w:bCs/>
          <w:sz w:val="24"/>
          <w:szCs w:val="24"/>
        </w:rPr>
        <w:t>.17</w:t>
      </w:r>
      <w:r w:rsidR="0080417F" w:rsidRPr="00DC531E">
        <w:rPr>
          <w:rFonts w:ascii="Arial" w:hAnsi="Arial" w:cs="Arial"/>
          <w:sz w:val="24"/>
          <w:szCs w:val="24"/>
        </w:rPr>
        <w:t xml:space="preserve"> A assinatura dos eleitores será colhida nas folhas de votação da seção eleitoral, a qual, conjuntamente com o relatório final da eleição e outros materiais, serão entregues à Comissão Eleitoral. </w:t>
      </w:r>
    </w:p>
    <w:p w:rsidR="0080417F" w:rsidRPr="00DC531E" w:rsidRDefault="0080417F" w:rsidP="0080417F">
      <w:pPr>
        <w:spacing w:after="0" w:line="360" w:lineRule="auto"/>
        <w:jc w:val="both"/>
        <w:rPr>
          <w:rFonts w:ascii="Arial" w:hAnsi="Arial" w:cs="Arial"/>
          <w:sz w:val="24"/>
          <w:szCs w:val="24"/>
        </w:rPr>
      </w:pPr>
    </w:p>
    <w:p w:rsidR="0080417F" w:rsidRPr="00DC531E" w:rsidRDefault="00570685" w:rsidP="0080417F">
      <w:pPr>
        <w:spacing w:after="0" w:line="360" w:lineRule="auto"/>
        <w:jc w:val="both"/>
        <w:rPr>
          <w:rFonts w:ascii="Arial" w:hAnsi="Arial" w:cs="Arial"/>
          <w:sz w:val="24"/>
          <w:szCs w:val="24"/>
        </w:rPr>
      </w:pPr>
      <w:r>
        <w:rPr>
          <w:rFonts w:ascii="Arial" w:hAnsi="Arial" w:cs="Arial"/>
          <w:b/>
          <w:bCs/>
          <w:sz w:val="24"/>
          <w:szCs w:val="24"/>
        </w:rPr>
        <w:t>8</w:t>
      </w:r>
      <w:r w:rsidR="00AB4695" w:rsidRPr="00AB4695">
        <w:rPr>
          <w:rFonts w:ascii="Arial" w:hAnsi="Arial" w:cs="Arial"/>
          <w:b/>
          <w:bCs/>
          <w:sz w:val="24"/>
          <w:szCs w:val="24"/>
        </w:rPr>
        <w:t>.18</w:t>
      </w:r>
      <w:r w:rsidR="0080417F" w:rsidRPr="00DC531E">
        <w:rPr>
          <w:rFonts w:ascii="Arial" w:hAnsi="Arial" w:cs="Arial"/>
          <w:sz w:val="24"/>
          <w:szCs w:val="24"/>
        </w:rPr>
        <w:t xml:space="preserve"> Compete aos componentes das Mesas Receptoras de Votos: </w:t>
      </w:r>
    </w:p>
    <w:p w:rsidR="0080417F" w:rsidRPr="00DC531E" w:rsidRDefault="0080417F" w:rsidP="0080417F">
      <w:pPr>
        <w:spacing w:after="0" w:line="360" w:lineRule="auto"/>
        <w:jc w:val="both"/>
        <w:rPr>
          <w:rFonts w:ascii="Arial" w:hAnsi="Arial" w:cs="Arial"/>
          <w:sz w:val="24"/>
          <w:szCs w:val="24"/>
        </w:rPr>
      </w:pPr>
      <w:r w:rsidRPr="00DC531E">
        <w:rPr>
          <w:rFonts w:ascii="Arial" w:hAnsi="Arial" w:cs="Arial"/>
          <w:sz w:val="24"/>
          <w:szCs w:val="24"/>
        </w:rPr>
        <w:t xml:space="preserve">I – Cumprir as Normas de Procedimento estabelecidas pela Comissão Eleitoral; </w:t>
      </w:r>
    </w:p>
    <w:p w:rsidR="00AB4695" w:rsidRDefault="0080417F" w:rsidP="0080417F">
      <w:pPr>
        <w:spacing w:after="0" w:line="360" w:lineRule="auto"/>
        <w:jc w:val="both"/>
        <w:rPr>
          <w:rFonts w:ascii="Arial" w:hAnsi="Arial" w:cs="Arial"/>
          <w:sz w:val="24"/>
          <w:szCs w:val="24"/>
        </w:rPr>
      </w:pPr>
      <w:r w:rsidRPr="00DC531E">
        <w:rPr>
          <w:rFonts w:ascii="Arial" w:hAnsi="Arial" w:cs="Arial"/>
          <w:sz w:val="24"/>
          <w:szCs w:val="24"/>
        </w:rPr>
        <w:t xml:space="preserve">II – Registrar na ata as impugnações dos votos; </w:t>
      </w:r>
    </w:p>
    <w:p w:rsidR="00AB4695" w:rsidRDefault="00AB4695" w:rsidP="0080417F">
      <w:pPr>
        <w:spacing w:after="0" w:line="360" w:lineRule="auto"/>
        <w:jc w:val="both"/>
        <w:rPr>
          <w:rFonts w:ascii="Arial" w:hAnsi="Arial" w:cs="Arial"/>
          <w:sz w:val="24"/>
          <w:szCs w:val="24"/>
        </w:rPr>
      </w:pPr>
    </w:p>
    <w:p w:rsidR="00AB4695" w:rsidRDefault="00570685" w:rsidP="0080417F">
      <w:pPr>
        <w:spacing w:after="0" w:line="360" w:lineRule="auto"/>
        <w:jc w:val="both"/>
        <w:rPr>
          <w:rFonts w:ascii="Arial" w:hAnsi="Arial" w:cs="Arial"/>
          <w:sz w:val="24"/>
          <w:szCs w:val="24"/>
        </w:rPr>
      </w:pPr>
      <w:r>
        <w:rPr>
          <w:rFonts w:ascii="Arial" w:hAnsi="Arial" w:cs="Arial"/>
          <w:b/>
          <w:bCs/>
          <w:sz w:val="24"/>
          <w:szCs w:val="24"/>
        </w:rPr>
        <w:t>8</w:t>
      </w:r>
      <w:r w:rsidR="00AB4695" w:rsidRPr="00AB4695">
        <w:rPr>
          <w:rFonts w:ascii="Arial" w:hAnsi="Arial" w:cs="Arial"/>
          <w:b/>
          <w:bCs/>
          <w:sz w:val="24"/>
          <w:szCs w:val="24"/>
        </w:rPr>
        <w:t>.19</w:t>
      </w:r>
      <w:r w:rsidR="0080417F" w:rsidRPr="00DC531E">
        <w:rPr>
          <w:rFonts w:ascii="Arial" w:hAnsi="Arial" w:cs="Arial"/>
          <w:sz w:val="24"/>
          <w:szCs w:val="24"/>
        </w:rPr>
        <w:t xml:space="preserve"> Nas Mesas Receptoras de Votos será permitida a fiscalização de votação, a formulação de protestos, impugnações, inclusive quanto à identidade do eleitor, devendo ser registrado em ata. </w:t>
      </w:r>
    </w:p>
    <w:p w:rsidR="00AB4695" w:rsidRDefault="00AB4695" w:rsidP="0080417F">
      <w:pPr>
        <w:spacing w:after="0" w:line="360" w:lineRule="auto"/>
        <w:jc w:val="both"/>
        <w:rPr>
          <w:rFonts w:ascii="Arial" w:hAnsi="Arial" w:cs="Arial"/>
          <w:sz w:val="24"/>
          <w:szCs w:val="24"/>
        </w:rPr>
      </w:pPr>
    </w:p>
    <w:p w:rsidR="00AB4695" w:rsidRDefault="00570685" w:rsidP="0080417F">
      <w:pPr>
        <w:spacing w:after="0" w:line="360" w:lineRule="auto"/>
        <w:jc w:val="both"/>
        <w:rPr>
          <w:rFonts w:ascii="Arial" w:hAnsi="Arial" w:cs="Arial"/>
          <w:sz w:val="24"/>
          <w:szCs w:val="24"/>
        </w:rPr>
      </w:pPr>
      <w:r>
        <w:rPr>
          <w:rFonts w:ascii="Arial" w:hAnsi="Arial" w:cs="Arial"/>
          <w:b/>
          <w:bCs/>
          <w:sz w:val="24"/>
          <w:szCs w:val="24"/>
        </w:rPr>
        <w:lastRenderedPageBreak/>
        <w:t>8</w:t>
      </w:r>
      <w:r w:rsidR="00AB4695" w:rsidRPr="00AB4695">
        <w:rPr>
          <w:rFonts w:ascii="Arial" w:hAnsi="Arial" w:cs="Arial"/>
          <w:b/>
          <w:bCs/>
          <w:sz w:val="24"/>
          <w:szCs w:val="24"/>
        </w:rPr>
        <w:t>.20</w:t>
      </w:r>
      <w:r w:rsidR="0080417F" w:rsidRPr="00DC531E">
        <w:rPr>
          <w:rFonts w:ascii="Arial" w:hAnsi="Arial" w:cs="Arial"/>
          <w:sz w:val="24"/>
          <w:szCs w:val="24"/>
        </w:rPr>
        <w:t xml:space="preserve"> Não podem ser nomeados a Presidente e Mesários: </w:t>
      </w:r>
    </w:p>
    <w:p w:rsidR="00AB4695" w:rsidRDefault="0080417F" w:rsidP="0080417F">
      <w:pPr>
        <w:spacing w:after="0" w:line="360" w:lineRule="auto"/>
        <w:jc w:val="both"/>
        <w:rPr>
          <w:rFonts w:ascii="Arial" w:hAnsi="Arial" w:cs="Arial"/>
          <w:sz w:val="24"/>
          <w:szCs w:val="24"/>
        </w:rPr>
      </w:pPr>
      <w:r w:rsidRPr="00DC531E">
        <w:rPr>
          <w:rFonts w:ascii="Arial" w:hAnsi="Arial" w:cs="Arial"/>
          <w:sz w:val="24"/>
          <w:szCs w:val="24"/>
        </w:rPr>
        <w:t xml:space="preserve">I – Os Candidatos e seus parentes, consanguíneos ou afins, até o terceiro grau; </w:t>
      </w:r>
    </w:p>
    <w:p w:rsidR="00AB4695" w:rsidRDefault="0080417F" w:rsidP="0080417F">
      <w:pPr>
        <w:spacing w:after="0" w:line="360" w:lineRule="auto"/>
        <w:jc w:val="both"/>
        <w:rPr>
          <w:rFonts w:ascii="Arial" w:hAnsi="Arial" w:cs="Arial"/>
          <w:sz w:val="24"/>
          <w:szCs w:val="24"/>
        </w:rPr>
      </w:pPr>
      <w:r w:rsidRPr="00DC531E">
        <w:rPr>
          <w:rFonts w:ascii="Arial" w:hAnsi="Arial" w:cs="Arial"/>
          <w:sz w:val="24"/>
          <w:szCs w:val="24"/>
        </w:rPr>
        <w:t xml:space="preserve">II – O cônjuge ou o companheiro do candidato; </w:t>
      </w:r>
    </w:p>
    <w:p w:rsidR="00AB4695" w:rsidRDefault="0080417F" w:rsidP="0080417F">
      <w:pPr>
        <w:spacing w:after="0" w:line="360" w:lineRule="auto"/>
        <w:jc w:val="both"/>
        <w:rPr>
          <w:rFonts w:ascii="Arial" w:hAnsi="Arial" w:cs="Arial"/>
          <w:sz w:val="24"/>
          <w:szCs w:val="24"/>
        </w:rPr>
      </w:pPr>
      <w:r w:rsidRPr="00DC531E">
        <w:rPr>
          <w:rFonts w:ascii="Arial" w:hAnsi="Arial" w:cs="Arial"/>
          <w:sz w:val="24"/>
          <w:szCs w:val="24"/>
        </w:rPr>
        <w:t xml:space="preserve">III – As pessoas que notoriamente estejam fazendo campanha para um dos candidatos concorrentes ao pleito. </w:t>
      </w:r>
    </w:p>
    <w:p w:rsidR="00AB4695" w:rsidRDefault="00AB4695" w:rsidP="0080417F">
      <w:pPr>
        <w:spacing w:after="0" w:line="360" w:lineRule="auto"/>
        <w:jc w:val="both"/>
        <w:rPr>
          <w:rFonts w:ascii="Arial" w:hAnsi="Arial" w:cs="Arial"/>
          <w:sz w:val="24"/>
          <w:szCs w:val="24"/>
        </w:rPr>
      </w:pPr>
    </w:p>
    <w:p w:rsidR="00AB4695" w:rsidRPr="00AB4695" w:rsidRDefault="00570685" w:rsidP="009619D9">
      <w:pPr>
        <w:spacing w:after="0" w:line="360" w:lineRule="auto"/>
        <w:jc w:val="center"/>
        <w:rPr>
          <w:rFonts w:ascii="Arial" w:hAnsi="Arial" w:cs="Arial"/>
          <w:b/>
          <w:bCs/>
          <w:sz w:val="24"/>
          <w:szCs w:val="24"/>
        </w:rPr>
      </w:pPr>
      <w:r>
        <w:rPr>
          <w:rFonts w:ascii="Arial" w:hAnsi="Arial" w:cs="Arial"/>
          <w:b/>
          <w:bCs/>
          <w:sz w:val="24"/>
          <w:szCs w:val="24"/>
        </w:rPr>
        <w:t>9</w:t>
      </w:r>
      <w:r w:rsidR="00AB4695" w:rsidRPr="00AB4695">
        <w:rPr>
          <w:rFonts w:ascii="Arial" w:hAnsi="Arial" w:cs="Arial"/>
          <w:b/>
          <w:bCs/>
          <w:sz w:val="24"/>
          <w:szCs w:val="24"/>
        </w:rPr>
        <w:t xml:space="preserve">. </w:t>
      </w:r>
      <w:r w:rsidR="0080417F" w:rsidRPr="00AB4695">
        <w:rPr>
          <w:rFonts w:ascii="Arial" w:hAnsi="Arial" w:cs="Arial"/>
          <w:b/>
          <w:bCs/>
          <w:sz w:val="24"/>
          <w:szCs w:val="24"/>
        </w:rPr>
        <w:t>APURAÇÃO</w:t>
      </w:r>
    </w:p>
    <w:p w:rsidR="00AB4695" w:rsidRDefault="00AB4695" w:rsidP="0080417F">
      <w:pPr>
        <w:spacing w:after="0" w:line="360" w:lineRule="auto"/>
        <w:jc w:val="both"/>
        <w:rPr>
          <w:rFonts w:ascii="Arial" w:hAnsi="Arial" w:cs="Arial"/>
          <w:sz w:val="24"/>
          <w:szCs w:val="24"/>
        </w:rPr>
      </w:pPr>
    </w:p>
    <w:p w:rsidR="00AB4695" w:rsidRDefault="00570685" w:rsidP="0080417F">
      <w:pPr>
        <w:spacing w:after="0" w:line="360" w:lineRule="auto"/>
        <w:jc w:val="both"/>
        <w:rPr>
          <w:rFonts w:ascii="Arial" w:hAnsi="Arial" w:cs="Arial"/>
          <w:sz w:val="24"/>
          <w:szCs w:val="24"/>
        </w:rPr>
      </w:pPr>
      <w:r>
        <w:rPr>
          <w:rFonts w:ascii="Arial" w:hAnsi="Arial" w:cs="Arial"/>
          <w:b/>
          <w:bCs/>
          <w:sz w:val="24"/>
          <w:szCs w:val="24"/>
        </w:rPr>
        <w:t>9</w:t>
      </w:r>
      <w:r w:rsidR="00AB4695" w:rsidRPr="00023EC4">
        <w:rPr>
          <w:rFonts w:ascii="Arial" w:hAnsi="Arial" w:cs="Arial"/>
          <w:b/>
          <w:bCs/>
          <w:sz w:val="24"/>
          <w:szCs w:val="24"/>
        </w:rPr>
        <w:t>.1</w:t>
      </w:r>
      <w:r w:rsidR="00AB4695">
        <w:rPr>
          <w:rFonts w:ascii="Arial" w:hAnsi="Arial" w:cs="Arial"/>
          <w:sz w:val="24"/>
          <w:szCs w:val="24"/>
        </w:rPr>
        <w:t xml:space="preserve"> </w:t>
      </w:r>
      <w:r w:rsidR="0080417F" w:rsidRPr="00DC531E">
        <w:rPr>
          <w:rFonts w:ascii="Arial" w:hAnsi="Arial" w:cs="Arial"/>
          <w:sz w:val="24"/>
          <w:szCs w:val="24"/>
        </w:rPr>
        <w:t xml:space="preserve">A apuração dar-se-á na sede do Conselho Municipal dos Direitos da Criança e do Adolescente (Sala onde também funciona o CRAS), com a presença do representante do Ministério Público e da Comissão Eleitoral. </w:t>
      </w:r>
    </w:p>
    <w:p w:rsidR="00AB4695" w:rsidRDefault="00AB4695" w:rsidP="0080417F">
      <w:pPr>
        <w:spacing w:after="0" w:line="360" w:lineRule="auto"/>
        <w:jc w:val="both"/>
        <w:rPr>
          <w:rFonts w:ascii="Arial" w:hAnsi="Arial" w:cs="Arial"/>
          <w:sz w:val="24"/>
          <w:szCs w:val="24"/>
        </w:rPr>
      </w:pPr>
    </w:p>
    <w:p w:rsidR="00AB4695" w:rsidRDefault="00570685" w:rsidP="0080417F">
      <w:pPr>
        <w:spacing w:after="0" w:line="360" w:lineRule="auto"/>
        <w:jc w:val="both"/>
        <w:rPr>
          <w:rFonts w:ascii="Arial" w:hAnsi="Arial" w:cs="Arial"/>
          <w:sz w:val="24"/>
          <w:szCs w:val="24"/>
        </w:rPr>
      </w:pPr>
      <w:r>
        <w:rPr>
          <w:rFonts w:ascii="Arial" w:hAnsi="Arial" w:cs="Arial"/>
          <w:b/>
          <w:bCs/>
          <w:sz w:val="24"/>
          <w:szCs w:val="24"/>
        </w:rPr>
        <w:t>9</w:t>
      </w:r>
      <w:r w:rsidR="0080417F" w:rsidRPr="00023EC4">
        <w:rPr>
          <w:rFonts w:ascii="Arial" w:hAnsi="Arial" w:cs="Arial"/>
          <w:b/>
          <w:bCs/>
          <w:sz w:val="24"/>
          <w:szCs w:val="24"/>
        </w:rPr>
        <w:t>.2</w:t>
      </w:r>
      <w:r w:rsidR="0080417F" w:rsidRPr="00DC531E">
        <w:rPr>
          <w:rFonts w:ascii="Arial" w:hAnsi="Arial" w:cs="Arial"/>
          <w:sz w:val="24"/>
          <w:szCs w:val="24"/>
        </w:rPr>
        <w:t xml:space="preserve"> Após a apuração dos votos poderão os fiscais, assim como os candidatos, apresentar impugnação, que será decidida pela Comissão Eleitoral, depois de ouvido o Ministério Público, no prazo de 24 horas. </w:t>
      </w:r>
    </w:p>
    <w:p w:rsidR="00AB4695" w:rsidRDefault="00AB4695" w:rsidP="0080417F">
      <w:pPr>
        <w:spacing w:after="0" w:line="360" w:lineRule="auto"/>
        <w:jc w:val="both"/>
        <w:rPr>
          <w:rFonts w:ascii="Arial" w:hAnsi="Arial" w:cs="Arial"/>
          <w:sz w:val="24"/>
          <w:szCs w:val="24"/>
        </w:rPr>
      </w:pPr>
    </w:p>
    <w:p w:rsidR="00AB4695" w:rsidRDefault="00570685" w:rsidP="0080417F">
      <w:pPr>
        <w:spacing w:after="0" w:line="360" w:lineRule="auto"/>
        <w:jc w:val="both"/>
        <w:rPr>
          <w:rFonts w:ascii="Arial" w:hAnsi="Arial" w:cs="Arial"/>
          <w:sz w:val="24"/>
          <w:szCs w:val="24"/>
        </w:rPr>
      </w:pPr>
      <w:r>
        <w:rPr>
          <w:rFonts w:ascii="Arial" w:hAnsi="Arial" w:cs="Arial"/>
          <w:b/>
          <w:bCs/>
          <w:sz w:val="24"/>
          <w:szCs w:val="24"/>
        </w:rPr>
        <w:t>9</w:t>
      </w:r>
      <w:r w:rsidR="0080417F" w:rsidRPr="00023EC4">
        <w:rPr>
          <w:rFonts w:ascii="Arial" w:hAnsi="Arial" w:cs="Arial"/>
          <w:b/>
          <w:bCs/>
          <w:sz w:val="24"/>
          <w:szCs w:val="24"/>
        </w:rPr>
        <w:t>.3</w:t>
      </w:r>
      <w:r w:rsidR="0080417F" w:rsidRPr="00DC531E">
        <w:rPr>
          <w:rFonts w:ascii="Arial" w:hAnsi="Arial" w:cs="Arial"/>
          <w:sz w:val="24"/>
          <w:szCs w:val="24"/>
        </w:rPr>
        <w:t xml:space="preserve"> Após o término das votações o Presidente e o Mesário da seção elaborarão a Ata da votação. </w:t>
      </w:r>
    </w:p>
    <w:p w:rsidR="00AB4695" w:rsidRDefault="00AB4695" w:rsidP="0080417F">
      <w:pPr>
        <w:spacing w:after="0" w:line="360" w:lineRule="auto"/>
        <w:jc w:val="both"/>
        <w:rPr>
          <w:rFonts w:ascii="Arial" w:hAnsi="Arial" w:cs="Arial"/>
          <w:sz w:val="24"/>
          <w:szCs w:val="24"/>
        </w:rPr>
      </w:pPr>
    </w:p>
    <w:p w:rsidR="00AB4695" w:rsidRDefault="00570685" w:rsidP="0080417F">
      <w:pPr>
        <w:spacing w:after="0" w:line="360" w:lineRule="auto"/>
        <w:jc w:val="both"/>
        <w:rPr>
          <w:rFonts w:ascii="Arial" w:hAnsi="Arial" w:cs="Arial"/>
          <w:sz w:val="24"/>
          <w:szCs w:val="24"/>
        </w:rPr>
      </w:pPr>
      <w:r>
        <w:rPr>
          <w:rFonts w:ascii="Arial" w:hAnsi="Arial" w:cs="Arial"/>
          <w:b/>
          <w:bCs/>
          <w:sz w:val="24"/>
          <w:szCs w:val="24"/>
        </w:rPr>
        <w:t>9</w:t>
      </w:r>
      <w:r w:rsidR="0080417F" w:rsidRPr="00023EC4">
        <w:rPr>
          <w:rFonts w:ascii="Arial" w:hAnsi="Arial" w:cs="Arial"/>
          <w:b/>
          <w:bCs/>
          <w:sz w:val="24"/>
          <w:szCs w:val="24"/>
        </w:rPr>
        <w:t>.4</w:t>
      </w:r>
      <w:r w:rsidR="0080417F" w:rsidRPr="00DC531E">
        <w:rPr>
          <w:rFonts w:ascii="Arial" w:hAnsi="Arial" w:cs="Arial"/>
          <w:sz w:val="24"/>
          <w:szCs w:val="24"/>
        </w:rPr>
        <w:t xml:space="preserve"> Concluída a contagem dos votos, a Mesa Receptora deverá fechar relatório dos votos referentes à votação manualmente. </w:t>
      </w:r>
    </w:p>
    <w:p w:rsidR="00AB4695" w:rsidRDefault="00AB4695" w:rsidP="0080417F">
      <w:pPr>
        <w:spacing w:after="0" w:line="360" w:lineRule="auto"/>
        <w:jc w:val="both"/>
        <w:rPr>
          <w:rFonts w:ascii="Arial" w:hAnsi="Arial" w:cs="Arial"/>
          <w:sz w:val="24"/>
          <w:szCs w:val="24"/>
        </w:rPr>
      </w:pPr>
    </w:p>
    <w:p w:rsidR="00AB4695" w:rsidRDefault="00570685" w:rsidP="0080417F">
      <w:pPr>
        <w:spacing w:after="0" w:line="360" w:lineRule="auto"/>
        <w:jc w:val="both"/>
        <w:rPr>
          <w:rFonts w:ascii="Arial" w:hAnsi="Arial" w:cs="Arial"/>
          <w:sz w:val="24"/>
          <w:szCs w:val="24"/>
        </w:rPr>
      </w:pPr>
      <w:r>
        <w:rPr>
          <w:rFonts w:ascii="Arial" w:hAnsi="Arial" w:cs="Arial"/>
          <w:b/>
          <w:bCs/>
          <w:sz w:val="24"/>
          <w:szCs w:val="24"/>
        </w:rPr>
        <w:t>9</w:t>
      </w:r>
      <w:r w:rsidR="0080417F" w:rsidRPr="00023EC4">
        <w:rPr>
          <w:rFonts w:ascii="Arial" w:hAnsi="Arial" w:cs="Arial"/>
          <w:b/>
          <w:bCs/>
          <w:sz w:val="24"/>
          <w:szCs w:val="24"/>
        </w:rPr>
        <w:t>.5</w:t>
      </w:r>
      <w:r w:rsidR="0080417F" w:rsidRPr="00DC531E">
        <w:rPr>
          <w:rFonts w:ascii="Arial" w:hAnsi="Arial" w:cs="Arial"/>
          <w:sz w:val="24"/>
          <w:szCs w:val="24"/>
        </w:rPr>
        <w:t xml:space="preserve"> Os cinco candidatos mais votados assumirão o cargo de Conselheiros Tutelares. </w:t>
      </w:r>
    </w:p>
    <w:p w:rsidR="00AB4695" w:rsidRDefault="00AB4695" w:rsidP="0080417F">
      <w:pPr>
        <w:spacing w:after="0" w:line="360" w:lineRule="auto"/>
        <w:jc w:val="both"/>
        <w:rPr>
          <w:rFonts w:ascii="Arial" w:hAnsi="Arial" w:cs="Arial"/>
          <w:sz w:val="24"/>
          <w:szCs w:val="24"/>
        </w:rPr>
      </w:pPr>
    </w:p>
    <w:p w:rsidR="00AB4695" w:rsidRDefault="00570685" w:rsidP="0080417F">
      <w:pPr>
        <w:spacing w:after="0" w:line="360" w:lineRule="auto"/>
        <w:jc w:val="both"/>
        <w:rPr>
          <w:rFonts w:ascii="Arial" w:hAnsi="Arial" w:cs="Arial"/>
          <w:sz w:val="24"/>
          <w:szCs w:val="24"/>
        </w:rPr>
      </w:pPr>
      <w:r>
        <w:rPr>
          <w:rFonts w:ascii="Arial" w:hAnsi="Arial" w:cs="Arial"/>
          <w:b/>
          <w:bCs/>
          <w:sz w:val="24"/>
          <w:szCs w:val="24"/>
        </w:rPr>
        <w:t>9</w:t>
      </w:r>
      <w:r w:rsidR="00023EC4" w:rsidRPr="00023EC4">
        <w:rPr>
          <w:rFonts w:ascii="Arial" w:hAnsi="Arial" w:cs="Arial"/>
          <w:b/>
          <w:bCs/>
          <w:sz w:val="24"/>
          <w:szCs w:val="24"/>
        </w:rPr>
        <w:t>.6</w:t>
      </w:r>
      <w:r w:rsidR="0080417F" w:rsidRPr="00DC531E">
        <w:rPr>
          <w:rFonts w:ascii="Arial" w:hAnsi="Arial" w:cs="Arial"/>
          <w:sz w:val="24"/>
          <w:szCs w:val="24"/>
        </w:rPr>
        <w:t xml:space="preserve"> Os demais candidatos serão considerados suplentes, seguindo-se a ordem decrescente de votação </w:t>
      </w:r>
    </w:p>
    <w:p w:rsidR="00AB4695" w:rsidRDefault="00AB4695" w:rsidP="0080417F">
      <w:pPr>
        <w:spacing w:after="0" w:line="360" w:lineRule="auto"/>
        <w:jc w:val="both"/>
        <w:rPr>
          <w:rFonts w:ascii="Arial" w:hAnsi="Arial" w:cs="Arial"/>
          <w:sz w:val="24"/>
          <w:szCs w:val="24"/>
        </w:rPr>
      </w:pPr>
    </w:p>
    <w:p w:rsidR="00AB4695" w:rsidRDefault="00570685" w:rsidP="0080417F">
      <w:pPr>
        <w:spacing w:after="0" w:line="360" w:lineRule="auto"/>
        <w:jc w:val="both"/>
        <w:rPr>
          <w:rFonts w:ascii="Arial" w:hAnsi="Arial" w:cs="Arial"/>
          <w:sz w:val="24"/>
          <w:szCs w:val="24"/>
        </w:rPr>
      </w:pPr>
      <w:r>
        <w:rPr>
          <w:rFonts w:ascii="Arial" w:hAnsi="Arial" w:cs="Arial"/>
          <w:b/>
          <w:bCs/>
          <w:sz w:val="24"/>
          <w:szCs w:val="24"/>
        </w:rPr>
        <w:t>9</w:t>
      </w:r>
      <w:r w:rsidR="00023EC4" w:rsidRPr="00023EC4">
        <w:rPr>
          <w:rFonts w:ascii="Arial" w:hAnsi="Arial" w:cs="Arial"/>
          <w:b/>
          <w:bCs/>
          <w:sz w:val="24"/>
          <w:szCs w:val="24"/>
        </w:rPr>
        <w:t>.7</w:t>
      </w:r>
      <w:r w:rsidR="0080417F" w:rsidRPr="00DC531E">
        <w:rPr>
          <w:rFonts w:ascii="Arial" w:hAnsi="Arial" w:cs="Arial"/>
          <w:sz w:val="24"/>
          <w:szCs w:val="24"/>
        </w:rPr>
        <w:t xml:space="preserve"> No caso de empate na votação, será considerado eleito o candidato que possuir mais tempo de experiência na área da Infância e da Juventude de acordo com os documentos apresentados no ato da inscrição. </w:t>
      </w:r>
    </w:p>
    <w:p w:rsidR="00AB4695" w:rsidRDefault="00AB4695" w:rsidP="0080417F">
      <w:pPr>
        <w:spacing w:after="0" w:line="360" w:lineRule="auto"/>
        <w:jc w:val="both"/>
        <w:rPr>
          <w:rFonts w:ascii="Arial" w:hAnsi="Arial" w:cs="Arial"/>
          <w:sz w:val="24"/>
          <w:szCs w:val="24"/>
        </w:rPr>
      </w:pPr>
    </w:p>
    <w:p w:rsidR="00AB4695" w:rsidRDefault="00570685" w:rsidP="0080417F">
      <w:pPr>
        <w:spacing w:after="0" w:line="360" w:lineRule="auto"/>
        <w:jc w:val="both"/>
        <w:rPr>
          <w:rFonts w:ascii="Arial" w:hAnsi="Arial" w:cs="Arial"/>
          <w:sz w:val="24"/>
          <w:szCs w:val="24"/>
        </w:rPr>
      </w:pPr>
      <w:r>
        <w:rPr>
          <w:rFonts w:ascii="Arial" w:hAnsi="Arial" w:cs="Arial"/>
          <w:b/>
          <w:bCs/>
          <w:sz w:val="24"/>
          <w:szCs w:val="24"/>
        </w:rPr>
        <w:t>9</w:t>
      </w:r>
      <w:r w:rsidR="00023EC4" w:rsidRPr="00023EC4">
        <w:rPr>
          <w:rFonts w:ascii="Arial" w:hAnsi="Arial" w:cs="Arial"/>
          <w:b/>
          <w:bCs/>
          <w:sz w:val="24"/>
          <w:szCs w:val="24"/>
        </w:rPr>
        <w:t>.8</w:t>
      </w:r>
      <w:r w:rsidR="0080417F" w:rsidRPr="00DC531E">
        <w:rPr>
          <w:rFonts w:ascii="Arial" w:hAnsi="Arial" w:cs="Arial"/>
          <w:sz w:val="24"/>
          <w:szCs w:val="24"/>
        </w:rPr>
        <w:t xml:space="preserve"> Persistindo o empate considerar-se-á o candidato mais idoso. </w:t>
      </w:r>
    </w:p>
    <w:p w:rsidR="00AB4695" w:rsidRDefault="00AB4695" w:rsidP="0080417F">
      <w:pPr>
        <w:spacing w:after="0" w:line="360" w:lineRule="auto"/>
        <w:jc w:val="both"/>
        <w:rPr>
          <w:rFonts w:ascii="Arial" w:hAnsi="Arial" w:cs="Arial"/>
          <w:sz w:val="24"/>
          <w:szCs w:val="24"/>
        </w:rPr>
      </w:pPr>
    </w:p>
    <w:p w:rsidR="00AB4695" w:rsidRPr="00023EC4" w:rsidRDefault="00023EC4" w:rsidP="009619D9">
      <w:pPr>
        <w:spacing w:after="0" w:line="360" w:lineRule="auto"/>
        <w:jc w:val="center"/>
        <w:rPr>
          <w:rFonts w:ascii="Arial" w:hAnsi="Arial" w:cs="Arial"/>
          <w:b/>
          <w:bCs/>
          <w:sz w:val="24"/>
          <w:szCs w:val="24"/>
        </w:rPr>
      </w:pPr>
      <w:r w:rsidRPr="00023EC4">
        <w:rPr>
          <w:rFonts w:ascii="Arial" w:hAnsi="Arial" w:cs="Arial"/>
          <w:b/>
          <w:bCs/>
          <w:sz w:val="24"/>
          <w:szCs w:val="24"/>
        </w:rPr>
        <w:t>1</w:t>
      </w:r>
      <w:r w:rsidR="00570685">
        <w:rPr>
          <w:rFonts w:ascii="Arial" w:hAnsi="Arial" w:cs="Arial"/>
          <w:b/>
          <w:bCs/>
          <w:sz w:val="24"/>
          <w:szCs w:val="24"/>
        </w:rPr>
        <w:t>0</w:t>
      </w:r>
      <w:r w:rsidRPr="00023EC4">
        <w:rPr>
          <w:rFonts w:ascii="Arial" w:hAnsi="Arial" w:cs="Arial"/>
          <w:b/>
          <w:bCs/>
          <w:sz w:val="24"/>
          <w:szCs w:val="24"/>
        </w:rPr>
        <w:t xml:space="preserve">. </w:t>
      </w:r>
      <w:r w:rsidR="0080417F" w:rsidRPr="00023EC4">
        <w:rPr>
          <w:rFonts w:ascii="Arial" w:hAnsi="Arial" w:cs="Arial"/>
          <w:b/>
          <w:bCs/>
          <w:sz w:val="24"/>
          <w:szCs w:val="24"/>
        </w:rPr>
        <w:t>PROCLAMAÇÃO, NOMEAÇÃO E POSSE DOS ELEITOS</w:t>
      </w:r>
    </w:p>
    <w:p w:rsidR="00AB4695" w:rsidRDefault="00AB4695" w:rsidP="0080417F">
      <w:pPr>
        <w:spacing w:after="0" w:line="360" w:lineRule="auto"/>
        <w:jc w:val="both"/>
        <w:rPr>
          <w:rFonts w:ascii="Arial" w:hAnsi="Arial" w:cs="Arial"/>
          <w:sz w:val="24"/>
          <w:szCs w:val="24"/>
        </w:rPr>
      </w:pPr>
    </w:p>
    <w:p w:rsidR="00AB4695" w:rsidRDefault="00023EC4" w:rsidP="0080417F">
      <w:pPr>
        <w:spacing w:after="0" w:line="360" w:lineRule="auto"/>
        <w:jc w:val="both"/>
        <w:rPr>
          <w:rFonts w:ascii="Arial" w:hAnsi="Arial" w:cs="Arial"/>
          <w:sz w:val="24"/>
          <w:szCs w:val="24"/>
        </w:rPr>
      </w:pPr>
      <w:r w:rsidRPr="00023EC4">
        <w:rPr>
          <w:rFonts w:ascii="Arial" w:hAnsi="Arial" w:cs="Arial"/>
          <w:b/>
          <w:bCs/>
          <w:sz w:val="24"/>
          <w:szCs w:val="24"/>
        </w:rPr>
        <w:t>1</w:t>
      </w:r>
      <w:r w:rsidR="00570685">
        <w:rPr>
          <w:rFonts w:ascii="Arial" w:hAnsi="Arial" w:cs="Arial"/>
          <w:b/>
          <w:bCs/>
          <w:sz w:val="24"/>
          <w:szCs w:val="24"/>
        </w:rPr>
        <w:t>0</w:t>
      </w:r>
      <w:r w:rsidR="0080417F" w:rsidRPr="00023EC4">
        <w:rPr>
          <w:rFonts w:ascii="Arial" w:hAnsi="Arial" w:cs="Arial"/>
          <w:b/>
          <w:bCs/>
          <w:sz w:val="24"/>
          <w:szCs w:val="24"/>
        </w:rPr>
        <w:t>.1</w:t>
      </w:r>
      <w:r w:rsidR="0080417F" w:rsidRPr="00DC531E">
        <w:rPr>
          <w:rFonts w:ascii="Arial" w:hAnsi="Arial" w:cs="Arial"/>
          <w:sz w:val="24"/>
          <w:szCs w:val="24"/>
        </w:rPr>
        <w:t xml:space="preserve"> O resultado da eleição será publicado </w:t>
      </w:r>
      <w:r w:rsidR="0021758C">
        <w:rPr>
          <w:rFonts w:ascii="Arial" w:hAnsi="Arial" w:cs="Arial"/>
          <w:sz w:val="24"/>
          <w:szCs w:val="24"/>
        </w:rPr>
        <w:t>em até 2 (dois) dias úteis, após a eleição</w:t>
      </w:r>
      <w:r w:rsidR="0080417F" w:rsidRPr="00DC531E">
        <w:rPr>
          <w:rFonts w:ascii="Arial" w:hAnsi="Arial" w:cs="Arial"/>
          <w:sz w:val="24"/>
          <w:szCs w:val="24"/>
        </w:rPr>
        <w:t>, em edital afixado n</w:t>
      </w:r>
      <w:r w:rsidR="009619D9">
        <w:rPr>
          <w:rFonts w:ascii="Arial" w:hAnsi="Arial" w:cs="Arial"/>
          <w:sz w:val="24"/>
          <w:szCs w:val="24"/>
        </w:rPr>
        <w:t>o</w:t>
      </w:r>
      <w:r w:rsidR="0080417F" w:rsidRPr="00DC531E">
        <w:rPr>
          <w:rFonts w:ascii="Arial" w:hAnsi="Arial" w:cs="Arial"/>
          <w:sz w:val="24"/>
          <w:szCs w:val="24"/>
        </w:rPr>
        <w:t xml:space="preserve"> Mural do Átrio da Prefeitura Municipal, Câmara de Vereadores, DOM e Fórum da Comarca de Tangará, contendo os nomes dos eleitos e o respectivo número de votos recebidos. </w:t>
      </w:r>
    </w:p>
    <w:p w:rsidR="00AB4695" w:rsidRDefault="00AB4695" w:rsidP="0080417F">
      <w:pPr>
        <w:spacing w:after="0" w:line="360" w:lineRule="auto"/>
        <w:jc w:val="both"/>
        <w:rPr>
          <w:rFonts w:ascii="Arial" w:hAnsi="Arial" w:cs="Arial"/>
          <w:sz w:val="24"/>
          <w:szCs w:val="24"/>
        </w:rPr>
      </w:pPr>
    </w:p>
    <w:p w:rsidR="00AB4695" w:rsidRDefault="009619D9" w:rsidP="0080417F">
      <w:pPr>
        <w:spacing w:after="0" w:line="360" w:lineRule="auto"/>
        <w:jc w:val="both"/>
        <w:rPr>
          <w:rFonts w:ascii="Arial" w:hAnsi="Arial" w:cs="Arial"/>
          <w:sz w:val="24"/>
          <w:szCs w:val="24"/>
        </w:rPr>
      </w:pPr>
      <w:r w:rsidRPr="009619D9">
        <w:rPr>
          <w:rFonts w:ascii="Arial" w:hAnsi="Arial" w:cs="Arial"/>
          <w:b/>
          <w:bCs/>
          <w:sz w:val="24"/>
          <w:szCs w:val="24"/>
        </w:rPr>
        <w:t>1</w:t>
      </w:r>
      <w:r w:rsidR="00570685">
        <w:rPr>
          <w:rFonts w:ascii="Arial" w:hAnsi="Arial" w:cs="Arial"/>
          <w:b/>
          <w:bCs/>
          <w:sz w:val="24"/>
          <w:szCs w:val="24"/>
        </w:rPr>
        <w:t>0</w:t>
      </w:r>
      <w:r w:rsidR="0080417F" w:rsidRPr="009619D9">
        <w:rPr>
          <w:rFonts w:ascii="Arial" w:hAnsi="Arial" w:cs="Arial"/>
          <w:b/>
          <w:bCs/>
          <w:sz w:val="24"/>
          <w:szCs w:val="24"/>
        </w:rPr>
        <w:t>.2</w:t>
      </w:r>
      <w:r w:rsidR="0080417F" w:rsidRPr="00DC531E">
        <w:rPr>
          <w:rFonts w:ascii="Arial" w:hAnsi="Arial" w:cs="Arial"/>
          <w:sz w:val="24"/>
          <w:szCs w:val="24"/>
        </w:rPr>
        <w:t xml:space="preserve"> Os candidatos eleitos serão nomeados por ato do Prefeito Municipal e empossados pelo Presidente do Conselho Municipal dos Direitos da Criança e do Adolescente. </w:t>
      </w:r>
    </w:p>
    <w:p w:rsidR="009619D9" w:rsidRDefault="009619D9" w:rsidP="0080417F">
      <w:pPr>
        <w:spacing w:after="0" w:line="360" w:lineRule="auto"/>
        <w:jc w:val="both"/>
        <w:rPr>
          <w:rFonts w:ascii="Arial" w:hAnsi="Arial" w:cs="Arial"/>
          <w:sz w:val="24"/>
          <w:szCs w:val="24"/>
        </w:rPr>
      </w:pPr>
    </w:p>
    <w:p w:rsidR="00AB4695" w:rsidRDefault="009619D9" w:rsidP="0080417F">
      <w:pPr>
        <w:spacing w:after="0" w:line="360" w:lineRule="auto"/>
        <w:jc w:val="both"/>
        <w:rPr>
          <w:rFonts w:ascii="Arial" w:hAnsi="Arial" w:cs="Arial"/>
          <w:sz w:val="24"/>
          <w:szCs w:val="24"/>
        </w:rPr>
      </w:pPr>
      <w:r w:rsidRPr="009619D9">
        <w:rPr>
          <w:rFonts w:ascii="Arial" w:hAnsi="Arial" w:cs="Arial"/>
          <w:b/>
          <w:bCs/>
          <w:sz w:val="24"/>
          <w:szCs w:val="24"/>
        </w:rPr>
        <w:t>1</w:t>
      </w:r>
      <w:r w:rsidR="00570685">
        <w:rPr>
          <w:rFonts w:ascii="Arial" w:hAnsi="Arial" w:cs="Arial"/>
          <w:b/>
          <w:bCs/>
          <w:sz w:val="24"/>
          <w:szCs w:val="24"/>
        </w:rPr>
        <w:t>0</w:t>
      </w:r>
      <w:r w:rsidR="0080417F" w:rsidRPr="009619D9">
        <w:rPr>
          <w:rFonts w:ascii="Arial" w:hAnsi="Arial" w:cs="Arial"/>
          <w:b/>
          <w:bCs/>
          <w:sz w:val="24"/>
          <w:szCs w:val="24"/>
        </w:rPr>
        <w:t>.3</w:t>
      </w:r>
      <w:r w:rsidR="0080417F" w:rsidRPr="00DC531E">
        <w:rPr>
          <w:rFonts w:ascii="Arial" w:hAnsi="Arial" w:cs="Arial"/>
          <w:sz w:val="24"/>
          <w:szCs w:val="24"/>
        </w:rPr>
        <w:t xml:space="preserve"> </w:t>
      </w:r>
      <w:r w:rsidR="00023EC4" w:rsidRPr="00023EC4">
        <w:rPr>
          <w:rFonts w:ascii="Arial" w:hAnsi="Arial" w:cs="Arial"/>
          <w:sz w:val="24"/>
          <w:szCs w:val="24"/>
        </w:rPr>
        <w:t>A posse dos eleitos para o Conselho Tutelar dar-se-á no dia 10 de janeiro de 2019, em sessão solene.</w:t>
      </w:r>
    </w:p>
    <w:p w:rsidR="00AB4695" w:rsidRDefault="00AB4695" w:rsidP="0080417F">
      <w:pPr>
        <w:spacing w:after="0" w:line="360" w:lineRule="auto"/>
        <w:jc w:val="both"/>
        <w:rPr>
          <w:rFonts w:ascii="Arial" w:hAnsi="Arial" w:cs="Arial"/>
          <w:sz w:val="24"/>
          <w:szCs w:val="24"/>
        </w:rPr>
      </w:pPr>
    </w:p>
    <w:p w:rsidR="00AB4695" w:rsidRDefault="009619D9" w:rsidP="0080417F">
      <w:pPr>
        <w:spacing w:after="0" w:line="360" w:lineRule="auto"/>
        <w:jc w:val="both"/>
        <w:rPr>
          <w:rFonts w:ascii="Arial" w:hAnsi="Arial" w:cs="Arial"/>
          <w:sz w:val="24"/>
          <w:szCs w:val="24"/>
        </w:rPr>
      </w:pPr>
      <w:r w:rsidRPr="009619D9">
        <w:rPr>
          <w:rFonts w:ascii="Arial" w:hAnsi="Arial" w:cs="Arial"/>
          <w:b/>
          <w:bCs/>
          <w:sz w:val="24"/>
          <w:szCs w:val="24"/>
        </w:rPr>
        <w:t>1</w:t>
      </w:r>
      <w:r w:rsidR="00570685">
        <w:rPr>
          <w:rFonts w:ascii="Arial" w:hAnsi="Arial" w:cs="Arial"/>
          <w:b/>
          <w:bCs/>
          <w:sz w:val="24"/>
          <w:szCs w:val="24"/>
        </w:rPr>
        <w:t>0</w:t>
      </w:r>
      <w:r w:rsidR="0080417F" w:rsidRPr="009619D9">
        <w:rPr>
          <w:rFonts w:ascii="Arial" w:hAnsi="Arial" w:cs="Arial"/>
          <w:b/>
          <w:bCs/>
          <w:sz w:val="24"/>
          <w:szCs w:val="24"/>
        </w:rPr>
        <w:t>.</w:t>
      </w:r>
      <w:r w:rsidRPr="009619D9">
        <w:rPr>
          <w:rFonts w:ascii="Arial" w:hAnsi="Arial" w:cs="Arial"/>
          <w:b/>
          <w:bCs/>
          <w:sz w:val="24"/>
          <w:szCs w:val="24"/>
        </w:rPr>
        <w:t>4</w:t>
      </w:r>
      <w:r w:rsidR="0080417F" w:rsidRPr="00DC531E">
        <w:rPr>
          <w:rFonts w:ascii="Arial" w:hAnsi="Arial" w:cs="Arial"/>
          <w:sz w:val="24"/>
          <w:szCs w:val="24"/>
        </w:rPr>
        <w:t xml:space="preserve"> Ocorrendo vacância do cargo, assumirá o suplente que houver obtido o maior número de votos, pelo período restante do mandato. </w:t>
      </w:r>
    </w:p>
    <w:p w:rsidR="00AB4695" w:rsidRDefault="00AB4695" w:rsidP="0080417F">
      <w:pPr>
        <w:spacing w:after="0" w:line="360" w:lineRule="auto"/>
        <w:jc w:val="both"/>
        <w:rPr>
          <w:rFonts w:ascii="Arial" w:hAnsi="Arial" w:cs="Arial"/>
          <w:sz w:val="24"/>
          <w:szCs w:val="24"/>
        </w:rPr>
      </w:pPr>
    </w:p>
    <w:p w:rsidR="00AB4695" w:rsidRDefault="009619D9" w:rsidP="0080417F">
      <w:pPr>
        <w:spacing w:after="0" w:line="360" w:lineRule="auto"/>
        <w:jc w:val="both"/>
        <w:rPr>
          <w:rFonts w:ascii="Arial" w:hAnsi="Arial" w:cs="Arial"/>
          <w:sz w:val="24"/>
          <w:szCs w:val="24"/>
        </w:rPr>
      </w:pPr>
      <w:r w:rsidRPr="009619D9">
        <w:rPr>
          <w:rFonts w:ascii="Arial" w:hAnsi="Arial" w:cs="Arial"/>
          <w:b/>
          <w:bCs/>
          <w:sz w:val="24"/>
          <w:szCs w:val="24"/>
        </w:rPr>
        <w:t>1</w:t>
      </w:r>
      <w:r w:rsidR="00570685">
        <w:rPr>
          <w:rFonts w:ascii="Arial" w:hAnsi="Arial" w:cs="Arial"/>
          <w:b/>
          <w:bCs/>
          <w:sz w:val="24"/>
          <w:szCs w:val="24"/>
        </w:rPr>
        <w:t>0</w:t>
      </w:r>
      <w:r w:rsidR="0080417F" w:rsidRPr="009619D9">
        <w:rPr>
          <w:rFonts w:ascii="Arial" w:hAnsi="Arial" w:cs="Arial"/>
          <w:b/>
          <w:bCs/>
          <w:sz w:val="24"/>
          <w:szCs w:val="24"/>
        </w:rPr>
        <w:t>.</w:t>
      </w:r>
      <w:r w:rsidRPr="009619D9">
        <w:rPr>
          <w:rFonts w:ascii="Arial" w:hAnsi="Arial" w:cs="Arial"/>
          <w:b/>
          <w:bCs/>
          <w:sz w:val="24"/>
          <w:szCs w:val="24"/>
        </w:rPr>
        <w:t>5</w:t>
      </w:r>
      <w:r w:rsidR="0080417F" w:rsidRPr="00DC531E">
        <w:rPr>
          <w:rFonts w:ascii="Arial" w:hAnsi="Arial" w:cs="Arial"/>
          <w:sz w:val="24"/>
          <w:szCs w:val="24"/>
        </w:rPr>
        <w:t xml:space="preserve"> Esgotando-se o número de suplentes, chamar-se-á os próximos candidatos, respeitando-se a ordem de classificação. </w:t>
      </w:r>
    </w:p>
    <w:p w:rsidR="00AB4695" w:rsidRDefault="00AB4695" w:rsidP="0080417F">
      <w:pPr>
        <w:spacing w:after="0" w:line="360" w:lineRule="auto"/>
        <w:jc w:val="both"/>
        <w:rPr>
          <w:rFonts w:ascii="Arial" w:hAnsi="Arial" w:cs="Arial"/>
          <w:sz w:val="24"/>
          <w:szCs w:val="24"/>
        </w:rPr>
      </w:pPr>
    </w:p>
    <w:p w:rsidR="00AB4695" w:rsidRDefault="009619D9" w:rsidP="0080417F">
      <w:pPr>
        <w:spacing w:after="0" w:line="360" w:lineRule="auto"/>
        <w:jc w:val="both"/>
        <w:rPr>
          <w:rFonts w:ascii="Arial" w:hAnsi="Arial" w:cs="Arial"/>
          <w:sz w:val="24"/>
          <w:szCs w:val="24"/>
        </w:rPr>
      </w:pPr>
      <w:r w:rsidRPr="009619D9">
        <w:rPr>
          <w:rFonts w:ascii="Arial" w:hAnsi="Arial" w:cs="Arial"/>
          <w:b/>
          <w:bCs/>
          <w:sz w:val="24"/>
          <w:szCs w:val="24"/>
        </w:rPr>
        <w:t>1</w:t>
      </w:r>
      <w:r w:rsidR="00570685">
        <w:rPr>
          <w:rFonts w:ascii="Arial" w:hAnsi="Arial" w:cs="Arial"/>
          <w:b/>
          <w:bCs/>
          <w:sz w:val="24"/>
          <w:szCs w:val="24"/>
        </w:rPr>
        <w:t>0</w:t>
      </w:r>
      <w:r w:rsidRPr="009619D9">
        <w:rPr>
          <w:rFonts w:ascii="Arial" w:hAnsi="Arial" w:cs="Arial"/>
          <w:b/>
          <w:bCs/>
          <w:sz w:val="24"/>
          <w:szCs w:val="24"/>
        </w:rPr>
        <w:t>.6</w:t>
      </w:r>
      <w:r w:rsidR="0080417F" w:rsidRPr="00DC531E">
        <w:rPr>
          <w:rFonts w:ascii="Arial" w:hAnsi="Arial" w:cs="Arial"/>
          <w:sz w:val="24"/>
          <w:szCs w:val="24"/>
        </w:rPr>
        <w:t xml:space="preserve"> Os candidatos eleitos deverão participar de uma capacitação promovida pelo Conselho Municipal dos Direitos da Criança e do Adolescente, sendo os suplentes também convidados a participar. </w:t>
      </w:r>
    </w:p>
    <w:p w:rsidR="00AB4695" w:rsidRDefault="00AB4695" w:rsidP="0080417F">
      <w:pPr>
        <w:spacing w:after="0" w:line="360" w:lineRule="auto"/>
        <w:jc w:val="both"/>
        <w:rPr>
          <w:rFonts w:ascii="Arial" w:hAnsi="Arial" w:cs="Arial"/>
          <w:sz w:val="24"/>
          <w:szCs w:val="24"/>
        </w:rPr>
      </w:pPr>
    </w:p>
    <w:p w:rsidR="00AB4695" w:rsidRPr="009619D9" w:rsidRDefault="009619D9" w:rsidP="009619D9">
      <w:pPr>
        <w:spacing w:after="0" w:line="360" w:lineRule="auto"/>
        <w:jc w:val="center"/>
        <w:rPr>
          <w:rFonts w:ascii="Arial" w:hAnsi="Arial" w:cs="Arial"/>
          <w:b/>
          <w:bCs/>
          <w:sz w:val="24"/>
          <w:szCs w:val="24"/>
        </w:rPr>
      </w:pPr>
      <w:r w:rsidRPr="009619D9">
        <w:rPr>
          <w:rFonts w:ascii="Arial" w:hAnsi="Arial" w:cs="Arial"/>
          <w:b/>
          <w:bCs/>
          <w:sz w:val="24"/>
          <w:szCs w:val="24"/>
        </w:rPr>
        <w:t>1</w:t>
      </w:r>
      <w:r w:rsidR="00570685">
        <w:rPr>
          <w:rFonts w:ascii="Arial" w:hAnsi="Arial" w:cs="Arial"/>
          <w:b/>
          <w:bCs/>
          <w:sz w:val="24"/>
          <w:szCs w:val="24"/>
        </w:rPr>
        <w:t>1</w:t>
      </w:r>
      <w:r w:rsidR="0080417F" w:rsidRPr="009619D9">
        <w:rPr>
          <w:rFonts w:ascii="Arial" w:hAnsi="Arial" w:cs="Arial"/>
          <w:b/>
          <w:bCs/>
          <w:sz w:val="24"/>
          <w:szCs w:val="24"/>
        </w:rPr>
        <w:t>. DISPOSIÇÕES FINAIS</w:t>
      </w:r>
    </w:p>
    <w:p w:rsidR="00AB4695" w:rsidRDefault="00AB4695" w:rsidP="0080417F">
      <w:pPr>
        <w:spacing w:after="0" w:line="360" w:lineRule="auto"/>
        <w:jc w:val="both"/>
        <w:rPr>
          <w:rFonts w:ascii="Arial" w:hAnsi="Arial" w:cs="Arial"/>
          <w:sz w:val="24"/>
          <w:szCs w:val="24"/>
        </w:rPr>
      </w:pPr>
    </w:p>
    <w:p w:rsidR="00023EC4" w:rsidRDefault="009619D9" w:rsidP="0080417F">
      <w:pPr>
        <w:spacing w:after="0" w:line="360" w:lineRule="auto"/>
        <w:jc w:val="both"/>
        <w:rPr>
          <w:rFonts w:ascii="Arial" w:hAnsi="Arial" w:cs="Arial"/>
          <w:sz w:val="24"/>
          <w:szCs w:val="24"/>
        </w:rPr>
      </w:pPr>
      <w:r w:rsidRPr="009619D9">
        <w:rPr>
          <w:rFonts w:ascii="Arial" w:hAnsi="Arial" w:cs="Arial"/>
          <w:b/>
          <w:bCs/>
          <w:sz w:val="24"/>
          <w:szCs w:val="24"/>
        </w:rPr>
        <w:t>1</w:t>
      </w:r>
      <w:r w:rsidR="00570685">
        <w:rPr>
          <w:rFonts w:ascii="Arial" w:hAnsi="Arial" w:cs="Arial"/>
          <w:b/>
          <w:bCs/>
          <w:sz w:val="24"/>
          <w:szCs w:val="24"/>
        </w:rPr>
        <w:t>1</w:t>
      </w:r>
      <w:r w:rsidR="0080417F" w:rsidRPr="009619D9">
        <w:rPr>
          <w:rFonts w:ascii="Arial" w:hAnsi="Arial" w:cs="Arial"/>
          <w:b/>
          <w:bCs/>
          <w:sz w:val="24"/>
          <w:szCs w:val="24"/>
        </w:rPr>
        <w:t>.1</w:t>
      </w:r>
      <w:r w:rsidR="0080417F" w:rsidRPr="00DC531E">
        <w:rPr>
          <w:rFonts w:ascii="Arial" w:hAnsi="Arial" w:cs="Arial"/>
          <w:sz w:val="24"/>
          <w:szCs w:val="24"/>
        </w:rPr>
        <w:t xml:space="preserve"> As atribuições do cargo de Conselheiro Tutelar são as constantes na Lei nº. 8.069/1990 e na Lei Municipal nº </w:t>
      </w:r>
      <w:r>
        <w:rPr>
          <w:rFonts w:ascii="Arial" w:hAnsi="Arial" w:cs="Arial"/>
          <w:sz w:val="24"/>
          <w:szCs w:val="24"/>
        </w:rPr>
        <w:t>2.079</w:t>
      </w:r>
      <w:r w:rsidR="0080417F" w:rsidRPr="00DC531E">
        <w:rPr>
          <w:rFonts w:ascii="Arial" w:hAnsi="Arial" w:cs="Arial"/>
          <w:sz w:val="24"/>
          <w:szCs w:val="24"/>
        </w:rPr>
        <w:t xml:space="preserve">, de </w:t>
      </w:r>
      <w:r>
        <w:rPr>
          <w:rFonts w:ascii="Arial" w:hAnsi="Arial" w:cs="Arial"/>
          <w:sz w:val="24"/>
          <w:szCs w:val="24"/>
        </w:rPr>
        <w:t>18</w:t>
      </w:r>
      <w:r w:rsidR="0080417F" w:rsidRPr="00DC531E">
        <w:rPr>
          <w:rFonts w:ascii="Arial" w:hAnsi="Arial" w:cs="Arial"/>
          <w:sz w:val="24"/>
          <w:szCs w:val="24"/>
        </w:rPr>
        <w:t xml:space="preserve"> de </w:t>
      </w:r>
      <w:r>
        <w:rPr>
          <w:rFonts w:ascii="Arial" w:hAnsi="Arial" w:cs="Arial"/>
          <w:sz w:val="24"/>
          <w:szCs w:val="24"/>
        </w:rPr>
        <w:t>junho</w:t>
      </w:r>
      <w:r w:rsidR="0080417F" w:rsidRPr="00DC531E">
        <w:rPr>
          <w:rFonts w:ascii="Arial" w:hAnsi="Arial" w:cs="Arial"/>
          <w:sz w:val="24"/>
          <w:szCs w:val="24"/>
        </w:rPr>
        <w:t xml:space="preserve"> de 201</w:t>
      </w:r>
      <w:r>
        <w:rPr>
          <w:rFonts w:ascii="Arial" w:hAnsi="Arial" w:cs="Arial"/>
          <w:sz w:val="24"/>
          <w:szCs w:val="24"/>
        </w:rPr>
        <w:t>9.</w:t>
      </w:r>
    </w:p>
    <w:p w:rsidR="009619D9" w:rsidRDefault="009619D9" w:rsidP="0080417F">
      <w:pPr>
        <w:spacing w:after="0" w:line="360" w:lineRule="auto"/>
        <w:jc w:val="both"/>
        <w:rPr>
          <w:rFonts w:ascii="Arial" w:hAnsi="Arial" w:cs="Arial"/>
          <w:sz w:val="24"/>
          <w:szCs w:val="24"/>
        </w:rPr>
      </w:pPr>
    </w:p>
    <w:p w:rsidR="00023EC4" w:rsidRDefault="009619D9" w:rsidP="0080417F">
      <w:pPr>
        <w:spacing w:after="0" w:line="360" w:lineRule="auto"/>
        <w:jc w:val="both"/>
        <w:rPr>
          <w:rFonts w:ascii="Arial" w:hAnsi="Arial" w:cs="Arial"/>
          <w:sz w:val="24"/>
          <w:szCs w:val="24"/>
        </w:rPr>
      </w:pPr>
      <w:r w:rsidRPr="009619D9">
        <w:rPr>
          <w:rFonts w:ascii="Arial" w:hAnsi="Arial" w:cs="Arial"/>
          <w:b/>
          <w:bCs/>
          <w:sz w:val="24"/>
          <w:szCs w:val="24"/>
        </w:rPr>
        <w:t>1</w:t>
      </w:r>
      <w:r w:rsidR="00570685">
        <w:rPr>
          <w:rFonts w:ascii="Arial" w:hAnsi="Arial" w:cs="Arial"/>
          <w:b/>
          <w:bCs/>
          <w:sz w:val="24"/>
          <w:szCs w:val="24"/>
        </w:rPr>
        <w:t>1</w:t>
      </w:r>
      <w:r w:rsidR="0080417F" w:rsidRPr="009619D9">
        <w:rPr>
          <w:rFonts w:ascii="Arial" w:hAnsi="Arial" w:cs="Arial"/>
          <w:b/>
          <w:bCs/>
          <w:sz w:val="24"/>
          <w:szCs w:val="24"/>
        </w:rPr>
        <w:t>.2</w:t>
      </w:r>
      <w:r w:rsidR="0080417F" w:rsidRPr="00DC531E">
        <w:rPr>
          <w:rFonts w:ascii="Arial" w:hAnsi="Arial" w:cs="Arial"/>
          <w:sz w:val="24"/>
          <w:szCs w:val="24"/>
        </w:rPr>
        <w:t xml:space="preserve"> O ato da inscrição do candidato implicará a aceitação tácita das normas contidas neste edital. </w:t>
      </w:r>
    </w:p>
    <w:p w:rsidR="00023EC4" w:rsidRDefault="00023EC4" w:rsidP="0080417F">
      <w:pPr>
        <w:spacing w:after="0" w:line="360" w:lineRule="auto"/>
        <w:jc w:val="both"/>
        <w:rPr>
          <w:rFonts w:ascii="Arial" w:hAnsi="Arial" w:cs="Arial"/>
          <w:sz w:val="24"/>
          <w:szCs w:val="24"/>
        </w:rPr>
      </w:pPr>
    </w:p>
    <w:p w:rsidR="00023EC4" w:rsidRDefault="009619D9" w:rsidP="0080417F">
      <w:pPr>
        <w:spacing w:after="0" w:line="360" w:lineRule="auto"/>
        <w:jc w:val="both"/>
        <w:rPr>
          <w:rFonts w:ascii="Arial" w:hAnsi="Arial" w:cs="Arial"/>
          <w:sz w:val="24"/>
          <w:szCs w:val="24"/>
        </w:rPr>
      </w:pPr>
      <w:r w:rsidRPr="009619D9">
        <w:rPr>
          <w:rFonts w:ascii="Arial" w:hAnsi="Arial" w:cs="Arial"/>
          <w:b/>
          <w:bCs/>
          <w:sz w:val="24"/>
          <w:szCs w:val="24"/>
        </w:rPr>
        <w:lastRenderedPageBreak/>
        <w:t>1</w:t>
      </w:r>
      <w:r w:rsidR="00570685">
        <w:rPr>
          <w:rFonts w:ascii="Arial" w:hAnsi="Arial" w:cs="Arial"/>
          <w:b/>
          <w:bCs/>
          <w:sz w:val="24"/>
          <w:szCs w:val="24"/>
        </w:rPr>
        <w:t>1</w:t>
      </w:r>
      <w:r w:rsidR="0080417F" w:rsidRPr="009619D9">
        <w:rPr>
          <w:rFonts w:ascii="Arial" w:hAnsi="Arial" w:cs="Arial"/>
          <w:b/>
          <w:bCs/>
          <w:sz w:val="24"/>
          <w:szCs w:val="24"/>
        </w:rPr>
        <w:t>.3</w:t>
      </w:r>
      <w:r w:rsidR="0080417F" w:rsidRPr="00DC531E">
        <w:rPr>
          <w:rFonts w:ascii="Arial" w:hAnsi="Arial" w:cs="Arial"/>
          <w:sz w:val="24"/>
          <w:szCs w:val="24"/>
        </w:rPr>
        <w:t xml:space="preserve"> A aprovação e a classificação final geram para o candidato eleito na suplência apenas a expectativa de direito ao exercício da função. </w:t>
      </w:r>
    </w:p>
    <w:p w:rsidR="00023EC4" w:rsidRDefault="00023EC4" w:rsidP="0080417F">
      <w:pPr>
        <w:spacing w:after="0" w:line="360" w:lineRule="auto"/>
        <w:jc w:val="both"/>
        <w:rPr>
          <w:rFonts w:ascii="Arial" w:hAnsi="Arial" w:cs="Arial"/>
          <w:sz w:val="24"/>
          <w:szCs w:val="24"/>
        </w:rPr>
      </w:pPr>
    </w:p>
    <w:p w:rsidR="00023EC4" w:rsidRDefault="009619D9" w:rsidP="0080417F">
      <w:pPr>
        <w:spacing w:after="0" w:line="360" w:lineRule="auto"/>
        <w:jc w:val="both"/>
        <w:rPr>
          <w:rFonts w:ascii="Arial" w:hAnsi="Arial" w:cs="Arial"/>
          <w:sz w:val="24"/>
          <w:szCs w:val="24"/>
        </w:rPr>
      </w:pPr>
      <w:r w:rsidRPr="009619D9">
        <w:rPr>
          <w:rFonts w:ascii="Arial" w:hAnsi="Arial" w:cs="Arial"/>
          <w:b/>
          <w:bCs/>
          <w:sz w:val="24"/>
          <w:szCs w:val="24"/>
        </w:rPr>
        <w:t>1</w:t>
      </w:r>
      <w:r w:rsidR="00570685">
        <w:rPr>
          <w:rFonts w:ascii="Arial" w:hAnsi="Arial" w:cs="Arial"/>
          <w:b/>
          <w:bCs/>
          <w:sz w:val="24"/>
          <w:szCs w:val="24"/>
        </w:rPr>
        <w:t>1</w:t>
      </w:r>
      <w:r w:rsidR="0080417F" w:rsidRPr="009619D9">
        <w:rPr>
          <w:rFonts w:ascii="Arial" w:hAnsi="Arial" w:cs="Arial"/>
          <w:b/>
          <w:bCs/>
          <w:sz w:val="24"/>
          <w:szCs w:val="24"/>
        </w:rPr>
        <w:t>.4</w:t>
      </w:r>
      <w:r w:rsidR="0080417F" w:rsidRPr="00DC531E">
        <w:rPr>
          <w:rFonts w:ascii="Arial" w:hAnsi="Arial" w:cs="Arial"/>
          <w:sz w:val="24"/>
          <w:szCs w:val="24"/>
        </w:rPr>
        <w:t xml:space="preserve"> As datas e os locais para realização de eventos relativos ao presente processo eleitoral, com exceção da data da eleição e da posse dos eleitos, poderão sofrer alterações em casos especiais, devendo ser publicado como retificação a este edital, inclusive, caso haja cedência de urnas eletrônicas pela Justiça Eleitoral para realização do pleito.</w:t>
      </w:r>
    </w:p>
    <w:p w:rsidR="00023EC4" w:rsidRDefault="00023EC4" w:rsidP="0080417F">
      <w:pPr>
        <w:spacing w:after="0" w:line="360" w:lineRule="auto"/>
        <w:jc w:val="both"/>
        <w:rPr>
          <w:rFonts w:ascii="Arial" w:hAnsi="Arial" w:cs="Arial"/>
          <w:sz w:val="24"/>
          <w:szCs w:val="24"/>
        </w:rPr>
      </w:pPr>
    </w:p>
    <w:p w:rsidR="00023EC4" w:rsidRDefault="009619D9" w:rsidP="0080417F">
      <w:pPr>
        <w:spacing w:after="0" w:line="360" w:lineRule="auto"/>
        <w:jc w:val="both"/>
        <w:rPr>
          <w:rFonts w:ascii="Arial" w:hAnsi="Arial" w:cs="Arial"/>
          <w:sz w:val="24"/>
          <w:szCs w:val="24"/>
        </w:rPr>
      </w:pPr>
      <w:r w:rsidRPr="009619D9">
        <w:rPr>
          <w:rFonts w:ascii="Arial" w:hAnsi="Arial" w:cs="Arial"/>
          <w:b/>
          <w:bCs/>
          <w:sz w:val="24"/>
          <w:szCs w:val="24"/>
        </w:rPr>
        <w:t>1</w:t>
      </w:r>
      <w:r w:rsidR="00570685">
        <w:rPr>
          <w:rFonts w:ascii="Arial" w:hAnsi="Arial" w:cs="Arial"/>
          <w:b/>
          <w:bCs/>
          <w:sz w:val="24"/>
          <w:szCs w:val="24"/>
        </w:rPr>
        <w:t>1</w:t>
      </w:r>
      <w:r w:rsidR="0080417F" w:rsidRPr="009619D9">
        <w:rPr>
          <w:rFonts w:ascii="Arial" w:hAnsi="Arial" w:cs="Arial"/>
          <w:b/>
          <w:bCs/>
          <w:sz w:val="24"/>
          <w:szCs w:val="24"/>
        </w:rPr>
        <w:t>.5</w:t>
      </w:r>
      <w:r w:rsidR="0080417F" w:rsidRPr="00DC531E">
        <w:rPr>
          <w:rFonts w:ascii="Arial" w:hAnsi="Arial" w:cs="Arial"/>
          <w:sz w:val="24"/>
          <w:szCs w:val="24"/>
        </w:rPr>
        <w:t xml:space="preserve"> Os casos omissos, e no âmbito de sua competência, serão resolvidos pela Comissão Eleitoral do Conselho Municipal dos Direitos da Criança e do Adolescente, sob a fiscalização do representante Ministério Público. </w:t>
      </w:r>
    </w:p>
    <w:p w:rsidR="00023EC4" w:rsidRDefault="00023EC4" w:rsidP="0080417F">
      <w:pPr>
        <w:spacing w:after="0" w:line="360" w:lineRule="auto"/>
        <w:jc w:val="both"/>
        <w:rPr>
          <w:rFonts w:ascii="Arial" w:hAnsi="Arial" w:cs="Arial"/>
          <w:sz w:val="24"/>
          <w:szCs w:val="24"/>
        </w:rPr>
      </w:pPr>
    </w:p>
    <w:p w:rsidR="00023EC4" w:rsidRDefault="009619D9" w:rsidP="0080417F">
      <w:pPr>
        <w:spacing w:after="0" w:line="360" w:lineRule="auto"/>
        <w:jc w:val="both"/>
        <w:rPr>
          <w:rFonts w:ascii="Arial" w:hAnsi="Arial" w:cs="Arial"/>
          <w:sz w:val="24"/>
          <w:szCs w:val="24"/>
        </w:rPr>
      </w:pPr>
      <w:r w:rsidRPr="009619D9">
        <w:rPr>
          <w:rFonts w:ascii="Arial" w:hAnsi="Arial" w:cs="Arial"/>
          <w:b/>
          <w:bCs/>
          <w:sz w:val="24"/>
          <w:szCs w:val="24"/>
        </w:rPr>
        <w:t>1</w:t>
      </w:r>
      <w:r w:rsidR="00570685">
        <w:rPr>
          <w:rFonts w:ascii="Arial" w:hAnsi="Arial" w:cs="Arial"/>
          <w:b/>
          <w:bCs/>
          <w:sz w:val="24"/>
          <w:szCs w:val="24"/>
        </w:rPr>
        <w:t>1</w:t>
      </w:r>
      <w:r w:rsidR="0080417F" w:rsidRPr="009619D9">
        <w:rPr>
          <w:rFonts w:ascii="Arial" w:hAnsi="Arial" w:cs="Arial"/>
          <w:b/>
          <w:bCs/>
          <w:sz w:val="24"/>
          <w:szCs w:val="24"/>
        </w:rPr>
        <w:t>.6</w:t>
      </w:r>
      <w:r w:rsidR="0080417F" w:rsidRPr="00DC531E">
        <w:rPr>
          <w:rFonts w:ascii="Arial" w:hAnsi="Arial" w:cs="Arial"/>
          <w:sz w:val="24"/>
          <w:szCs w:val="24"/>
        </w:rPr>
        <w:t xml:space="preserve"> O candidato deverá manter atualizado seu endereço e telefone, desde a inscrição até a publicação do resultado final, junto ao Conselho Municipal dos Direitos da Criança e do Adolescente. </w:t>
      </w:r>
    </w:p>
    <w:p w:rsidR="00023EC4" w:rsidRDefault="00023EC4" w:rsidP="0080417F">
      <w:pPr>
        <w:spacing w:after="0" w:line="360" w:lineRule="auto"/>
        <w:jc w:val="both"/>
        <w:rPr>
          <w:rFonts w:ascii="Arial" w:hAnsi="Arial" w:cs="Arial"/>
          <w:sz w:val="24"/>
          <w:szCs w:val="24"/>
        </w:rPr>
      </w:pPr>
    </w:p>
    <w:p w:rsidR="00023EC4" w:rsidRDefault="009619D9" w:rsidP="0080417F">
      <w:pPr>
        <w:spacing w:after="0" w:line="360" w:lineRule="auto"/>
        <w:jc w:val="both"/>
        <w:rPr>
          <w:rFonts w:ascii="Arial" w:hAnsi="Arial" w:cs="Arial"/>
          <w:sz w:val="24"/>
          <w:szCs w:val="24"/>
        </w:rPr>
      </w:pPr>
      <w:r w:rsidRPr="009619D9">
        <w:rPr>
          <w:rFonts w:ascii="Arial" w:hAnsi="Arial" w:cs="Arial"/>
          <w:b/>
          <w:bCs/>
          <w:sz w:val="24"/>
          <w:szCs w:val="24"/>
        </w:rPr>
        <w:t>1</w:t>
      </w:r>
      <w:r w:rsidR="00570685">
        <w:rPr>
          <w:rFonts w:ascii="Arial" w:hAnsi="Arial" w:cs="Arial"/>
          <w:b/>
          <w:bCs/>
          <w:sz w:val="24"/>
          <w:szCs w:val="24"/>
        </w:rPr>
        <w:t>1</w:t>
      </w:r>
      <w:r w:rsidR="0080417F" w:rsidRPr="009619D9">
        <w:rPr>
          <w:rFonts w:ascii="Arial" w:hAnsi="Arial" w:cs="Arial"/>
          <w:b/>
          <w:bCs/>
          <w:sz w:val="24"/>
          <w:szCs w:val="24"/>
        </w:rPr>
        <w:t>.7</w:t>
      </w:r>
      <w:r w:rsidR="0080417F" w:rsidRPr="00DC531E">
        <w:rPr>
          <w:rFonts w:ascii="Arial" w:hAnsi="Arial" w:cs="Arial"/>
          <w:sz w:val="24"/>
          <w:szCs w:val="24"/>
        </w:rPr>
        <w:t xml:space="preserve"> É responsabilidade do candidato acompanhar os Editais, comunicados e demais publicações referentes a este processo eleitoral.</w:t>
      </w:r>
    </w:p>
    <w:p w:rsidR="00023EC4" w:rsidRDefault="00023EC4" w:rsidP="0080417F">
      <w:pPr>
        <w:spacing w:after="0" w:line="360" w:lineRule="auto"/>
        <w:jc w:val="both"/>
        <w:rPr>
          <w:rFonts w:ascii="Arial" w:hAnsi="Arial" w:cs="Arial"/>
          <w:sz w:val="24"/>
          <w:szCs w:val="24"/>
        </w:rPr>
      </w:pPr>
    </w:p>
    <w:p w:rsidR="00023EC4" w:rsidRDefault="009619D9" w:rsidP="0080417F">
      <w:pPr>
        <w:spacing w:after="0" w:line="360" w:lineRule="auto"/>
        <w:jc w:val="both"/>
        <w:rPr>
          <w:rFonts w:ascii="Arial" w:hAnsi="Arial" w:cs="Arial"/>
          <w:sz w:val="24"/>
          <w:szCs w:val="24"/>
        </w:rPr>
      </w:pPr>
      <w:r w:rsidRPr="009619D9">
        <w:rPr>
          <w:rFonts w:ascii="Arial" w:hAnsi="Arial" w:cs="Arial"/>
          <w:b/>
          <w:bCs/>
          <w:sz w:val="24"/>
          <w:szCs w:val="24"/>
        </w:rPr>
        <w:t>1</w:t>
      </w:r>
      <w:r w:rsidR="00570685">
        <w:rPr>
          <w:rFonts w:ascii="Arial" w:hAnsi="Arial" w:cs="Arial"/>
          <w:b/>
          <w:bCs/>
          <w:sz w:val="24"/>
          <w:szCs w:val="24"/>
        </w:rPr>
        <w:t>1</w:t>
      </w:r>
      <w:r w:rsidRPr="009619D9">
        <w:rPr>
          <w:rFonts w:ascii="Arial" w:hAnsi="Arial" w:cs="Arial"/>
          <w:b/>
          <w:bCs/>
          <w:sz w:val="24"/>
          <w:szCs w:val="24"/>
        </w:rPr>
        <w:t>.8</w:t>
      </w:r>
      <w:r w:rsidR="0080417F" w:rsidRPr="00DC531E">
        <w:rPr>
          <w:rFonts w:ascii="Arial" w:hAnsi="Arial" w:cs="Arial"/>
          <w:sz w:val="24"/>
          <w:szCs w:val="24"/>
        </w:rPr>
        <w:t xml:space="preserve"> O conselheiro eleito perderá o mandato caso venha a residir em outro Município. </w:t>
      </w:r>
    </w:p>
    <w:p w:rsidR="00023EC4" w:rsidRDefault="00023EC4" w:rsidP="0080417F">
      <w:pPr>
        <w:spacing w:after="0" w:line="360" w:lineRule="auto"/>
        <w:jc w:val="both"/>
        <w:rPr>
          <w:rFonts w:ascii="Arial" w:hAnsi="Arial" w:cs="Arial"/>
          <w:sz w:val="24"/>
          <w:szCs w:val="24"/>
        </w:rPr>
      </w:pPr>
    </w:p>
    <w:p w:rsidR="00023EC4" w:rsidRDefault="009619D9" w:rsidP="0080417F">
      <w:pPr>
        <w:spacing w:after="0" w:line="360" w:lineRule="auto"/>
        <w:jc w:val="both"/>
        <w:rPr>
          <w:rFonts w:ascii="Arial" w:hAnsi="Arial" w:cs="Arial"/>
          <w:sz w:val="24"/>
          <w:szCs w:val="24"/>
        </w:rPr>
      </w:pPr>
      <w:r w:rsidRPr="009619D9">
        <w:rPr>
          <w:rFonts w:ascii="Arial" w:hAnsi="Arial" w:cs="Arial"/>
          <w:b/>
          <w:bCs/>
          <w:sz w:val="24"/>
          <w:szCs w:val="24"/>
        </w:rPr>
        <w:t>1</w:t>
      </w:r>
      <w:r w:rsidR="00570685">
        <w:rPr>
          <w:rFonts w:ascii="Arial" w:hAnsi="Arial" w:cs="Arial"/>
          <w:b/>
          <w:bCs/>
          <w:sz w:val="24"/>
          <w:szCs w:val="24"/>
        </w:rPr>
        <w:t>1</w:t>
      </w:r>
      <w:r w:rsidR="0080417F" w:rsidRPr="009619D9">
        <w:rPr>
          <w:rFonts w:ascii="Arial" w:hAnsi="Arial" w:cs="Arial"/>
          <w:b/>
          <w:bCs/>
          <w:sz w:val="24"/>
          <w:szCs w:val="24"/>
        </w:rPr>
        <w:t>.9</w:t>
      </w:r>
      <w:r w:rsidR="0080417F" w:rsidRPr="00DC531E">
        <w:rPr>
          <w:rFonts w:ascii="Arial" w:hAnsi="Arial" w:cs="Arial"/>
          <w:sz w:val="24"/>
          <w:szCs w:val="24"/>
        </w:rPr>
        <w:t xml:space="preserve"> O Ministério Público deverá ser cientificado do presente Edital, através do Promotor de Justiça com atribuição na Infância e Juventude. </w:t>
      </w:r>
    </w:p>
    <w:p w:rsidR="00023EC4" w:rsidRDefault="00023EC4" w:rsidP="0080417F">
      <w:pPr>
        <w:spacing w:after="0" w:line="360" w:lineRule="auto"/>
        <w:jc w:val="both"/>
        <w:rPr>
          <w:rFonts w:ascii="Arial" w:hAnsi="Arial" w:cs="Arial"/>
          <w:sz w:val="24"/>
          <w:szCs w:val="24"/>
        </w:rPr>
      </w:pPr>
    </w:p>
    <w:p w:rsidR="00023EC4" w:rsidRDefault="009619D9" w:rsidP="0080417F">
      <w:pPr>
        <w:spacing w:after="0" w:line="360" w:lineRule="auto"/>
        <w:jc w:val="both"/>
        <w:rPr>
          <w:rFonts w:ascii="Arial" w:hAnsi="Arial" w:cs="Arial"/>
          <w:sz w:val="24"/>
          <w:szCs w:val="24"/>
        </w:rPr>
      </w:pPr>
      <w:r w:rsidRPr="009619D9">
        <w:rPr>
          <w:rFonts w:ascii="Arial" w:hAnsi="Arial" w:cs="Arial"/>
          <w:b/>
          <w:bCs/>
          <w:sz w:val="24"/>
          <w:szCs w:val="24"/>
        </w:rPr>
        <w:t>1</w:t>
      </w:r>
      <w:r w:rsidR="00570685">
        <w:rPr>
          <w:rFonts w:ascii="Arial" w:hAnsi="Arial" w:cs="Arial"/>
          <w:b/>
          <w:bCs/>
          <w:sz w:val="24"/>
          <w:szCs w:val="24"/>
        </w:rPr>
        <w:t>1</w:t>
      </w:r>
      <w:r w:rsidR="0080417F" w:rsidRPr="009619D9">
        <w:rPr>
          <w:rFonts w:ascii="Arial" w:hAnsi="Arial" w:cs="Arial"/>
          <w:b/>
          <w:bCs/>
          <w:sz w:val="24"/>
          <w:szCs w:val="24"/>
        </w:rPr>
        <w:t>.10</w:t>
      </w:r>
      <w:r w:rsidR="0080417F" w:rsidRPr="00DC531E">
        <w:rPr>
          <w:rFonts w:ascii="Arial" w:hAnsi="Arial" w:cs="Arial"/>
          <w:sz w:val="24"/>
          <w:szCs w:val="24"/>
        </w:rPr>
        <w:t xml:space="preserve"> Fica eleito o Foro da Comarca de Tangará para dirimir as questões decorrentes da execução do presente Edital, com renúncia expressa </w:t>
      </w:r>
      <w:r w:rsidRPr="00DC531E">
        <w:rPr>
          <w:rFonts w:ascii="Arial" w:hAnsi="Arial" w:cs="Arial"/>
          <w:sz w:val="24"/>
          <w:szCs w:val="24"/>
        </w:rPr>
        <w:t>a qualquer</w:t>
      </w:r>
      <w:r w:rsidR="0080417F" w:rsidRPr="00DC531E">
        <w:rPr>
          <w:rFonts w:ascii="Arial" w:hAnsi="Arial" w:cs="Arial"/>
          <w:sz w:val="24"/>
          <w:szCs w:val="24"/>
        </w:rPr>
        <w:t xml:space="preserve"> outro, por mais privilegiado que seja. </w:t>
      </w:r>
    </w:p>
    <w:p w:rsidR="00023EC4" w:rsidRDefault="00023EC4" w:rsidP="0080417F">
      <w:pPr>
        <w:spacing w:after="0" w:line="360" w:lineRule="auto"/>
        <w:jc w:val="both"/>
        <w:rPr>
          <w:rFonts w:ascii="Arial" w:hAnsi="Arial" w:cs="Arial"/>
          <w:sz w:val="24"/>
          <w:szCs w:val="24"/>
        </w:rPr>
      </w:pPr>
    </w:p>
    <w:p w:rsidR="00023EC4" w:rsidRDefault="0080417F" w:rsidP="009619D9">
      <w:pPr>
        <w:spacing w:after="0" w:line="360" w:lineRule="auto"/>
        <w:jc w:val="center"/>
        <w:rPr>
          <w:rFonts w:ascii="Arial" w:hAnsi="Arial" w:cs="Arial"/>
          <w:sz w:val="24"/>
          <w:szCs w:val="24"/>
        </w:rPr>
      </w:pPr>
      <w:r w:rsidRPr="00DC531E">
        <w:rPr>
          <w:rFonts w:ascii="Arial" w:hAnsi="Arial" w:cs="Arial"/>
          <w:sz w:val="24"/>
          <w:szCs w:val="24"/>
        </w:rPr>
        <w:t>Este Edital entrará em vigor na data de sua publicação.</w:t>
      </w:r>
    </w:p>
    <w:p w:rsidR="00023EC4" w:rsidRDefault="00023EC4" w:rsidP="009619D9">
      <w:pPr>
        <w:spacing w:after="0" w:line="360" w:lineRule="auto"/>
        <w:jc w:val="center"/>
        <w:rPr>
          <w:rFonts w:ascii="Arial" w:hAnsi="Arial" w:cs="Arial"/>
          <w:sz w:val="24"/>
          <w:szCs w:val="24"/>
        </w:rPr>
      </w:pPr>
    </w:p>
    <w:p w:rsidR="0080417F" w:rsidRDefault="0080417F" w:rsidP="009619D9">
      <w:pPr>
        <w:spacing w:after="0" w:line="360" w:lineRule="auto"/>
        <w:jc w:val="center"/>
        <w:rPr>
          <w:rFonts w:ascii="Arial" w:hAnsi="Arial" w:cs="Arial"/>
          <w:sz w:val="24"/>
          <w:szCs w:val="24"/>
        </w:rPr>
      </w:pPr>
      <w:r w:rsidRPr="00DC531E">
        <w:rPr>
          <w:rFonts w:ascii="Arial" w:hAnsi="Arial" w:cs="Arial"/>
          <w:sz w:val="24"/>
          <w:szCs w:val="24"/>
        </w:rPr>
        <w:t xml:space="preserve">Pinheiro Preto – SC, </w:t>
      </w:r>
      <w:r w:rsidR="009619D9">
        <w:rPr>
          <w:rFonts w:ascii="Arial" w:hAnsi="Arial" w:cs="Arial"/>
          <w:sz w:val="24"/>
          <w:szCs w:val="24"/>
        </w:rPr>
        <w:t>25</w:t>
      </w:r>
      <w:r w:rsidRPr="00DC531E">
        <w:rPr>
          <w:rFonts w:ascii="Arial" w:hAnsi="Arial" w:cs="Arial"/>
          <w:sz w:val="24"/>
          <w:szCs w:val="24"/>
        </w:rPr>
        <w:t xml:space="preserve"> de </w:t>
      </w:r>
      <w:r w:rsidR="009619D9">
        <w:rPr>
          <w:rFonts w:ascii="Arial" w:hAnsi="Arial" w:cs="Arial"/>
          <w:sz w:val="24"/>
          <w:szCs w:val="24"/>
        </w:rPr>
        <w:t>junho</w:t>
      </w:r>
      <w:r w:rsidRPr="00DC531E">
        <w:rPr>
          <w:rFonts w:ascii="Arial" w:hAnsi="Arial" w:cs="Arial"/>
          <w:sz w:val="24"/>
          <w:szCs w:val="24"/>
        </w:rPr>
        <w:t xml:space="preserve"> de 201</w:t>
      </w:r>
      <w:r w:rsidR="009619D9">
        <w:rPr>
          <w:rFonts w:ascii="Arial" w:hAnsi="Arial" w:cs="Arial"/>
          <w:sz w:val="24"/>
          <w:szCs w:val="24"/>
        </w:rPr>
        <w:t>9</w:t>
      </w:r>
      <w:r w:rsidRPr="00DC531E">
        <w:rPr>
          <w:rFonts w:ascii="Arial" w:hAnsi="Arial" w:cs="Arial"/>
          <w:sz w:val="24"/>
          <w:szCs w:val="24"/>
        </w:rPr>
        <w:t>.</w:t>
      </w:r>
    </w:p>
    <w:p w:rsidR="009619D9" w:rsidRDefault="009619D9" w:rsidP="009619D9">
      <w:pPr>
        <w:spacing w:after="0" w:line="360" w:lineRule="auto"/>
        <w:jc w:val="center"/>
        <w:rPr>
          <w:rFonts w:ascii="Arial" w:hAnsi="Arial" w:cs="Arial"/>
          <w:sz w:val="24"/>
          <w:szCs w:val="24"/>
        </w:rPr>
      </w:pPr>
    </w:p>
    <w:p w:rsidR="009619D9" w:rsidRDefault="009619D9" w:rsidP="009619D9">
      <w:pPr>
        <w:spacing w:after="0" w:line="360" w:lineRule="auto"/>
        <w:jc w:val="center"/>
        <w:rPr>
          <w:rFonts w:ascii="Arial" w:hAnsi="Arial" w:cs="Arial"/>
          <w:sz w:val="24"/>
          <w:szCs w:val="24"/>
        </w:rPr>
      </w:pPr>
    </w:p>
    <w:p w:rsidR="009619D9" w:rsidRDefault="009619D9" w:rsidP="009619D9">
      <w:pPr>
        <w:spacing w:after="0" w:line="360" w:lineRule="auto"/>
        <w:jc w:val="center"/>
        <w:rPr>
          <w:rFonts w:ascii="Arial" w:hAnsi="Arial" w:cs="Arial"/>
          <w:sz w:val="24"/>
          <w:szCs w:val="24"/>
        </w:rPr>
      </w:pPr>
    </w:p>
    <w:p w:rsidR="009619D9" w:rsidRDefault="009619D9" w:rsidP="009619D9">
      <w:pPr>
        <w:spacing w:after="0" w:line="360" w:lineRule="auto"/>
        <w:jc w:val="center"/>
        <w:rPr>
          <w:rFonts w:ascii="Arial" w:hAnsi="Arial" w:cs="Arial"/>
          <w:sz w:val="24"/>
          <w:szCs w:val="24"/>
        </w:rPr>
      </w:pPr>
    </w:p>
    <w:p w:rsidR="009619D9" w:rsidRPr="009619D9" w:rsidRDefault="009619D9" w:rsidP="009619D9">
      <w:pPr>
        <w:spacing w:after="0" w:line="360" w:lineRule="auto"/>
        <w:jc w:val="center"/>
        <w:rPr>
          <w:rFonts w:ascii="Arial" w:hAnsi="Arial" w:cs="Arial"/>
          <w:b/>
          <w:bCs/>
          <w:sz w:val="24"/>
          <w:szCs w:val="24"/>
        </w:rPr>
      </w:pPr>
      <w:r w:rsidRPr="009619D9">
        <w:rPr>
          <w:rFonts w:ascii="Arial" w:hAnsi="Arial" w:cs="Arial"/>
          <w:b/>
          <w:bCs/>
          <w:sz w:val="24"/>
          <w:szCs w:val="24"/>
        </w:rPr>
        <w:t>ARILDO MÂNICA</w:t>
      </w:r>
    </w:p>
    <w:p w:rsidR="009619D9" w:rsidRDefault="009619D9" w:rsidP="009619D9">
      <w:pPr>
        <w:spacing w:after="0" w:line="360" w:lineRule="auto"/>
        <w:jc w:val="center"/>
        <w:rPr>
          <w:rFonts w:ascii="Arial" w:hAnsi="Arial" w:cs="Arial"/>
          <w:b/>
          <w:bCs/>
          <w:sz w:val="24"/>
          <w:szCs w:val="24"/>
        </w:rPr>
      </w:pPr>
      <w:r w:rsidRPr="009619D9">
        <w:rPr>
          <w:rFonts w:ascii="Arial" w:hAnsi="Arial" w:cs="Arial"/>
          <w:b/>
          <w:bCs/>
          <w:sz w:val="24"/>
          <w:szCs w:val="24"/>
        </w:rPr>
        <w:t xml:space="preserve">PRESIDENTE DO CONSELHO MUNICIPAL DOS DIREITOS DA CRIANÇA E DO ADOLESCENTE. </w:t>
      </w:r>
    </w:p>
    <w:p w:rsidR="00E43473" w:rsidRDefault="00E43473" w:rsidP="009619D9">
      <w:pPr>
        <w:spacing w:after="0" w:line="360" w:lineRule="auto"/>
        <w:jc w:val="center"/>
        <w:rPr>
          <w:rFonts w:ascii="Arial" w:hAnsi="Arial" w:cs="Arial"/>
          <w:b/>
          <w:bCs/>
          <w:sz w:val="24"/>
          <w:szCs w:val="24"/>
        </w:rPr>
      </w:pPr>
    </w:p>
    <w:p w:rsidR="00E43473" w:rsidRDefault="00E43473" w:rsidP="009619D9">
      <w:pPr>
        <w:spacing w:after="0" w:line="360" w:lineRule="auto"/>
        <w:jc w:val="center"/>
        <w:rPr>
          <w:rFonts w:ascii="Arial" w:hAnsi="Arial" w:cs="Arial"/>
          <w:b/>
          <w:bCs/>
          <w:sz w:val="24"/>
          <w:szCs w:val="24"/>
        </w:rPr>
      </w:pPr>
    </w:p>
    <w:p w:rsidR="00E43473" w:rsidRDefault="00E43473" w:rsidP="009619D9">
      <w:pPr>
        <w:spacing w:after="0" w:line="360" w:lineRule="auto"/>
        <w:jc w:val="center"/>
        <w:rPr>
          <w:rFonts w:ascii="Arial" w:hAnsi="Arial" w:cs="Arial"/>
          <w:b/>
          <w:bCs/>
          <w:sz w:val="24"/>
          <w:szCs w:val="24"/>
        </w:rPr>
      </w:pPr>
    </w:p>
    <w:p w:rsidR="00E43473" w:rsidRDefault="00E43473" w:rsidP="009619D9">
      <w:pPr>
        <w:spacing w:after="0" w:line="360" w:lineRule="auto"/>
        <w:jc w:val="center"/>
        <w:rPr>
          <w:rFonts w:ascii="Arial" w:hAnsi="Arial" w:cs="Arial"/>
          <w:b/>
          <w:bCs/>
          <w:sz w:val="24"/>
          <w:szCs w:val="24"/>
        </w:rPr>
      </w:pPr>
    </w:p>
    <w:p w:rsidR="00E43473" w:rsidRDefault="00E43473" w:rsidP="009619D9">
      <w:pPr>
        <w:spacing w:after="0" w:line="360" w:lineRule="auto"/>
        <w:jc w:val="center"/>
        <w:rPr>
          <w:rFonts w:ascii="Arial" w:hAnsi="Arial" w:cs="Arial"/>
          <w:b/>
          <w:bCs/>
          <w:sz w:val="24"/>
          <w:szCs w:val="24"/>
        </w:rPr>
      </w:pPr>
    </w:p>
    <w:p w:rsidR="00E43473" w:rsidRDefault="00E43473" w:rsidP="009619D9">
      <w:pPr>
        <w:spacing w:after="0" w:line="360" w:lineRule="auto"/>
        <w:jc w:val="center"/>
        <w:rPr>
          <w:rFonts w:ascii="Arial" w:hAnsi="Arial" w:cs="Arial"/>
          <w:b/>
          <w:bCs/>
          <w:sz w:val="24"/>
          <w:szCs w:val="24"/>
        </w:rPr>
      </w:pPr>
    </w:p>
    <w:p w:rsidR="00E43473" w:rsidRDefault="00E43473" w:rsidP="009619D9">
      <w:pPr>
        <w:spacing w:after="0" w:line="360" w:lineRule="auto"/>
        <w:jc w:val="center"/>
        <w:rPr>
          <w:rFonts w:ascii="Arial" w:hAnsi="Arial" w:cs="Arial"/>
          <w:b/>
          <w:bCs/>
          <w:sz w:val="24"/>
          <w:szCs w:val="24"/>
        </w:rPr>
      </w:pPr>
    </w:p>
    <w:p w:rsidR="00E43473" w:rsidRDefault="00E43473" w:rsidP="009619D9">
      <w:pPr>
        <w:spacing w:after="0" w:line="360" w:lineRule="auto"/>
        <w:jc w:val="center"/>
        <w:rPr>
          <w:rFonts w:ascii="Arial" w:hAnsi="Arial" w:cs="Arial"/>
          <w:b/>
          <w:bCs/>
          <w:sz w:val="24"/>
          <w:szCs w:val="24"/>
        </w:rPr>
      </w:pPr>
    </w:p>
    <w:p w:rsidR="00E43473" w:rsidRDefault="00E43473" w:rsidP="009619D9">
      <w:pPr>
        <w:spacing w:after="0" w:line="360" w:lineRule="auto"/>
        <w:jc w:val="center"/>
        <w:rPr>
          <w:rFonts w:ascii="Arial" w:hAnsi="Arial" w:cs="Arial"/>
          <w:b/>
          <w:bCs/>
          <w:sz w:val="24"/>
          <w:szCs w:val="24"/>
        </w:rPr>
      </w:pPr>
    </w:p>
    <w:p w:rsidR="00E43473" w:rsidRDefault="00E43473" w:rsidP="009619D9">
      <w:pPr>
        <w:spacing w:after="0" w:line="360" w:lineRule="auto"/>
        <w:jc w:val="center"/>
        <w:rPr>
          <w:rFonts w:ascii="Arial" w:hAnsi="Arial" w:cs="Arial"/>
          <w:b/>
          <w:bCs/>
          <w:sz w:val="24"/>
          <w:szCs w:val="24"/>
        </w:rPr>
      </w:pPr>
    </w:p>
    <w:p w:rsidR="00E43473" w:rsidRDefault="00E43473" w:rsidP="009619D9">
      <w:pPr>
        <w:spacing w:after="0" w:line="360" w:lineRule="auto"/>
        <w:jc w:val="center"/>
        <w:rPr>
          <w:rFonts w:ascii="Arial" w:hAnsi="Arial" w:cs="Arial"/>
          <w:b/>
          <w:bCs/>
          <w:sz w:val="24"/>
          <w:szCs w:val="24"/>
        </w:rPr>
      </w:pPr>
    </w:p>
    <w:p w:rsidR="00E43473" w:rsidRDefault="00E43473" w:rsidP="009619D9">
      <w:pPr>
        <w:spacing w:after="0" w:line="360" w:lineRule="auto"/>
        <w:jc w:val="center"/>
        <w:rPr>
          <w:rFonts w:ascii="Arial" w:hAnsi="Arial" w:cs="Arial"/>
          <w:b/>
          <w:bCs/>
          <w:sz w:val="24"/>
          <w:szCs w:val="24"/>
        </w:rPr>
      </w:pPr>
    </w:p>
    <w:p w:rsidR="00E43473" w:rsidRDefault="00E43473" w:rsidP="009619D9">
      <w:pPr>
        <w:spacing w:after="0" w:line="360" w:lineRule="auto"/>
        <w:jc w:val="center"/>
        <w:rPr>
          <w:rFonts w:ascii="Arial" w:hAnsi="Arial" w:cs="Arial"/>
          <w:b/>
          <w:bCs/>
          <w:sz w:val="24"/>
          <w:szCs w:val="24"/>
        </w:rPr>
      </w:pPr>
    </w:p>
    <w:p w:rsidR="00E43473" w:rsidRDefault="00E43473" w:rsidP="009619D9">
      <w:pPr>
        <w:spacing w:after="0" w:line="360" w:lineRule="auto"/>
        <w:jc w:val="center"/>
        <w:rPr>
          <w:rFonts w:ascii="Arial" w:hAnsi="Arial" w:cs="Arial"/>
          <w:b/>
          <w:bCs/>
          <w:sz w:val="24"/>
          <w:szCs w:val="24"/>
        </w:rPr>
      </w:pPr>
    </w:p>
    <w:p w:rsidR="00E43473" w:rsidRDefault="00E43473" w:rsidP="009619D9">
      <w:pPr>
        <w:spacing w:after="0" w:line="360" w:lineRule="auto"/>
        <w:jc w:val="center"/>
        <w:rPr>
          <w:rFonts w:ascii="Arial" w:hAnsi="Arial" w:cs="Arial"/>
          <w:b/>
          <w:bCs/>
          <w:sz w:val="24"/>
          <w:szCs w:val="24"/>
        </w:rPr>
      </w:pPr>
    </w:p>
    <w:p w:rsidR="00E43473" w:rsidRDefault="00E43473" w:rsidP="009619D9">
      <w:pPr>
        <w:spacing w:after="0" w:line="360" w:lineRule="auto"/>
        <w:jc w:val="center"/>
        <w:rPr>
          <w:rFonts w:ascii="Arial" w:hAnsi="Arial" w:cs="Arial"/>
          <w:b/>
          <w:bCs/>
          <w:sz w:val="24"/>
          <w:szCs w:val="24"/>
        </w:rPr>
      </w:pPr>
    </w:p>
    <w:p w:rsidR="00E43473" w:rsidRDefault="00E43473" w:rsidP="009619D9">
      <w:pPr>
        <w:spacing w:after="0" w:line="360" w:lineRule="auto"/>
        <w:jc w:val="center"/>
        <w:rPr>
          <w:rFonts w:ascii="Arial" w:hAnsi="Arial" w:cs="Arial"/>
          <w:b/>
          <w:bCs/>
          <w:sz w:val="24"/>
          <w:szCs w:val="24"/>
        </w:rPr>
      </w:pPr>
    </w:p>
    <w:p w:rsidR="00E43473" w:rsidRDefault="00E43473" w:rsidP="009619D9">
      <w:pPr>
        <w:spacing w:after="0" w:line="360" w:lineRule="auto"/>
        <w:jc w:val="center"/>
        <w:rPr>
          <w:rFonts w:ascii="Arial" w:hAnsi="Arial" w:cs="Arial"/>
          <w:b/>
          <w:bCs/>
          <w:sz w:val="24"/>
          <w:szCs w:val="24"/>
        </w:rPr>
      </w:pPr>
    </w:p>
    <w:p w:rsidR="00E43473" w:rsidRDefault="00E43473" w:rsidP="009619D9">
      <w:pPr>
        <w:spacing w:after="0" w:line="360" w:lineRule="auto"/>
        <w:jc w:val="center"/>
        <w:rPr>
          <w:rFonts w:ascii="Arial" w:hAnsi="Arial" w:cs="Arial"/>
          <w:b/>
          <w:bCs/>
          <w:sz w:val="24"/>
          <w:szCs w:val="24"/>
        </w:rPr>
      </w:pPr>
    </w:p>
    <w:p w:rsidR="00E43473" w:rsidRDefault="00E43473" w:rsidP="009619D9">
      <w:pPr>
        <w:spacing w:after="0" w:line="360" w:lineRule="auto"/>
        <w:jc w:val="center"/>
        <w:rPr>
          <w:rFonts w:ascii="Arial" w:hAnsi="Arial" w:cs="Arial"/>
          <w:b/>
          <w:bCs/>
          <w:sz w:val="24"/>
          <w:szCs w:val="24"/>
        </w:rPr>
      </w:pPr>
    </w:p>
    <w:p w:rsidR="00E43473" w:rsidRDefault="00E43473" w:rsidP="009619D9">
      <w:pPr>
        <w:spacing w:after="0" w:line="360" w:lineRule="auto"/>
        <w:jc w:val="center"/>
        <w:rPr>
          <w:rFonts w:ascii="Arial" w:hAnsi="Arial" w:cs="Arial"/>
          <w:b/>
          <w:bCs/>
          <w:sz w:val="24"/>
          <w:szCs w:val="24"/>
        </w:rPr>
      </w:pPr>
    </w:p>
    <w:p w:rsidR="00E43473" w:rsidRDefault="00E43473" w:rsidP="009619D9">
      <w:pPr>
        <w:spacing w:after="0" w:line="360" w:lineRule="auto"/>
        <w:jc w:val="center"/>
        <w:rPr>
          <w:rFonts w:ascii="Arial" w:hAnsi="Arial" w:cs="Arial"/>
          <w:b/>
          <w:bCs/>
          <w:sz w:val="24"/>
          <w:szCs w:val="24"/>
        </w:rPr>
      </w:pPr>
    </w:p>
    <w:p w:rsidR="00E43473" w:rsidRDefault="00E43473" w:rsidP="009619D9">
      <w:pPr>
        <w:spacing w:after="0" w:line="360" w:lineRule="auto"/>
        <w:jc w:val="center"/>
        <w:rPr>
          <w:rFonts w:ascii="Arial" w:hAnsi="Arial" w:cs="Arial"/>
          <w:b/>
          <w:bCs/>
          <w:sz w:val="24"/>
          <w:szCs w:val="24"/>
        </w:rPr>
      </w:pPr>
    </w:p>
    <w:p w:rsidR="00E43473" w:rsidRDefault="00E43473" w:rsidP="009619D9">
      <w:pPr>
        <w:spacing w:after="0" w:line="360" w:lineRule="auto"/>
        <w:jc w:val="center"/>
        <w:rPr>
          <w:rFonts w:ascii="Arial" w:hAnsi="Arial" w:cs="Arial"/>
          <w:b/>
          <w:bCs/>
          <w:sz w:val="24"/>
          <w:szCs w:val="24"/>
        </w:rPr>
      </w:pPr>
    </w:p>
    <w:p w:rsidR="00E43473" w:rsidRDefault="00E43473" w:rsidP="009619D9">
      <w:pPr>
        <w:spacing w:after="0" w:line="360" w:lineRule="auto"/>
        <w:jc w:val="center"/>
        <w:rPr>
          <w:rFonts w:ascii="Arial" w:hAnsi="Arial" w:cs="Arial"/>
          <w:b/>
          <w:bCs/>
          <w:sz w:val="24"/>
          <w:szCs w:val="24"/>
        </w:rPr>
      </w:pPr>
    </w:p>
    <w:p w:rsidR="00E43473" w:rsidRDefault="00E43473" w:rsidP="009619D9">
      <w:pPr>
        <w:spacing w:after="0" w:line="360" w:lineRule="auto"/>
        <w:jc w:val="center"/>
        <w:rPr>
          <w:rFonts w:ascii="Arial" w:hAnsi="Arial" w:cs="Arial"/>
          <w:b/>
          <w:bCs/>
          <w:sz w:val="24"/>
          <w:szCs w:val="24"/>
        </w:rPr>
      </w:pPr>
    </w:p>
    <w:p w:rsidR="00E43473" w:rsidRDefault="00E43473" w:rsidP="009619D9">
      <w:pPr>
        <w:spacing w:after="0" w:line="360" w:lineRule="auto"/>
        <w:jc w:val="center"/>
        <w:rPr>
          <w:rFonts w:ascii="Arial" w:hAnsi="Arial" w:cs="Arial"/>
          <w:b/>
          <w:bCs/>
          <w:sz w:val="24"/>
          <w:szCs w:val="24"/>
        </w:rPr>
      </w:pPr>
    </w:p>
    <w:p w:rsidR="00E43473" w:rsidRDefault="00E43473" w:rsidP="009619D9">
      <w:pPr>
        <w:spacing w:after="0" w:line="360" w:lineRule="auto"/>
        <w:jc w:val="center"/>
        <w:rPr>
          <w:rFonts w:ascii="Arial" w:hAnsi="Arial" w:cs="Arial"/>
          <w:b/>
          <w:bCs/>
          <w:sz w:val="24"/>
          <w:szCs w:val="24"/>
        </w:rPr>
      </w:pPr>
    </w:p>
    <w:p w:rsidR="00E43473" w:rsidRDefault="00E43473" w:rsidP="009619D9">
      <w:pPr>
        <w:spacing w:after="0" w:line="360" w:lineRule="auto"/>
        <w:jc w:val="center"/>
        <w:rPr>
          <w:rFonts w:ascii="Arial" w:hAnsi="Arial" w:cs="Arial"/>
          <w:b/>
          <w:bCs/>
          <w:sz w:val="24"/>
          <w:szCs w:val="24"/>
        </w:rPr>
      </w:pPr>
    </w:p>
    <w:p w:rsidR="00E43473" w:rsidRDefault="00E43473" w:rsidP="009619D9">
      <w:pPr>
        <w:spacing w:after="0" w:line="360" w:lineRule="auto"/>
        <w:jc w:val="center"/>
        <w:rPr>
          <w:rFonts w:ascii="Arial" w:hAnsi="Arial" w:cs="Arial"/>
          <w:b/>
          <w:bCs/>
          <w:sz w:val="24"/>
          <w:szCs w:val="24"/>
        </w:rPr>
      </w:pPr>
    </w:p>
    <w:p w:rsidR="00E43473" w:rsidRDefault="00ED3973" w:rsidP="009619D9">
      <w:pPr>
        <w:spacing w:after="0" w:line="360" w:lineRule="auto"/>
        <w:jc w:val="center"/>
        <w:rPr>
          <w:rFonts w:ascii="Arial" w:hAnsi="Arial" w:cs="Arial"/>
          <w:b/>
          <w:bCs/>
          <w:sz w:val="24"/>
          <w:szCs w:val="24"/>
        </w:rPr>
      </w:pPr>
      <w:r>
        <w:rPr>
          <w:rFonts w:ascii="Arial" w:hAnsi="Arial" w:cs="Arial"/>
          <w:b/>
          <w:bCs/>
          <w:sz w:val="24"/>
          <w:szCs w:val="24"/>
        </w:rPr>
        <w:t>Anexo I</w:t>
      </w:r>
    </w:p>
    <w:p w:rsidR="00ED3973" w:rsidRDefault="00ED3973" w:rsidP="009619D9">
      <w:pPr>
        <w:spacing w:after="0" w:line="360" w:lineRule="auto"/>
        <w:jc w:val="center"/>
        <w:rPr>
          <w:rFonts w:ascii="Arial" w:hAnsi="Arial" w:cs="Arial"/>
          <w:b/>
          <w:bCs/>
          <w:sz w:val="24"/>
          <w:szCs w:val="24"/>
        </w:rPr>
      </w:pPr>
      <w:r>
        <w:rPr>
          <w:rFonts w:ascii="Arial" w:hAnsi="Arial" w:cs="Arial"/>
          <w:b/>
          <w:bCs/>
          <w:sz w:val="24"/>
          <w:szCs w:val="24"/>
        </w:rPr>
        <w:t>CRONOGRAMA</w:t>
      </w:r>
    </w:p>
    <w:p w:rsidR="00ED3973" w:rsidRDefault="00ED3973" w:rsidP="009619D9">
      <w:pPr>
        <w:spacing w:after="0" w:line="360" w:lineRule="auto"/>
        <w:jc w:val="center"/>
        <w:rPr>
          <w:rFonts w:ascii="Arial" w:hAnsi="Arial" w:cs="Arial"/>
          <w:b/>
          <w:bCs/>
          <w:sz w:val="24"/>
          <w:szCs w:val="24"/>
        </w:rPr>
      </w:pPr>
    </w:p>
    <w:tbl>
      <w:tblPr>
        <w:tblStyle w:val="Tabelacomgrade"/>
        <w:tblW w:w="0" w:type="auto"/>
        <w:tblLook w:val="04A0" w:firstRow="1" w:lastRow="0" w:firstColumn="1" w:lastColumn="0" w:noHBand="0" w:noVBand="1"/>
      </w:tblPr>
      <w:tblGrid>
        <w:gridCol w:w="3539"/>
        <w:gridCol w:w="2123"/>
        <w:gridCol w:w="2832"/>
      </w:tblGrid>
      <w:tr w:rsidR="00E43473" w:rsidRPr="003F7F74" w:rsidTr="00E43473">
        <w:tc>
          <w:tcPr>
            <w:tcW w:w="3539" w:type="dxa"/>
          </w:tcPr>
          <w:p w:rsidR="00E43473" w:rsidRPr="003F7F74" w:rsidRDefault="00E43473" w:rsidP="00ED3973">
            <w:pPr>
              <w:spacing w:line="360" w:lineRule="auto"/>
              <w:jc w:val="center"/>
              <w:rPr>
                <w:rFonts w:ascii="Arial" w:hAnsi="Arial" w:cs="Arial"/>
                <w:b/>
                <w:bCs/>
                <w:sz w:val="28"/>
                <w:szCs w:val="28"/>
              </w:rPr>
            </w:pPr>
            <w:r w:rsidRPr="003F7F74">
              <w:rPr>
                <w:rFonts w:ascii="Arial" w:hAnsi="Arial" w:cs="Arial"/>
                <w:b/>
                <w:bCs/>
                <w:sz w:val="28"/>
                <w:szCs w:val="28"/>
              </w:rPr>
              <w:t>FATO</w:t>
            </w:r>
          </w:p>
        </w:tc>
        <w:tc>
          <w:tcPr>
            <w:tcW w:w="2123" w:type="dxa"/>
          </w:tcPr>
          <w:p w:rsidR="00E43473" w:rsidRPr="003F7F74" w:rsidRDefault="00E43473" w:rsidP="00ED3973">
            <w:pPr>
              <w:spacing w:line="360" w:lineRule="auto"/>
              <w:jc w:val="center"/>
              <w:rPr>
                <w:rFonts w:ascii="Arial" w:hAnsi="Arial" w:cs="Arial"/>
                <w:b/>
                <w:bCs/>
                <w:sz w:val="28"/>
                <w:szCs w:val="28"/>
              </w:rPr>
            </w:pPr>
            <w:r w:rsidRPr="003F7F74">
              <w:rPr>
                <w:rFonts w:ascii="Arial" w:hAnsi="Arial" w:cs="Arial"/>
                <w:b/>
                <w:bCs/>
                <w:sz w:val="28"/>
                <w:szCs w:val="28"/>
              </w:rPr>
              <w:t>DATA</w:t>
            </w:r>
          </w:p>
        </w:tc>
        <w:tc>
          <w:tcPr>
            <w:tcW w:w="2832" w:type="dxa"/>
          </w:tcPr>
          <w:p w:rsidR="00E43473" w:rsidRPr="003F7F74" w:rsidRDefault="00E43473" w:rsidP="00ED3973">
            <w:pPr>
              <w:spacing w:line="360" w:lineRule="auto"/>
              <w:jc w:val="center"/>
              <w:rPr>
                <w:rFonts w:ascii="Arial" w:hAnsi="Arial" w:cs="Arial"/>
                <w:b/>
                <w:bCs/>
                <w:sz w:val="28"/>
                <w:szCs w:val="28"/>
              </w:rPr>
            </w:pPr>
            <w:r w:rsidRPr="003F7F74">
              <w:rPr>
                <w:rFonts w:ascii="Arial" w:hAnsi="Arial" w:cs="Arial"/>
                <w:b/>
                <w:bCs/>
                <w:sz w:val="28"/>
                <w:szCs w:val="28"/>
              </w:rPr>
              <w:t>LOCAL</w:t>
            </w:r>
          </w:p>
        </w:tc>
      </w:tr>
      <w:tr w:rsidR="00E43473" w:rsidRPr="003F7F74" w:rsidTr="00E43473">
        <w:tc>
          <w:tcPr>
            <w:tcW w:w="3539" w:type="dxa"/>
          </w:tcPr>
          <w:p w:rsidR="00E43473" w:rsidRPr="003F7F74" w:rsidRDefault="00E43473" w:rsidP="00ED3973">
            <w:pPr>
              <w:spacing w:line="360" w:lineRule="auto"/>
              <w:jc w:val="center"/>
              <w:rPr>
                <w:rFonts w:ascii="Arial" w:hAnsi="Arial" w:cs="Arial"/>
                <w:b/>
                <w:bCs/>
                <w:sz w:val="28"/>
                <w:szCs w:val="28"/>
              </w:rPr>
            </w:pPr>
            <w:r w:rsidRPr="003F7F74">
              <w:rPr>
                <w:rFonts w:ascii="Arial" w:hAnsi="Arial" w:cs="Arial"/>
                <w:sz w:val="24"/>
                <w:szCs w:val="24"/>
              </w:rPr>
              <w:t>REGISTRO DE CANDIDATURA (INSCRIÇÕES)</w:t>
            </w:r>
          </w:p>
        </w:tc>
        <w:tc>
          <w:tcPr>
            <w:tcW w:w="2123" w:type="dxa"/>
          </w:tcPr>
          <w:p w:rsidR="00E43473" w:rsidRPr="003F7F74" w:rsidRDefault="0021758C" w:rsidP="00ED3973">
            <w:pPr>
              <w:spacing w:line="360" w:lineRule="auto"/>
              <w:jc w:val="center"/>
              <w:rPr>
                <w:rFonts w:ascii="Arial" w:hAnsi="Arial" w:cs="Arial"/>
                <w:b/>
                <w:bCs/>
                <w:sz w:val="28"/>
                <w:szCs w:val="28"/>
              </w:rPr>
            </w:pPr>
            <w:r w:rsidRPr="003F7F74">
              <w:rPr>
                <w:rFonts w:ascii="Arial" w:hAnsi="Arial" w:cs="Arial"/>
                <w:b/>
                <w:bCs/>
                <w:sz w:val="28"/>
                <w:szCs w:val="28"/>
              </w:rPr>
              <w:t>25/06/2019 a 25/07/2019</w:t>
            </w:r>
          </w:p>
        </w:tc>
        <w:tc>
          <w:tcPr>
            <w:tcW w:w="2832" w:type="dxa"/>
          </w:tcPr>
          <w:p w:rsidR="00E43473" w:rsidRPr="003F7F74" w:rsidRDefault="0021758C" w:rsidP="00ED3973">
            <w:pPr>
              <w:spacing w:line="360" w:lineRule="auto"/>
              <w:jc w:val="center"/>
              <w:rPr>
                <w:rFonts w:ascii="Arial" w:hAnsi="Arial" w:cs="Arial"/>
                <w:b/>
                <w:bCs/>
                <w:sz w:val="28"/>
                <w:szCs w:val="28"/>
              </w:rPr>
            </w:pPr>
            <w:r w:rsidRPr="003F7F74">
              <w:rPr>
                <w:rFonts w:ascii="Arial" w:hAnsi="Arial" w:cs="Arial"/>
                <w:sz w:val="24"/>
                <w:szCs w:val="24"/>
              </w:rPr>
              <w:t>CMDCA/CRAS</w:t>
            </w:r>
          </w:p>
        </w:tc>
      </w:tr>
      <w:tr w:rsidR="00E43473" w:rsidRPr="003F7F74" w:rsidTr="00E43473">
        <w:tc>
          <w:tcPr>
            <w:tcW w:w="3539" w:type="dxa"/>
          </w:tcPr>
          <w:p w:rsidR="00E43473" w:rsidRPr="003F7F74" w:rsidRDefault="00E43473" w:rsidP="00ED3973">
            <w:pPr>
              <w:spacing w:line="360" w:lineRule="auto"/>
              <w:jc w:val="center"/>
              <w:rPr>
                <w:rFonts w:ascii="Arial" w:hAnsi="Arial" w:cs="Arial"/>
                <w:b/>
                <w:bCs/>
                <w:sz w:val="28"/>
                <w:szCs w:val="28"/>
              </w:rPr>
            </w:pPr>
            <w:r w:rsidRPr="003F7F74">
              <w:rPr>
                <w:rFonts w:ascii="Arial" w:hAnsi="Arial" w:cs="Arial"/>
                <w:sz w:val="24"/>
                <w:szCs w:val="24"/>
              </w:rPr>
              <w:t>PUBLICAÇÃO CANDIDATOS INSCRITOS</w:t>
            </w:r>
          </w:p>
        </w:tc>
        <w:tc>
          <w:tcPr>
            <w:tcW w:w="2123" w:type="dxa"/>
          </w:tcPr>
          <w:p w:rsidR="00E43473" w:rsidRPr="003F7F74" w:rsidRDefault="0021758C" w:rsidP="00ED3973">
            <w:pPr>
              <w:spacing w:line="360" w:lineRule="auto"/>
              <w:jc w:val="center"/>
              <w:rPr>
                <w:rFonts w:ascii="Arial" w:hAnsi="Arial" w:cs="Arial"/>
                <w:b/>
                <w:bCs/>
                <w:sz w:val="28"/>
                <w:szCs w:val="28"/>
              </w:rPr>
            </w:pPr>
            <w:r w:rsidRPr="003F7F74">
              <w:rPr>
                <w:rFonts w:ascii="Arial" w:hAnsi="Arial" w:cs="Arial"/>
                <w:b/>
                <w:bCs/>
                <w:sz w:val="28"/>
                <w:szCs w:val="28"/>
              </w:rPr>
              <w:t>26/07/2019</w:t>
            </w:r>
          </w:p>
        </w:tc>
        <w:tc>
          <w:tcPr>
            <w:tcW w:w="2832" w:type="dxa"/>
          </w:tcPr>
          <w:p w:rsidR="00E43473" w:rsidRPr="003F7F74" w:rsidRDefault="0021758C" w:rsidP="00ED3973">
            <w:pPr>
              <w:spacing w:line="360" w:lineRule="auto"/>
              <w:jc w:val="center"/>
              <w:rPr>
                <w:rFonts w:ascii="Arial" w:hAnsi="Arial" w:cs="Arial"/>
                <w:b/>
                <w:bCs/>
                <w:sz w:val="28"/>
                <w:szCs w:val="28"/>
              </w:rPr>
            </w:pPr>
            <w:r w:rsidRPr="003F7F74">
              <w:rPr>
                <w:rFonts w:ascii="Arial" w:hAnsi="Arial" w:cs="Arial"/>
                <w:sz w:val="24"/>
                <w:szCs w:val="24"/>
              </w:rPr>
              <w:t>MURAL, CÂMARA DE VEREADORES, DOM E FÓRUM</w:t>
            </w:r>
          </w:p>
        </w:tc>
      </w:tr>
      <w:tr w:rsidR="00E43473" w:rsidRPr="003F7F74" w:rsidTr="00E43473">
        <w:tc>
          <w:tcPr>
            <w:tcW w:w="3539" w:type="dxa"/>
          </w:tcPr>
          <w:p w:rsidR="00E43473" w:rsidRPr="003F7F74" w:rsidRDefault="00E43473" w:rsidP="00ED3973">
            <w:pPr>
              <w:spacing w:line="360" w:lineRule="auto"/>
              <w:jc w:val="center"/>
              <w:rPr>
                <w:rFonts w:ascii="Arial" w:hAnsi="Arial" w:cs="Arial"/>
                <w:b/>
                <w:bCs/>
                <w:sz w:val="28"/>
                <w:szCs w:val="28"/>
              </w:rPr>
            </w:pPr>
            <w:r w:rsidRPr="003F7F74">
              <w:rPr>
                <w:rFonts w:ascii="Arial" w:hAnsi="Arial" w:cs="Arial"/>
                <w:sz w:val="24"/>
                <w:szCs w:val="24"/>
              </w:rPr>
              <w:t>PRAZO IMPUGNAÇÃO CANDIDATURAS</w:t>
            </w:r>
          </w:p>
        </w:tc>
        <w:tc>
          <w:tcPr>
            <w:tcW w:w="2123" w:type="dxa"/>
          </w:tcPr>
          <w:p w:rsidR="00E43473" w:rsidRPr="003F7F74" w:rsidRDefault="0021758C" w:rsidP="00ED3973">
            <w:pPr>
              <w:spacing w:line="360" w:lineRule="auto"/>
              <w:jc w:val="center"/>
              <w:rPr>
                <w:rFonts w:ascii="Arial" w:hAnsi="Arial" w:cs="Arial"/>
                <w:b/>
                <w:bCs/>
                <w:sz w:val="28"/>
                <w:szCs w:val="28"/>
              </w:rPr>
            </w:pPr>
            <w:r w:rsidRPr="003F7F74">
              <w:rPr>
                <w:rFonts w:ascii="Arial" w:hAnsi="Arial" w:cs="Arial"/>
                <w:b/>
                <w:bCs/>
                <w:sz w:val="28"/>
                <w:szCs w:val="28"/>
              </w:rPr>
              <w:t>29/07/2019 a 02/08/2019</w:t>
            </w:r>
          </w:p>
        </w:tc>
        <w:tc>
          <w:tcPr>
            <w:tcW w:w="2832" w:type="dxa"/>
          </w:tcPr>
          <w:p w:rsidR="00E43473" w:rsidRPr="003F7F74" w:rsidRDefault="0021758C" w:rsidP="00ED3973">
            <w:pPr>
              <w:spacing w:line="360" w:lineRule="auto"/>
              <w:jc w:val="center"/>
              <w:rPr>
                <w:rFonts w:ascii="Arial" w:hAnsi="Arial" w:cs="Arial"/>
                <w:b/>
                <w:bCs/>
                <w:sz w:val="28"/>
                <w:szCs w:val="28"/>
              </w:rPr>
            </w:pPr>
            <w:r w:rsidRPr="003F7F74">
              <w:rPr>
                <w:rFonts w:ascii="Arial" w:hAnsi="Arial" w:cs="Arial"/>
                <w:sz w:val="24"/>
                <w:szCs w:val="24"/>
              </w:rPr>
              <w:t>CMDCA/CRAS</w:t>
            </w:r>
          </w:p>
        </w:tc>
      </w:tr>
      <w:tr w:rsidR="00E43473" w:rsidRPr="003F7F74" w:rsidTr="00E43473">
        <w:tc>
          <w:tcPr>
            <w:tcW w:w="3539" w:type="dxa"/>
          </w:tcPr>
          <w:p w:rsidR="00E43473" w:rsidRPr="003F7F74" w:rsidRDefault="00E43473" w:rsidP="00ED3973">
            <w:pPr>
              <w:spacing w:line="360" w:lineRule="auto"/>
              <w:jc w:val="center"/>
              <w:rPr>
                <w:rFonts w:ascii="Arial" w:hAnsi="Arial" w:cs="Arial"/>
                <w:b/>
                <w:bCs/>
                <w:sz w:val="28"/>
                <w:szCs w:val="28"/>
              </w:rPr>
            </w:pPr>
            <w:r w:rsidRPr="003F7F74">
              <w:rPr>
                <w:rFonts w:ascii="Arial" w:hAnsi="Arial" w:cs="Arial"/>
                <w:sz w:val="24"/>
                <w:szCs w:val="24"/>
              </w:rPr>
              <w:t>PRAZO PARA MANIFESTAÇÃO DO IMPUGNADO</w:t>
            </w:r>
          </w:p>
        </w:tc>
        <w:tc>
          <w:tcPr>
            <w:tcW w:w="2123" w:type="dxa"/>
          </w:tcPr>
          <w:p w:rsidR="00E43473" w:rsidRPr="003F7F74" w:rsidRDefault="0021758C" w:rsidP="00ED3973">
            <w:pPr>
              <w:spacing w:line="360" w:lineRule="auto"/>
              <w:jc w:val="center"/>
              <w:rPr>
                <w:rFonts w:ascii="Arial" w:hAnsi="Arial" w:cs="Arial"/>
                <w:b/>
                <w:bCs/>
                <w:sz w:val="28"/>
                <w:szCs w:val="28"/>
              </w:rPr>
            </w:pPr>
            <w:r w:rsidRPr="003F7F74">
              <w:rPr>
                <w:rFonts w:ascii="Arial" w:hAnsi="Arial" w:cs="Arial"/>
                <w:b/>
                <w:bCs/>
                <w:sz w:val="28"/>
                <w:szCs w:val="28"/>
              </w:rPr>
              <w:t>05/08/2019 a 07/08/2019</w:t>
            </w:r>
          </w:p>
        </w:tc>
        <w:tc>
          <w:tcPr>
            <w:tcW w:w="2832" w:type="dxa"/>
          </w:tcPr>
          <w:p w:rsidR="00E43473" w:rsidRPr="003F7F74" w:rsidRDefault="0021758C" w:rsidP="00ED3973">
            <w:pPr>
              <w:spacing w:line="360" w:lineRule="auto"/>
              <w:jc w:val="center"/>
              <w:rPr>
                <w:rFonts w:ascii="Arial" w:hAnsi="Arial" w:cs="Arial"/>
                <w:b/>
                <w:bCs/>
                <w:sz w:val="28"/>
                <w:szCs w:val="28"/>
              </w:rPr>
            </w:pPr>
            <w:r w:rsidRPr="003F7F74">
              <w:rPr>
                <w:rFonts w:ascii="Arial" w:hAnsi="Arial" w:cs="Arial"/>
                <w:sz w:val="24"/>
                <w:szCs w:val="24"/>
              </w:rPr>
              <w:t>CMDCA/CRAS</w:t>
            </w:r>
          </w:p>
        </w:tc>
      </w:tr>
      <w:tr w:rsidR="00E43473" w:rsidRPr="003F7F74" w:rsidTr="00E43473">
        <w:tc>
          <w:tcPr>
            <w:tcW w:w="3539" w:type="dxa"/>
          </w:tcPr>
          <w:p w:rsidR="00E43473" w:rsidRPr="003F7F74" w:rsidRDefault="00E43473" w:rsidP="00ED3973">
            <w:pPr>
              <w:spacing w:line="360" w:lineRule="auto"/>
              <w:jc w:val="center"/>
              <w:rPr>
                <w:rFonts w:ascii="Arial" w:hAnsi="Arial" w:cs="Arial"/>
                <w:b/>
                <w:bCs/>
                <w:sz w:val="28"/>
                <w:szCs w:val="28"/>
              </w:rPr>
            </w:pPr>
            <w:r w:rsidRPr="003F7F74">
              <w:rPr>
                <w:rFonts w:ascii="Arial" w:hAnsi="Arial" w:cs="Arial"/>
                <w:sz w:val="24"/>
                <w:szCs w:val="24"/>
              </w:rPr>
              <w:t>JULGAMENTO DAS IMPUGNAÇÕES</w:t>
            </w:r>
          </w:p>
        </w:tc>
        <w:tc>
          <w:tcPr>
            <w:tcW w:w="2123" w:type="dxa"/>
          </w:tcPr>
          <w:p w:rsidR="00E43473" w:rsidRPr="003F7F74" w:rsidRDefault="0021758C" w:rsidP="00ED3973">
            <w:pPr>
              <w:spacing w:line="360" w:lineRule="auto"/>
              <w:jc w:val="center"/>
              <w:rPr>
                <w:rFonts w:ascii="Arial" w:hAnsi="Arial" w:cs="Arial"/>
                <w:b/>
                <w:bCs/>
                <w:sz w:val="28"/>
                <w:szCs w:val="28"/>
              </w:rPr>
            </w:pPr>
            <w:r w:rsidRPr="003F7F74">
              <w:rPr>
                <w:rFonts w:ascii="Arial" w:hAnsi="Arial" w:cs="Arial"/>
                <w:b/>
                <w:bCs/>
                <w:sz w:val="28"/>
                <w:szCs w:val="28"/>
              </w:rPr>
              <w:t>08/08/2019</w:t>
            </w:r>
          </w:p>
        </w:tc>
        <w:tc>
          <w:tcPr>
            <w:tcW w:w="2832" w:type="dxa"/>
          </w:tcPr>
          <w:p w:rsidR="00E43473" w:rsidRPr="003F7F74" w:rsidRDefault="0021758C" w:rsidP="00ED3973">
            <w:pPr>
              <w:spacing w:line="360" w:lineRule="auto"/>
              <w:jc w:val="center"/>
              <w:rPr>
                <w:rFonts w:ascii="Arial" w:hAnsi="Arial" w:cs="Arial"/>
                <w:b/>
                <w:bCs/>
                <w:sz w:val="28"/>
                <w:szCs w:val="28"/>
              </w:rPr>
            </w:pPr>
            <w:r w:rsidRPr="003F7F74">
              <w:rPr>
                <w:rFonts w:ascii="Arial" w:hAnsi="Arial" w:cs="Arial"/>
                <w:sz w:val="24"/>
                <w:szCs w:val="24"/>
              </w:rPr>
              <w:t>CMDCA/CRAS</w:t>
            </w:r>
          </w:p>
        </w:tc>
      </w:tr>
      <w:tr w:rsidR="00E43473" w:rsidRPr="003F7F74" w:rsidTr="00E43473">
        <w:tc>
          <w:tcPr>
            <w:tcW w:w="3539" w:type="dxa"/>
          </w:tcPr>
          <w:p w:rsidR="00E43473" w:rsidRPr="003F7F74" w:rsidRDefault="00E43473" w:rsidP="00ED3973">
            <w:pPr>
              <w:spacing w:line="360" w:lineRule="auto"/>
              <w:jc w:val="center"/>
              <w:rPr>
                <w:rFonts w:ascii="Arial" w:hAnsi="Arial" w:cs="Arial"/>
                <w:b/>
                <w:bCs/>
                <w:sz w:val="28"/>
                <w:szCs w:val="28"/>
              </w:rPr>
            </w:pPr>
            <w:r w:rsidRPr="003F7F74">
              <w:rPr>
                <w:rFonts w:ascii="Arial" w:hAnsi="Arial" w:cs="Arial"/>
                <w:sz w:val="24"/>
                <w:szCs w:val="24"/>
              </w:rPr>
              <w:t>DATA DA PUBLICAÇÃO REGISTROS CANDIDATURAS APROVADOS</w:t>
            </w:r>
          </w:p>
        </w:tc>
        <w:tc>
          <w:tcPr>
            <w:tcW w:w="2123" w:type="dxa"/>
          </w:tcPr>
          <w:p w:rsidR="00E43473" w:rsidRPr="003F7F74" w:rsidRDefault="0021758C" w:rsidP="00ED3973">
            <w:pPr>
              <w:spacing w:line="360" w:lineRule="auto"/>
              <w:jc w:val="center"/>
              <w:rPr>
                <w:rFonts w:ascii="Arial" w:hAnsi="Arial" w:cs="Arial"/>
                <w:b/>
                <w:bCs/>
                <w:sz w:val="28"/>
                <w:szCs w:val="28"/>
              </w:rPr>
            </w:pPr>
            <w:r w:rsidRPr="003F7F74">
              <w:rPr>
                <w:rFonts w:ascii="Arial" w:hAnsi="Arial" w:cs="Arial"/>
                <w:b/>
                <w:bCs/>
                <w:sz w:val="28"/>
                <w:szCs w:val="28"/>
              </w:rPr>
              <w:t>16/08/2019</w:t>
            </w:r>
          </w:p>
        </w:tc>
        <w:tc>
          <w:tcPr>
            <w:tcW w:w="2832" w:type="dxa"/>
          </w:tcPr>
          <w:p w:rsidR="00E43473" w:rsidRPr="003F7F74" w:rsidRDefault="0021758C" w:rsidP="00ED3973">
            <w:pPr>
              <w:spacing w:line="360" w:lineRule="auto"/>
              <w:jc w:val="center"/>
              <w:rPr>
                <w:rFonts w:ascii="Arial" w:hAnsi="Arial" w:cs="Arial"/>
                <w:b/>
                <w:bCs/>
                <w:sz w:val="28"/>
                <w:szCs w:val="28"/>
              </w:rPr>
            </w:pPr>
            <w:r w:rsidRPr="003F7F74">
              <w:rPr>
                <w:rFonts w:ascii="Arial" w:hAnsi="Arial" w:cs="Arial"/>
                <w:sz w:val="24"/>
                <w:szCs w:val="24"/>
              </w:rPr>
              <w:t>MURAL, CÂMARA DE VEREADORES, DOM E FÓRUM</w:t>
            </w:r>
          </w:p>
        </w:tc>
      </w:tr>
      <w:tr w:rsidR="00E43473" w:rsidRPr="003F7F74" w:rsidTr="00E43473">
        <w:tc>
          <w:tcPr>
            <w:tcW w:w="3539" w:type="dxa"/>
          </w:tcPr>
          <w:p w:rsidR="00E43473" w:rsidRPr="003F7F74" w:rsidRDefault="00E43473" w:rsidP="00ED3973">
            <w:pPr>
              <w:spacing w:line="360" w:lineRule="auto"/>
              <w:jc w:val="center"/>
              <w:rPr>
                <w:rFonts w:ascii="Arial" w:hAnsi="Arial" w:cs="Arial"/>
                <w:b/>
                <w:bCs/>
                <w:sz w:val="28"/>
                <w:szCs w:val="28"/>
              </w:rPr>
            </w:pPr>
            <w:r w:rsidRPr="003F7F74">
              <w:rPr>
                <w:rFonts w:ascii="Arial" w:hAnsi="Arial" w:cs="Arial"/>
                <w:sz w:val="24"/>
                <w:szCs w:val="24"/>
              </w:rPr>
              <w:t>PERÍODO CAMPANHA ELEITORAL</w:t>
            </w:r>
          </w:p>
        </w:tc>
        <w:tc>
          <w:tcPr>
            <w:tcW w:w="2123" w:type="dxa"/>
          </w:tcPr>
          <w:p w:rsidR="00E43473" w:rsidRPr="003F7F74" w:rsidRDefault="0021758C" w:rsidP="00ED3973">
            <w:pPr>
              <w:spacing w:line="360" w:lineRule="auto"/>
              <w:jc w:val="center"/>
              <w:rPr>
                <w:rFonts w:ascii="Arial" w:hAnsi="Arial" w:cs="Arial"/>
                <w:b/>
                <w:bCs/>
                <w:sz w:val="28"/>
                <w:szCs w:val="28"/>
              </w:rPr>
            </w:pPr>
            <w:r w:rsidRPr="003F7F74">
              <w:rPr>
                <w:rFonts w:ascii="Arial" w:hAnsi="Arial" w:cs="Arial"/>
                <w:b/>
                <w:bCs/>
                <w:sz w:val="28"/>
                <w:szCs w:val="28"/>
              </w:rPr>
              <w:t>19/08/2019 a 19/09/2019</w:t>
            </w:r>
          </w:p>
        </w:tc>
        <w:tc>
          <w:tcPr>
            <w:tcW w:w="2832" w:type="dxa"/>
          </w:tcPr>
          <w:p w:rsidR="00E43473" w:rsidRPr="003F7F74" w:rsidRDefault="00E43473" w:rsidP="00ED3973">
            <w:pPr>
              <w:spacing w:line="360" w:lineRule="auto"/>
              <w:jc w:val="center"/>
              <w:rPr>
                <w:rFonts w:ascii="Arial" w:hAnsi="Arial" w:cs="Arial"/>
                <w:b/>
                <w:bCs/>
                <w:sz w:val="28"/>
                <w:szCs w:val="28"/>
              </w:rPr>
            </w:pPr>
          </w:p>
        </w:tc>
      </w:tr>
      <w:tr w:rsidR="003F7F74" w:rsidRPr="003F7F74" w:rsidTr="00E43473">
        <w:tc>
          <w:tcPr>
            <w:tcW w:w="3539" w:type="dxa"/>
          </w:tcPr>
          <w:p w:rsidR="003F7F74" w:rsidRPr="003F7F74" w:rsidRDefault="003F7F74" w:rsidP="00ED3973">
            <w:pPr>
              <w:spacing w:line="360" w:lineRule="auto"/>
              <w:jc w:val="center"/>
              <w:rPr>
                <w:rFonts w:ascii="Arial" w:hAnsi="Arial" w:cs="Arial"/>
                <w:sz w:val="24"/>
                <w:szCs w:val="24"/>
              </w:rPr>
            </w:pPr>
            <w:r w:rsidRPr="003F7F74">
              <w:rPr>
                <w:rFonts w:ascii="Arial" w:hAnsi="Arial" w:cs="Arial"/>
                <w:sz w:val="24"/>
                <w:szCs w:val="24"/>
              </w:rPr>
              <w:t>ELEIÇÃO</w:t>
            </w:r>
          </w:p>
        </w:tc>
        <w:tc>
          <w:tcPr>
            <w:tcW w:w="2123" w:type="dxa"/>
          </w:tcPr>
          <w:p w:rsidR="003F7F74" w:rsidRPr="003F7F74" w:rsidRDefault="003F7F74" w:rsidP="00ED3973">
            <w:pPr>
              <w:spacing w:line="360" w:lineRule="auto"/>
              <w:jc w:val="center"/>
              <w:rPr>
                <w:rFonts w:ascii="Arial" w:hAnsi="Arial" w:cs="Arial"/>
                <w:b/>
                <w:bCs/>
                <w:sz w:val="28"/>
                <w:szCs w:val="28"/>
              </w:rPr>
            </w:pPr>
            <w:r w:rsidRPr="003F7F74">
              <w:rPr>
                <w:rFonts w:ascii="Arial" w:hAnsi="Arial" w:cs="Arial"/>
                <w:b/>
                <w:bCs/>
                <w:sz w:val="28"/>
                <w:szCs w:val="28"/>
              </w:rPr>
              <w:t>06/10/2019</w:t>
            </w:r>
          </w:p>
        </w:tc>
        <w:tc>
          <w:tcPr>
            <w:tcW w:w="2832" w:type="dxa"/>
          </w:tcPr>
          <w:p w:rsidR="003F7F74" w:rsidRPr="003F7F74" w:rsidRDefault="003F7F74" w:rsidP="00ED3973">
            <w:pPr>
              <w:spacing w:line="360" w:lineRule="auto"/>
              <w:jc w:val="center"/>
              <w:rPr>
                <w:rFonts w:ascii="Arial" w:hAnsi="Arial" w:cs="Arial"/>
                <w:bCs/>
                <w:sz w:val="28"/>
                <w:szCs w:val="28"/>
              </w:rPr>
            </w:pPr>
            <w:r w:rsidRPr="003F7F74">
              <w:rPr>
                <w:rFonts w:ascii="Arial" w:hAnsi="Arial" w:cs="Arial"/>
                <w:bCs/>
                <w:szCs w:val="28"/>
              </w:rPr>
              <w:t>Escola Maura de Senna Pereira</w:t>
            </w:r>
          </w:p>
        </w:tc>
      </w:tr>
    </w:tbl>
    <w:p w:rsidR="004C68D1" w:rsidRPr="003F7F74" w:rsidRDefault="004C68D1" w:rsidP="00ED3973">
      <w:pPr>
        <w:spacing w:after="0" w:line="360" w:lineRule="auto"/>
        <w:jc w:val="center"/>
        <w:rPr>
          <w:rFonts w:ascii="Arial" w:hAnsi="Arial" w:cs="Arial"/>
          <w:b/>
          <w:bCs/>
          <w:sz w:val="28"/>
          <w:szCs w:val="28"/>
        </w:rPr>
      </w:pPr>
    </w:p>
    <w:p w:rsidR="004C68D1" w:rsidRPr="003F7F74" w:rsidRDefault="004C68D1" w:rsidP="00ED3973">
      <w:pPr>
        <w:spacing w:after="0" w:line="360" w:lineRule="auto"/>
        <w:jc w:val="center"/>
        <w:rPr>
          <w:rFonts w:ascii="Arial" w:hAnsi="Arial" w:cs="Arial"/>
          <w:sz w:val="28"/>
          <w:szCs w:val="28"/>
        </w:rPr>
      </w:pPr>
      <w:bookmarkStart w:id="0" w:name="_GoBack"/>
      <w:bookmarkEnd w:id="0"/>
    </w:p>
    <w:p w:rsidR="004C68D1" w:rsidRPr="003F7F74" w:rsidRDefault="004C68D1" w:rsidP="00ED3973">
      <w:pPr>
        <w:spacing w:line="360" w:lineRule="auto"/>
        <w:jc w:val="center"/>
        <w:rPr>
          <w:rFonts w:ascii="Arial" w:hAnsi="Arial" w:cs="Arial"/>
          <w:sz w:val="28"/>
          <w:szCs w:val="28"/>
        </w:rPr>
      </w:pPr>
    </w:p>
    <w:p w:rsidR="004C68D1" w:rsidRPr="003F7F74" w:rsidRDefault="004C68D1" w:rsidP="00ED3973">
      <w:pPr>
        <w:spacing w:line="360" w:lineRule="auto"/>
        <w:jc w:val="center"/>
        <w:rPr>
          <w:rFonts w:ascii="Arial" w:hAnsi="Arial" w:cs="Arial"/>
          <w:sz w:val="28"/>
          <w:szCs w:val="28"/>
        </w:rPr>
      </w:pPr>
    </w:p>
    <w:p w:rsidR="004C68D1" w:rsidRPr="003F7F74" w:rsidRDefault="004C68D1" w:rsidP="00ED3973">
      <w:pPr>
        <w:spacing w:line="360" w:lineRule="auto"/>
        <w:jc w:val="center"/>
        <w:rPr>
          <w:rFonts w:ascii="Arial" w:hAnsi="Arial" w:cs="Arial"/>
          <w:sz w:val="28"/>
          <w:szCs w:val="28"/>
        </w:rPr>
      </w:pPr>
    </w:p>
    <w:p w:rsidR="003F7F74" w:rsidRPr="003F7F74" w:rsidRDefault="003F7F74">
      <w:pPr>
        <w:spacing w:line="360" w:lineRule="auto"/>
        <w:jc w:val="center"/>
        <w:rPr>
          <w:rFonts w:ascii="Arial" w:hAnsi="Arial" w:cs="Arial"/>
          <w:sz w:val="28"/>
          <w:szCs w:val="28"/>
        </w:rPr>
      </w:pPr>
    </w:p>
    <w:sectPr w:rsidR="003F7F74" w:rsidRPr="003F7F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F3856"/>
    <w:multiLevelType w:val="hybridMultilevel"/>
    <w:tmpl w:val="1F38EB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3E"/>
    <w:rsid w:val="00023EC4"/>
    <w:rsid w:val="00032369"/>
    <w:rsid w:val="000602BF"/>
    <w:rsid w:val="0021758C"/>
    <w:rsid w:val="003F7F74"/>
    <w:rsid w:val="004C68D1"/>
    <w:rsid w:val="00546E64"/>
    <w:rsid w:val="00570685"/>
    <w:rsid w:val="00584BF5"/>
    <w:rsid w:val="005B61A4"/>
    <w:rsid w:val="0080417F"/>
    <w:rsid w:val="00855001"/>
    <w:rsid w:val="008B59D0"/>
    <w:rsid w:val="009619D9"/>
    <w:rsid w:val="009D2921"/>
    <w:rsid w:val="009E3F5E"/>
    <w:rsid w:val="009E51F6"/>
    <w:rsid w:val="00A733C3"/>
    <w:rsid w:val="00AB4695"/>
    <w:rsid w:val="00B31D72"/>
    <w:rsid w:val="00BF135B"/>
    <w:rsid w:val="00C7553E"/>
    <w:rsid w:val="00CF45E3"/>
    <w:rsid w:val="00DC531E"/>
    <w:rsid w:val="00E43473"/>
    <w:rsid w:val="00ED3973"/>
    <w:rsid w:val="00F237E0"/>
    <w:rsid w:val="00F57F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7553E"/>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BF1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57FE3"/>
    <w:pPr>
      <w:ind w:left="720"/>
      <w:contextualSpacing/>
    </w:pPr>
  </w:style>
  <w:style w:type="paragraph" w:customStyle="1" w:styleId="Normal1">
    <w:name w:val="Normal1"/>
    <w:rsid w:val="009E3F5E"/>
    <w:pPr>
      <w:spacing w:after="200" w:line="276" w:lineRule="auto"/>
      <w:jc w:val="both"/>
    </w:pPr>
    <w:rPr>
      <w:rFonts w:ascii="Calibri" w:eastAsia="Calibri" w:hAnsi="Calibri" w:cs="Calibri"/>
      <w:lang w:eastAsia="pt-BR"/>
    </w:rPr>
  </w:style>
  <w:style w:type="paragraph" w:styleId="Textodebalo">
    <w:name w:val="Balloon Text"/>
    <w:basedOn w:val="Normal"/>
    <w:link w:val="TextodebaloChar"/>
    <w:uiPriority w:val="99"/>
    <w:semiHidden/>
    <w:unhideWhenUsed/>
    <w:rsid w:val="0021758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1758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7553E"/>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BF1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57FE3"/>
    <w:pPr>
      <w:ind w:left="720"/>
      <w:contextualSpacing/>
    </w:pPr>
  </w:style>
  <w:style w:type="paragraph" w:customStyle="1" w:styleId="Normal1">
    <w:name w:val="Normal1"/>
    <w:rsid w:val="009E3F5E"/>
    <w:pPr>
      <w:spacing w:after="200" w:line="276" w:lineRule="auto"/>
      <w:jc w:val="both"/>
    </w:pPr>
    <w:rPr>
      <w:rFonts w:ascii="Calibri" w:eastAsia="Calibri" w:hAnsi="Calibri" w:cs="Calibri"/>
      <w:lang w:eastAsia="pt-BR"/>
    </w:rPr>
  </w:style>
  <w:style w:type="paragraph" w:styleId="Textodebalo">
    <w:name w:val="Balloon Text"/>
    <w:basedOn w:val="Normal"/>
    <w:link w:val="TextodebaloChar"/>
    <w:uiPriority w:val="99"/>
    <w:semiHidden/>
    <w:unhideWhenUsed/>
    <w:rsid w:val="0021758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17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13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3951</Words>
  <Characters>21338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CRAS</dc:creator>
  <cp:lastModifiedBy>Windows</cp:lastModifiedBy>
  <cp:revision>2</cp:revision>
  <cp:lastPrinted>2019-06-24T18:58:00Z</cp:lastPrinted>
  <dcterms:created xsi:type="dcterms:W3CDTF">2019-06-24T20:14:00Z</dcterms:created>
  <dcterms:modified xsi:type="dcterms:W3CDTF">2019-06-24T20:14:00Z</dcterms:modified>
</cp:coreProperties>
</file>