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146" w:rsidRPr="00847146" w:rsidRDefault="00847146" w:rsidP="00847146">
      <w:pPr>
        <w:jc w:val="center"/>
        <w:rPr>
          <w:rFonts w:ascii="Arial" w:hAnsi="Arial" w:cs="Arial"/>
          <w:b/>
          <w:sz w:val="20"/>
        </w:rPr>
      </w:pPr>
      <w:r w:rsidRPr="00847146">
        <w:rPr>
          <w:rFonts w:ascii="Arial" w:hAnsi="Arial" w:cs="Arial"/>
          <w:b/>
          <w:noProof/>
          <w:sz w:val="20"/>
          <w:lang w:eastAsia="pt-BR"/>
        </w:rPr>
        <w:drawing>
          <wp:anchor distT="0" distB="0" distL="114300" distR="114300" simplePos="0" relativeHeight="251658240" behindDoc="0" locked="0" layoutInCell="1" allowOverlap="1" wp14:anchorId="3BCB6258">
            <wp:simplePos x="0" y="0"/>
            <wp:positionH relativeFrom="column">
              <wp:posOffset>-361950</wp:posOffset>
            </wp:positionH>
            <wp:positionV relativeFrom="paragraph">
              <wp:posOffset>9525</wp:posOffset>
            </wp:positionV>
            <wp:extent cx="1046117" cy="1368000"/>
            <wp:effectExtent l="0" t="0" r="1905" b="3810"/>
            <wp:wrapSquare wrapText="bothSides"/>
            <wp:docPr id="6" name="Imagem 0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117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7146">
        <w:rPr>
          <w:rFonts w:ascii="Arial" w:hAnsi="Arial" w:cs="Arial"/>
          <w:b/>
          <w:sz w:val="20"/>
        </w:rPr>
        <w:t>ESTADO DE SANTA CATARINA – MUNICIPIO DE PINHEIRO PRETO/SC</w:t>
      </w:r>
    </w:p>
    <w:p w:rsidR="00847146" w:rsidRPr="00847146" w:rsidRDefault="00847146" w:rsidP="00847146">
      <w:pPr>
        <w:jc w:val="center"/>
        <w:rPr>
          <w:rFonts w:ascii="Arial" w:hAnsi="Arial" w:cs="Arial"/>
          <w:b/>
          <w:sz w:val="20"/>
        </w:rPr>
      </w:pPr>
      <w:r w:rsidRPr="00847146">
        <w:rPr>
          <w:rFonts w:ascii="Arial" w:hAnsi="Arial" w:cs="Arial"/>
          <w:b/>
          <w:sz w:val="20"/>
        </w:rPr>
        <w:t>CONSELHO MUNICIPAL DOS DIREITOS DA CRIANÇA E DO ADOLESCENTE</w:t>
      </w:r>
    </w:p>
    <w:p w:rsidR="00847146" w:rsidRPr="00847146" w:rsidRDefault="00847146" w:rsidP="00847146">
      <w:pPr>
        <w:jc w:val="center"/>
        <w:rPr>
          <w:rFonts w:ascii="Arial" w:hAnsi="Arial" w:cs="Arial"/>
          <w:b/>
          <w:sz w:val="20"/>
        </w:rPr>
      </w:pPr>
      <w:r w:rsidRPr="00847146">
        <w:rPr>
          <w:rFonts w:ascii="Arial" w:hAnsi="Arial" w:cs="Arial"/>
          <w:b/>
          <w:sz w:val="20"/>
        </w:rPr>
        <w:t>AVENIDA MARECHAL COSTA E SILVA, Nº 111 – CENTRO</w:t>
      </w:r>
    </w:p>
    <w:p w:rsidR="00847146" w:rsidRPr="00847146" w:rsidRDefault="00847146" w:rsidP="00847146">
      <w:pPr>
        <w:jc w:val="center"/>
        <w:rPr>
          <w:rFonts w:ascii="Arial" w:hAnsi="Arial" w:cs="Arial"/>
          <w:b/>
          <w:sz w:val="20"/>
        </w:rPr>
      </w:pPr>
      <w:r w:rsidRPr="00847146">
        <w:rPr>
          <w:rFonts w:ascii="Arial" w:hAnsi="Arial" w:cs="Arial"/>
          <w:b/>
          <w:sz w:val="20"/>
        </w:rPr>
        <w:t xml:space="preserve">EMAIL: </w:t>
      </w:r>
      <w:hyperlink r:id="rId6" w:history="1">
        <w:r w:rsidRPr="00847146">
          <w:rPr>
            <w:rStyle w:val="Hyperlink"/>
            <w:rFonts w:ascii="Arial" w:hAnsi="Arial" w:cs="Arial"/>
            <w:b/>
            <w:sz w:val="20"/>
          </w:rPr>
          <w:t>cmdca@pinheiropreto.sc.gov.br</w:t>
        </w:r>
      </w:hyperlink>
    </w:p>
    <w:p w:rsidR="00D43AF7" w:rsidRDefault="00847146" w:rsidP="00847146">
      <w:pPr>
        <w:jc w:val="center"/>
      </w:pPr>
      <w:r w:rsidRPr="00847146">
        <w:rPr>
          <w:rFonts w:ascii="Arial" w:hAnsi="Arial" w:cs="Arial"/>
          <w:b/>
          <w:sz w:val="20"/>
        </w:rPr>
        <w:t>FONE: (49) 35622007</w:t>
      </w:r>
      <w:r>
        <w:br w:type="textWrapping" w:clear="all"/>
      </w:r>
    </w:p>
    <w:p w:rsidR="00847146" w:rsidRDefault="00847146" w:rsidP="00847146">
      <w:pPr>
        <w:jc w:val="center"/>
      </w:pPr>
    </w:p>
    <w:p w:rsidR="00D43AF7" w:rsidRPr="00847146" w:rsidRDefault="00847146" w:rsidP="00847146">
      <w:pPr>
        <w:jc w:val="right"/>
        <w:rPr>
          <w:rFonts w:ascii="Arial" w:hAnsi="Arial" w:cs="Arial"/>
          <w:sz w:val="24"/>
          <w:szCs w:val="24"/>
        </w:rPr>
      </w:pPr>
      <w:r w:rsidRPr="00847146">
        <w:rPr>
          <w:rFonts w:ascii="Arial" w:hAnsi="Arial" w:cs="Arial"/>
          <w:sz w:val="24"/>
          <w:szCs w:val="24"/>
        </w:rPr>
        <w:t xml:space="preserve">Pinheiro Preto, </w:t>
      </w:r>
      <w:r w:rsidR="00BC53B0">
        <w:rPr>
          <w:rFonts w:ascii="Arial" w:hAnsi="Arial" w:cs="Arial"/>
          <w:sz w:val="24"/>
          <w:szCs w:val="24"/>
        </w:rPr>
        <w:t>10</w:t>
      </w:r>
      <w:r w:rsidRPr="00847146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847146">
        <w:rPr>
          <w:rFonts w:ascii="Arial" w:hAnsi="Arial" w:cs="Arial"/>
          <w:sz w:val="24"/>
          <w:szCs w:val="24"/>
        </w:rPr>
        <w:t>Janeiro</w:t>
      </w:r>
      <w:proofErr w:type="gramEnd"/>
      <w:r w:rsidRPr="00847146">
        <w:rPr>
          <w:rFonts w:ascii="Arial" w:hAnsi="Arial" w:cs="Arial"/>
          <w:sz w:val="24"/>
          <w:szCs w:val="24"/>
        </w:rPr>
        <w:t xml:space="preserve"> de 2019</w:t>
      </w:r>
      <w:r w:rsidR="00BC53B0">
        <w:rPr>
          <w:rFonts w:ascii="Arial" w:hAnsi="Arial" w:cs="Arial"/>
          <w:sz w:val="24"/>
          <w:szCs w:val="24"/>
        </w:rPr>
        <w:t>.</w:t>
      </w:r>
    </w:p>
    <w:p w:rsidR="00847146" w:rsidRDefault="00847146" w:rsidP="00D43AF7">
      <w:pPr>
        <w:jc w:val="center"/>
      </w:pPr>
    </w:p>
    <w:p w:rsidR="00D43AF7" w:rsidRPr="00847146" w:rsidRDefault="00D43AF7" w:rsidP="00847146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847146">
        <w:rPr>
          <w:rFonts w:ascii="Arial" w:hAnsi="Arial" w:cs="Arial"/>
          <w:b/>
          <w:sz w:val="24"/>
          <w:szCs w:val="20"/>
        </w:rPr>
        <w:t>EDITAL DE CONVOCAÇÃO</w:t>
      </w:r>
    </w:p>
    <w:p w:rsidR="00D43AF7" w:rsidRPr="00847146" w:rsidRDefault="00D43AF7" w:rsidP="00847146">
      <w:pPr>
        <w:spacing w:line="360" w:lineRule="auto"/>
        <w:jc w:val="both"/>
        <w:rPr>
          <w:rFonts w:ascii="Arial" w:hAnsi="Arial" w:cs="Arial"/>
          <w:b/>
          <w:sz w:val="24"/>
          <w:szCs w:val="20"/>
        </w:rPr>
      </w:pPr>
    </w:p>
    <w:p w:rsidR="00D43AF7" w:rsidRPr="00847146" w:rsidRDefault="00D43AF7" w:rsidP="00847146">
      <w:pPr>
        <w:spacing w:line="360" w:lineRule="auto"/>
        <w:ind w:firstLine="708"/>
        <w:jc w:val="both"/>
        <w:rPr>
          <w:rFonts w:ascii="Arial" w:hAnsi="Arial" w:cs="Arial"/>
          <w:sz w:val="24"/>
          <w:szCs w:val="20"/>
        </w:rPr>
      </w:pPr>
      <w:r w:rsidRPr="00847146">
        <w:rPr>
          <w:rFonts w:ascii="Arial" w:hAnsi="Arial" w:cs="Arial"/>
          <w:b/>
          <w:sz w:val="24"/>
          <w:szCs w:val="20"/>
        </w:rPr>
        <w:t>Arildo Manica</w:t>
      </w:r>
      <w:r w:rsidRPr="00847146">
        <w:rPr>
          <w:rFonts w:ascii="Arial" w:hAnsi="Arial" w:cs="Arial"/>
          <w:sz w:val="24"/>
          <w:szCs w:val="20"/>
        </w:rPr>
        <w:t xml:space="preserve">, Presidente do CMDCA </w:t>
      </w:r>
      <w:proofErr w:type="gramStart"/>
      <w:r w:rsidRPr="00847146">
        <w:rPr>
          <w:rFonts w:ascii="Arial" w:hAnsi="Arial" w:cs="Arial"/>
          <w:sz w:val="24"/>
          <w:szCs w:val="20"/>
        </w:rPr>
        <w:t>( Conselho</w:t>
      </w:r>
      <w:proofErr w:type="gramEnd"/>
      <w:r w:rsidRPr="00847146">
        <w:rPr>
          <w:rFonts w:ascii="Arial" w:hAnsi="Arial" w:cs="Arial"/>
          <w:sz w:val="24"/>
          <w:szCs w:val="20"/>
        </w:rPr>
        <w:t xml:space="preserve"> Municipal de Direitos da Criança e do Adolescente) do Município de Pinheiro Preto, no uso de suas atribuições que lhe são conferidas pela Lei Municipal 1.454 de 26 de novembro de 2010 e pela Portaria nº442 de 26 de setembro de2018, resolve:</w:t>
      </w:r>
    </w:p>
    <w:p w:rsidR="007C7EA1" w:rsidRPr="00BC53B0" w:rsidRDefault="00D43AF7" w:rsidP="00BC53B0">
      <w:pPr>
        <w:spacing w:line="360" w:lineRule="auto"/>
        <w:ind w:firstLine="708"/>
        <w:jc w:val="both"/>
        <w:rPr>
          <w:rFonts w:ascii="Arial" w:hAnsi="Arial" w:cs="Arial"/>
          <w:sz w:val="24"/>
          <w:szCs w:val="20"/>
        </w:rPr>
      </w:pPr>
      <w:r w:rsidRPr="00847146">
        <w:rPr>
          <w:rFonts w:ascii="Arial" w:hAnsi="Arial" w:cs="Arial"/>
          <w:sz w:val="24"/>
          <w:szCs w:val="20"/>
        </w:rPr>
        <w:t xml:space="preserve">Convocar </w:t>
      </w:r>
      <w:proofErr w:type="gramStart"/>
      <w:r w:rsidRPr="00847146">
        <w:rPr>
          <w:rFonts w:ascii="Arial" w:hAnsi="Arial" w:cs="Arial"/>
          <w:sz w:val="24"/>
          <w:szCs w:val="20"/>
        </w:rPr>
        <w:t>à</w:t>
      </w:r>
      <w:proofErr w:type="gramEnd"/>
      <w:r w:rsidRPr="00847146">
        <w:rPr>
          <w:rFonts w:ascii="Arial" w:hAnsi="Arial" w:cs="Arial"/>
          <w:sz w:val="24"/>
          <w:szCs w:val="20"/>
        </w:rPr>
        <w:t xml:space="preserve"> partir da data de </w:t>
      </w:r>
      <w:r w:rsidR="007C7EA1" w:rsidRPr="00847146">
        <w:rPr>
          <w:rFonts w:ascii="Arial" w:hAnsi="Arial" w:cs="Arial"/>
          <w:sz w:val="24"/>
          <w:szCs w:val="20"/>
        </w:rPr>
        <w:t>07 de janeiro de 2018, os Conselheiros eleitos na Eleição Suplementar realizada em 16/12/2018, conforme Edital CMDCA nº001/2018, Resolução nº 012/2018 do CMDCA, a assumir o cargo de Conselheiro Tutelar</w:t>
      </w:r>
      <w:r w:rsidR="00BC53B0">
        <w:rPr>
          <w:rFonts w:ascii="Arial" w:hAnsi="Arial" w:cs="Arial"/>
          <w:sz w:val="24"/>
          <w:szCs w:val="20"/>
        </w:rPr>
        <w:t xml:space="preserve"> </w:t>
      </w:r>
      <w:r w:rsidR="007C7EA1" w:rsidRPr="00847146">
        <w:rPr>
          <w:rFonts w:ascii="Arial" w:hAnsi="Arial" w:cs="Arial"/>
          <w:sz w:val="24"/>
          <w:szCs w:val="20"/>
        </w:rPr>
        <w:t>do Município de Pinheiro Preto</w:t>
      </w:r>
      <w:r w:rsidR="00BC53B0">
        <w:rPr>
          <w:rFonts w:ascii="Arial" w:hAnsi="Arial" w:cs="Arial"/>
          <w:sz w:val="24"/>
          <w:szCs w:val="20"/>
        </w:rPr>
        <w:t>, a primeira suplente:</w:t>
      </w:r>
    </w:p>
    <w:p w:rsidR="007C7EA1" w:rsidRPr="00847146" w:rsidRDefault="00BC53B0" w:rsidP="0084714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CLAUDINÉIA MORAES</w:t>
      </w:r>
      <w:bookmarkStart w:id="0" w:name="_GoBack"/>
      <w:bookmarkEnd w:id="0"/>
    </w:p>
    <w:p w:rsidR="00847146" w:rsidRPr="00847146" w:rsidRDefault="00847146" w:rsidP="00847146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</w:p>
    <w:p w:rsidR="007C7EA1" w:rsidRDefault="007C7EA1" w:rsidP="00847146">
      <w:pPr>
        <w:spacing w:line="360" w:lineRule="auto"/>
        <w:ind w:firstLine="708"/>
        <w:jc w:val="both"/>
        <w:rPr>
          <w:rFonts w:ascii="Arial" w:hAnsi="Arial" w:cs="Arial"/>
          <w:sz w:val="24"/>
          <w:szCs w:val="20"/>
        </w:rPr>
      </w:pPr>
      <w:r w:rsidRPr="00847146">
        <w:rPr>
          <w:rFonts w:ascii="Arial" w:hAnsi="Arial" w:cs="Arial"/>
          <w:sz w:val="24"/>
          <w:szCs w:val="20"/>
        </w:rPr>
        <w:t>O presente Edital de Convocação será publicado no DOM- Diário Oficial dos Municípios de Santa Catarina.</w:t>
      </w:r>
    </w:p>
    <w:p w:rsidR="00847146" w:rsidRDefault="00847146" w:rsidP="00847146">
      <w:pPr>
        <w:spacing w:line="360" w:lineRule="auto"/>
        <w:ind w:firstLine="708"/>
        <w:jc w:val="both"/>
        <w:rPr>
          <w:rFonts w:ascii="Arial" w:hAnsi="Arial" w:cs="Arial"/>
          <w:sz w:val="24"/>
          <w:szCs w:val="20"/>
        </w:rPr>
      </w:pPr>
    </w:p>
    <w:p w:rsidR="00847146" w:rsidRDefault="00847146" w:rsidP="00847146">
      <w:pPr>
        <w:spacing w:line="360" w:lineRule="auto"/>
        <w:ind w:firstLine="708"/>
        <w:jc w:val="both"/>
        <w:rPr>
          <w:rFonts w:ascii="Arial" w:hAnsi="Arial" w:cs="Arial"/>
          <w:sz w:val="24"/>
          <w:szCs w:val="20"/>
        </w:rPr>
      </w:pPr>
    </w:p>
    <w:p w:rsidR="00847146" w:rsidRPr="00847146" w:rsidRDefault="00847146" w:rsidP="00847146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0"/>
        </w:rPr>
      </w:pPr>
      <w:r w:rsidRPr="00847146">
        <w:rPr>
          <w:rFonts w:ascii="Arial" w:hAnsi="Arial" w:cs="Arial"/>
          <w:b/>
          <w:sz w:val="24"/>
          <w:szCs w:val="20"/>
        </w:rPr>
        <w:t>Arildo Mânica</w:t>
      </w:r>
    </w:p>
    <w:p w:rsidR="00847146" w:rsidRPr="00847146" w:rsidRDefault="00847146" w:rsidP="00847146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0"/>
        </w:rPr>
      </w:pPr>
      <w:r w:rsidRPr="00847146">
        <w:rPr>
          <w:rFonts w:ascii="Arial" w:hAnsi="Arial" w:cs="Arial"/>
          <w:b/>
          <w:sz w:val="24"/>
          <w:szCs w:val="20"/>
        </w:rPr>
        <w:t>Presidente do CMDCA</w:t>
      </w:r>
    </w:p>
    <w:p w:rsidR="007C7EA1" w:rsidRPr="00D43AF7" w:rsidRDefault="007C7EA1" w:rsidP="00D43AF7">
      <w:pPr>
        <w:jc w:val="center"/>
        <w:rPr>
          <w:sz w:val="24"/>
          <w:szCs w:val="24"/>
        </w:rPr>
      </w:pPr>
    </w:p>
    <w:sectPr w:rsidR="007C7EA1" w:rsidRPr="00D43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A7D84"/>
    <w:multiLevelType w:val="hybridMultilevel"/>
    <w:tmpl w:val="3446EA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F7"/>
    <w:rsid w:val="007C7EA1"/>
    <w:rsid w:val="00847146"/>
    <w:rsid w:val="00BC53B0"/>
    <w:rsid w:val="00D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4F17"/>
  <w15:chartTrackingRefBased/>
  <w15:docId w15:val="{A4D43AB6-59FA-40D2-9623-307CCD10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47146"/>
    <w:pPr>
      <w:keepNext/>
      <w:pBdr>
        <w:bottom w:val="single" w:sz="6" w:space="1" w:color="auto"/>
      </w:pBdr>
      <w:spacing w:after="240" w:line="240" w:lineRule="auto"/>
      <w:jc w:val="both"/>
      <w:outlineLvl w:val="0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4714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7146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47146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4714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714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4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dca@pinheiropreto.sc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 CRAS P.PRETO</dc:creator>
  <cp:keywords/>
  <dc:description/>
  <cp:lastModifiedBy>Recepção CRAS P.PRETO</cp:lastModifiedBy>
  <cp:revision>2</cp:revision>
  <dcterms:created xsi:type="dcterms:W3CDTF">2019-01-07T11:35:00Z</dcterms:created>
  <dcterms:modified xsi:type="dcterms:W3CDTF">2019-01-09T18:29:00Z</dcterms:modified>
</cp:coreProperties>
</file>