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CE1C8" w14:textId="4AFF9C87" w:rsidR="00F45566" w:rsidRDefault="00F45566" w:rsidP="00F45566">
      <w:pPr>
        <w:rPr>
          <w:rFonts w:ascii="Arial" w:hAnsi="Arial" w:cs="Arial"/>
          <w:b/>
          <w:bCs/>
          <w:sz w:val="24"/>
          <w:szCs w:val="24"/>
        </w:rPr>
      </w:pPr>
      <w:r>
        <w:rPr>
          <w:rFonts w:ascii="Arial" w:hAnsi="Arial" w:cs="Arial"/>
          <w:b/>
          <w:bCs/>
          <w:sz w:val="24"/>
          <w:szCs w:val="24"/>
        </w:rPr>
        <w:t xml:space="preserve">PORTARIA </w:t>
      </w:r>
      <w:r w:rsidR="00096470">
        <w:rPr>
          <w:rFonts w:ascii="Arial" w:hAnsi="Arial" w:cs="Arial"/>
          <w:b/>
          <w:bCs/>
          <w:sz w:val="24"/>
          <w:szCs w:val="24"/>
        </w:rPr>
        <w:t>656</w:t>
      </w:r>
      <w:r>
        <w:rPr>
          <w:rFonts w:ascii="Arial" w:hAnsi="Arial" w:cs="Arial"/>
          <w:b/>
          <w:bCs/>
          <w:sz w:val="24"/>
          <w:szCs w:val="24"/>
        </w:rPr>
        <w:t xml:space="preserve"> DE 28 DE SETEMBRO DE 2026</w:t>
      </w:r>
    </w:p>
    <w:p w14:paraId="7924F856" w14:textId="62D48C07" w:rsidR="00526C16" w:rsidRDefault="00526C16" w:rsidP="00F45566">
      <w:pPr>
        <w:jc w:val="center"/>
        <w:rPr>
          <w:rFonts w:ascii="Arial" w:hAnsi="Arial" w:cs="Arial"/>
          <w:b/>
          <w:bCs/>
          <w:sz w:val="24"/>
          <w:szCs w:val="24"/>
        </w:rPr>
      </w:pPr>
      <w:r w:rsidRPr="00AF529C">
        <w:rPr>
          <w:rFonts w:ascii="Arial" w:hAnsi="Arial" w:cs="Arial"/>
          <w:b/>
          <w:bCs/>
          <w:sz w:val="24"/>
          <w:szCs w:val="24"/>
        </w:rPr>
        <w:t>NOMEIA MEMBROS PARA COMISSÃO DE AVALIAÇÃO E CLASSIFICAÇÃO DE PROCESSO SELETIVO SIMPLIFICADO</w:t>
      </w:r>
      <w:r w:rsidR="00D65838">
        <w:rPr>
          <w:rFonts w:ascii="Arial" w:hAnsi="Arial" w:cs="Arial"/>
          <w:b/>
          <w:bCs/>
          <w:sz w:val="24"/>
          <w:szCs w:val="24"/>
        </w:rPr>
        <w:t xml:space="preserve"> 0</w:t>
      </w:r>
      <w:r w:rsidR="00666ABB">
        <w:rPr>
          <w:rFonts w:ascii="Arial" w:hAnsi="Arial" w:cs="Arial"/>
          <w:b/>
          <w:bCs/>
          <w:sz w:val="24"/>
          <w:szCs w:val="24"/>
        </w:rPr>
        <w:t>7</w:t>
      </w:r>
      <w:r w:rsidR="00D65838">
        <w:rPr>
          <w:rFonts w:ascii="Arial" w:hAnsi="Arial" w:cs="Arial"/>
          <w:b/>
          <w:bCs/>
          <w:sz w:val="24"/>
          <w:szCs w:val="24"/>
        </w:rPr>
        <w:t>/202</w:t>
      </w:r>
      <w:r w:rsidR="007D7D9E">
        <w:rPr>
          <w:rFonts w:ascii="Arial" w:hAnsi="Arial" w:cs="Arial"/>
          <w:b/>
          <w:bCs/>
          <w:sz w:val="24"/>
          <w:szCs w:val="24"/>
        </w:rPr>
        <w:t>6</w:t>
      </w:r>
      <w:r w:rsidRPr="00AF529C">
        <w:rPr>
          <w:rFonts w:ascii="Arial" w:hAnsi="Arial" w:cs="Arial"/>
          <w:b/>
          <w:bCs/>
          <w:sz w:val="24"/>
          <w:szCs w:val="24"/>
        </w:rPr>
        <w:t>, NO ÂMBITO DO PODER EXECUTIVO MUNICIPAL</w:t>
      </w:r>
    </w:p>
    <w:p w14:paraId="69ABB3BC" w14:textId="77777777" w:rsidR="00526C16" w:rsidRPr="00526C16" w:rsidRDefault="00526C16" w:rsidP="0053740E">
      <w:pPr>
        <w:jc w:val="both"/>
        <w:rPr>
          <w:rFonts w:ascii="Arial" w:hAnsi="Arial" w:cs="Arial"/>
          <w:b/>
          <w:bCs/>
          <w:sz w:val="24"/>
          <w:szCs w:val="24"/>
        </w:rPr>
      </w:pPr>
    </w:p>
    <w:p w14:paraId="1A5801BE" w14:textId="0E4E0C9B" w:rsidR="00526C16" w:rsidRDefault="000F5844" w:rsidP="0053740E">
      <w:pPr>
        <w:ind w:left="2694"/>
        <w:jc w:val="both"/>
        <w:rPr>
          <w:rFonts w:ascii="Arial" w:hAnsi="Arial" w:cs="Arial"/>
          <w:sz w:val="24"/>
          <w:szCs w:val="24"/>
        </w:rPr>
      </w:pPr>
      <w:r>
        <w:rPr>
          <w:rFonts w:ascii="Arial" w:hAnsi="Arial" w:cs="Arial"/>
          <w:b/>
          <w:bCs/>
          <w:sz w:val="24"/>
          <w:szCs w:val="24"/>
        </w:rPr>
        <w:t>Mauro Ney Osmarim</w:t>
      </w:r>
      <w:r w:rsidR="00526C16" w:rsidRPr="00526C16">
        <w:rPr>
          <w:rFonts w:ascii="Arial" w:hAnsi="Arial" w:cs="Arial"/>
          <w:b/>
          <w:bCs/>
          <w:sz w:val="24"/>
          <w:szCs w:val="24"/>
        </w:rPr>
        <w:t>,</w:t>
      </w:r>
      <w:r w:rsidR="00526C16" w:rsidRPr="00526C16">
        <w:rPr>
          <w:rFonts w:ascii="Arial" w:hAnsi="Arial" w:cs="Arial"/>
          <w:sz w:val="24"/>
          <w:szCs w:val="24"/>
        </w:rPr>
        <w:t xml:space="preserve"> Prefeito do Município de Pinheiro Preto, Estado de Santa Catarina, no uso de suas atribuições legais, e de acordo com o disposto na Lei Complementar nº 115/2024,</w:t>
      </w:r>
      <w:r w:rsidR="00FB0C43">
        <w:rPr>
          <w:rFonts w:ascii="Arial" w:hAnsi="Arial" w:cs="Arial"/>
          <w:sz w:val="24"/>
          <w:szCs w:val="24"/>
        </w:rPr>
        <w:t xml:space="preserve"> </w:t>
      </w:r>
      <w:r w:rsidR="00707281">
        <w:rPr>
          <w:rFonts w:ascii="Arial" w:hAnsi="Arial" w:cs="Arial"/>
          <w:sz w:val="24"/>
          <w:szCs w:val="24"/>
        </w:rPr>
        <w:t>Lei</w:t>
      </w:r>
      <w:r w:rsidR="00526C16" w:rsidRPr="00526C16">
        <w:rPr>
          <w:rFonts w:ascii="Arial" w:hAnsi="Arial" w:cs="Arial"/>
          <w:sz w:val="24"/>
          <w:szCs w:val="24"/>
        </w:rPr>
        <w:t xml:space="preserve"> Complementar nº </w:t>
      </w:r>
      <w:r w:rsidR="00707281">
        <w:rPr>
          <w:rFonts w:ascii="Arial" w:hAnsi="Arial" w:cs="Arial"/>
          <w:sz w:val="24"/>
          <w:szCs w:val="24"/>
        </w:rPr>
        <w:t>327/2022</w:t>
      </w:r>
      <w:r w:rsidR="00526C16" w:rsidRPr="00526C16">
        <w:rPr>
          <w:rFonts w:ascii="Arial" w:hAnsi="Arial" w:cs="Arial"/>
          <w:sz w:val="24"/>
          <w:szCs w:val="24"/>
        </w:rPr>
        <w:t>, e Decreto Municipal nº 5.601/2022 com alterações do Decreto Municipal nº 5.951/2023,</w:t>
      </w:r>
    </w:p>
    <w:p w14:paraId="34E866A0" w14:textId="77777777" w:rsidR="00096470" w:rsidRDefault="00096470" w:rsidP="00F45566">
      <w:pPr>
        <w:spacing w:line="360" w:lineRule="auto"/>
        <w:jc w:val="both"/>
        <w:rPr>
          <w:rFonts w:ascii="Arial" w:hAnsi="Arial" w:cs="Arial"/>
          <w:b/>
          <w:bCs/>
          <w:sz w:val="24"/>
          <w:szCs w:val="24"/>
        </w:rPr>
      </w:pPr>
    </w:p>
    <w:p w14:paraId="61D13F65" w14:textId="678A04D6" w:rsidR="00526C16" w:rsidRPr="00526C16" w:rsidRDefault="00526C16" w:rsidP="00F45566">
      <w:pPr>
        <w:spacing w:line="360" w:lineRule="auto"/>
        <w:jc w:val="both"/>
        <w:rPr>
          <w:rFonts w:ascii="Arial" w:hAnsi="Arial" w:cs="Arial"/>
          <w:b/>
          <w:bCs/>
          <w:sz w:val="24"/>
          <w:szCs w:val="24"/>
        </w:rPr>
      </w:pPr>
      <w:r w:rsidRPr="00526C16">
        <w:rPr>
          <w:rFonts w:ascii="Arial" w:hAnsi="Arial" w:cs="Arial"/>
          <w:b/>
          <w:bCs/>
          <w:sz w:val="24"/>
          <w:szCs w:val="24"/>
        </w:rPr>
        <w:t>RESOLVE,</w:t>
      </w:r>
    </w:p>
    <w:p w14:paraId="7CB7C211" w14:textId="614AFC6D" w:rsidR="00526C16" w:rsidRPr="00526C16" w:rsidRDefault="00526C16" w:rsidP="00F45566">
      <w:pPr>
        <w:spacing w:line="360" w:lineRule="auto"/>
        <w:jc w:val="both"/>
        <w:rPr>
          <w:rFonts w:ascii="Arial" w:hAnsi="Arial" w:cs="Arial"/>
          <w:sz w:val="24"/>
          <w:szCs w:val="24"/>
        </w:rPr>
      </w:pPr>
      <w:r w:rsidRPr="00526C16">
        <w:rPr>
          <w:rFonts w:ascii="Arial" w:hAnsi="Arial" w:cs="Arial"/>
          <w:b/>
          <w:bCs/>
          <w:color w:val="000000" w:themeColor="text1"/>
          <w:sz w:val="24"/>
          <w:szCs w:val="24"/>
        </w:rPr>
        <w:t>Art. 1º</w:t>
      </w:r>
      <w:r w:rsidRPr="00526C16">
        <w:rPr>
          <w:rFonts w:ascii="Arial" w:hAnsi="Arial" w:cs="Arial"/>
          <w:color w:val="000000" w:themeColor="text1"/>
          <w:sz w:val="24"/>
          <w:szCs w:val="24"/>
        </w:rPr>
        <w:t xml:space="preserve"> </w:t>
      </w:r>
      <w:r w:rsidRPr="00526C16">
        <w:rPr>
          <w:rFonts w:ascii="Arial" w:hAnsi="Arial" w:cs="Arial"/>
          <w:sz w:val="24"/>
          <w:szCs w:val="24"/>
        </w:rPr>
        <w:t xml:space="preserve">Designar os seguintes servidores para comporem a Comissão de Avaliação e Classificação do Processo Seletivo Simplificado </w:t>
      </w:r>
      <w:r w:rsidRPr="00AF529C">
        <w:rPr>
          <w:rFonts w:ascii="Arial" w:hAnsi="Arial" w:cs="Arial"/>
          <w:sz w:val="24"/>
          <w:szCs w:val="24"/>
        </w:rPr>
        <w:t>nº 0</w:t>
      </w:r>
      <w:r w:rsidR="00666ABB">
        <w:rPr>
          <w:rFonts w:ascii="Arial" w:hAnsi="Arial" w:cs="Arial"/>
          <w:sz w:val="24"/>
          <w:szCs w:val="24"/>
        </w:rPr>
        <w:t>7</w:t>
      </w:r>
      <w:r w:rsidR="00AF529C" w:rsidRPr="00AF529C">
        <w:rPr>
          <w:rFonts w:ascii="Arial" w:hAnsi="Arial" w:cs="Arial"/>
          <w:sz w:val="24"/>
          <w:szCs w:val="24"/>
        </w:rPr>
        <w:t>/202</w:t>
      </w:r>
      <w:r w:rsidR="007D7D9E">
        <w:rPr>
          <w:rFonts w:ascii="Arial" w:hAnsi="Arial" w:cs="Arial"/>
          <w:sz w:val="24"/>
          <w:szCs w:val="24"/>
        </w:rPr>
        <w:t>6</w:t>
      </w:r>
    </w:p>
    <w:p w14:paraId="2BD29C08" w14:textId="0D1BAC89" w:rsidR="001F0C20" w:rsidRDefault="001F0C20" w:rsidP="00F45566">
      <w:pPr>
        <w:spacing w:line="360" w:lineRule="auto"/>
        <w:jc w:val="both"/>
        <w:rPr>
          <w:rFonts w:ascii="Arial" w:hAnsi="Arial" w:cs="Arial"/>
          <w:sz w:val="24"/>
          <w:szCs w:val="24"/>
        </w:rPr>
      </w:pPr>
      <w:r>
        <w:rPr>
          <w:rFonts w:ascii="Arial" w:hAnsi="Arial" w:cs="Arial"/>
          <w:color w:val="000000" w:themeColor="text1"/>
          <w:sz w:val="24"/>
          <w:szCs w:val="24"/>
        </w:rPr>
        <w:t xml:space="preserve">I. </w:t>
      </w:r>
      <w:r w:rsidR="0040737D" w:rsidRPr="001F0C20">
        <w:rPr>
          <w:rFonts w:ascii="Arial" w:hAnsi="Arial" w:cs="Arial"/>
          <w:b/>
          <w:bCs/>
          <w:color w:val="000000" w:themeColor="text1"/>
          <w:sz w:val="24"/>
          <w:szCs w:val="24"/>
        </w:rPr>
        <w:t xml:space="preserve">Roseli Baldissera </w:t>
      </w:r>
      <w:r w:rsidRPr="001F0C20">
        <w:rPr>
          <w:rFonts w:ascii="Arial" w:hAnsi="Arial" w:cs="Arial"/>
          <w:b/>
          <w:bCs/>
          <w:color w:val="000000" w:themeColor="text1"/>
          <w:sz w:val="24"/>
          <w:szCs w:val="24"/>
        </w:rPr>
        <w:t>Mazutti</w:t>
      </w:r>
      <w:r w:rsidR="00526C16" w:rsidRPr="001F0C20">
        <w:rPr>
          <w:rFonts w:ascii="Arial" w:hAnsi="Arial" w:cs="Arial"/>
          <w:sz w:val="24"/>
          <w:szCs w:val="24"/>
        </w:rPr>
        <w:t xml:space="preserve">– </w:t>
      </w:r>
      <w:r>
        <w:rPr>
          <w:rFonts w:ascii="Arial" w:hAnsi="Arial" w:cs="Arial"/>
          <w:sz w:val="24"/>
          <w:szCs w:val="24"/>
        </w:rPr>
        <w:t>Diretora do Centro Educacional Padre Trudo Plessers Unidade I (Pré-escola)</w:t>
      </w:r>
    </w:p>
    <w:p w14:paraId="365A431E" w14:textId="49B8AA0F" w:rsidR="001F0C20" w:rsidRDefault="00526C16" w:rsidP="00F45566">
      <w:pPr>
        <w:spacing w:line="360" w:lineRule="auto"/>
        <w:jc w:val="both"/>
        <w:rPr>
          <w:rFonts w:ascii="Arial" w:hAnsi="Arial" w:cs="Arial"/>
          <w:sz w:val="24"/>
          <w:szCs w:val="24"/>
        </w:rPr>
      </w:pPr>
      <w:r w:rsidRPr="001F0C20">
        <w:rPr>
          <w:rFonts w:ascii="Arial" w:hAnsi="Arial" w:cs="Arial"/>
          <w:sz w:val="24"/>
          <w:szCs w:val="24"/>
        </w:rPr>
        <w:t>II</w:t>
      </w:r>
      <w:r w:rsidR="001F0C20" w:rsidRPr="001F0C20">
        <w:rPr>
          <w:rFonts w:ascii="Arial" w:hAnsi="Arial" w:cs="Arial"/>
          <w:sz w:val="24"/>
          <w:szCs w:val="24"/>
        </w:rPr>
        <w:t xml:space="preserve">. </w:t>
      </w:r>
      <w:r w:rsidR="001F0C20" w:rsidRPr="001F0C20">
        <w:rPr>
          <w:rFonts w:ascii="Arial" w:hAnsi="Arial" w:cs="Arial"/>
          <w:b/>
          <w:bCs/>
          <w:sz w:val="24"/>
          <w:szCs w:val="24"/>
        </w:rPr>
        <w:t>Rosania Ines Rossatto Zago</w:t>
      </w:r>
      <w:r w:rsidR="001F0C20" w:rsidRPr="001F0C20">
        <w:rPr>
          <w:rFonts w:ascii="Arial" w:hAnsi="Arial" w:cs="Arial"/>
          <w:sz w:val="24"/>
          <w:szCs w:val="24"/>
        </w:rPr>
        <w:t xml:space="preserve"> -</w:t>
      </w:r>
      <w:r w:rsidR="001F0C20">
        <w:rPr>
          <w:rFonts w:ascii="Arial" w:hAnsi="Arial" w:cs="Arial"/>
          <w:sz w:val="24"/>
          <w:szCs w:val="24"/>
        </w:rPr>
        <w:t xml:space="preserve"> Diretora do Centro Educacional Padre Trudo Plessers Unidade II (ensino fundamental I)</w:t>
      </w:r>
    </w:p>
    <w:p w14:paraId="403627DA" w14:textId="2057606C" w:rsidR="00B159B9" w:rsidRDefault="001F0C20" w:rsidP="00F45566">
      <w:pPr>
        <w:spacing w:line="360" w:lineRule="auto"/>
        <w:jc w:val="both"/>
        <w:rPr>
          <w:rFonts w:ascii="Arial" w:hAnsi="Arial" w:cs="Arial"/>
          <w:sz w:val="24"/>
          <w:szCs w:val="24"/>
        </w:rPr>
      </w:pPr>
      <w:r w:rsidRPr="001F0C20">
        <w:rPr>
          <w:rFonts w:ascii="Arial" w:hAnsi="Arial" w:cs="Arial"/>
          <w:sz w:val="24"/>
          <w:szCs w:val="24"/>
        </w:rPr>
        <w:t>III.</w:t>
      </w:r>
      <w:r w:rsidRPr="001F0C20">
        <w:rPr>
          <w:rFonts w:ascii="Arial" w:hAnsi="Arial" w:cs="Arial"/>
          <w:b/>
          <w:bCs/>
          <w:sz w:val="24"/>
          <w:szCs w:val="24"/>
        </w:rPr>
        <w:t xml:space="preserve"> </w:t>
      </w:r>
      <w:r w:rsidR="00B159B9" w:rsidRPr="00B073CB">
        <w:rPr>
          <w:rFonts w:ascii="Arial" w:hAnsi="Arial" w:cs="Arial"/>
          <w:b/>
          <w:bCs/>
          <w:sz w:val="24"/>
          <w:szCs w:val="24"/>
        </w:rPr>
        <w:t xml:space="preserve">Veroni </w:t>
      </w:r>
      <w:r w:rsidR="00187177">
        <w:rPr>
          <w:rFonts w:ascii="Arial" w:hAnsi="Arial" w:cs="Arial"/>
          <w:b/>
          <w:bCs/>
          <w:sz w:val="24"/>
          <w:szCs w:val="24"/>
        </w:rPr>
        <w:t>d</w:t>
      </w:r>
      <w:r w:rsidR="00B159B9" w:rsidRPr="00B073CB">
        <w:rPr>
          <w:rFonts w:ascii="Arial" w:hAnsi="Arial" w:cs="Arial"/>
          <w:b/>
          <w:bCs/>
          <w:sz w:val="24"/>
          <w:szCs w:val="24"/>
        </w:rPr>
        <w:t>e Fatima Borsoi Martelli</w:t>
      </w:r>
      <w:r w:rsidR="00B159B9" w:rsidRPr="00526C16">
        <w:rPr>
          <w:rFonts w:ascii="Arial" w:hAnsi="Arial" w:cs="Arial"/>
          <w:b/>
          <w:bCs/>
          <w:sz w:val="24"/>
          <w:szCs w:val="24"/>
        </w:rPr>
        <w:t>–</w:t>
      </w:r>
      <w:r w:rsidR="00B159B9" w:rsidRPr="00526C16">
        <w:rPr>
          <w:rFonts w:ascii="Arial" w:hAnsi="Arial" w:cs="Arial"/>
          <w:sz w:val="24"/>
          <w:szCs w:val="24"/>
        </w:rPr>
        <w:t xml:space="preserve"> </w:t>
      </w:r>
      <w:r w:rsidR="00B159B9">
        <w:rPr>
          <w:rFonts w:ascii="Arial" w:hAnsi="Arial" w:cs="Arial"/>
          <w:sz w:val="24"/>
          <w:szCs w:val="24"/>
        </w:rPr>
        <w:t>Professora de Educação Infantil e Series Iniciais</w:t>
      </w:r>
      <w:r w:rsidR="00E747C0">
        <w:rPr>
          <w:rFonts w:ascii="Arial" w:hAnsi="Arial" w:cs="Arial"/>
          <w:sz w:val="24"/>
          <w:szCs w:val="24"/>
        </w:rPr>
        <w:t>.</w:t>
      </w:r>
    </w:p>
    <w:p w14:paraId="4E6CF026" w14:textId="77777777" w:rsidR="00526C16" w:rsidRDefault="00526C16" w:rsidP="00F45566">
      <w:pPr>
        <w:spacing w:line="360" w:lineRule="auto"/>
        <w:jc w:val="both"/>
        <w:rPr>
          <w:rFonts w:ascii="Arial" w:hAnsi="Arial" w:cs="Arial"/>
          <w:sz w:val="24"/>
          <w:szCs w:val="24"/>
        </w:rPr>
      </w:pPr>
      <w:r w:rsidRPr="0053740E">
        <w:rPr>
          <w:rFonts w:ascii="Arial" w:hAnsi="Arial" w:cs="Arial"/>
          <w:b/>
          <w:bCs/>
          <w:sz w:val="24"/>
          <w:szCs w:val="24"/>
        </w:rPr>
        <w:t>Art. 2º</w:t>
      </w:r>
      <w:r w:rsidRPr="00526C16">
        <w:rPr>
          <w:rFonts w:ascii="Arial" w:hAnsi="Arial" w:cs="Arial"/>
          <w:sz w:val="24"/>
          <w:szCs w:val="24"/>
        </w:rPr>
        <w:t xml:space="preserve"> Esta Portaria entra em vigor na data de sua assinatura, condicionada a sua validade à publicação no DOM/SC, nos termos da Lei nº 1.321/2008, produzindo seus efeitos, revogadas as disposições em contrário.</w:t>
      </w:r>
    </w:p>
    <w:p w14:paraId="4445C9BB" w14:textId="3BFAFF1E" w:rsidR="00526C16" w:rsidRDefault="00526C16" w:rsidP="00177753">
      <w:pPr>
        <w:jc w:val="right"/>
        <w:rPr>
          <w:rFonts w:ascii="Arial" w:hAnsi="Arial" w:cs="Arial"/>
          <w:sz w:val="24"/>
          <w:szCs w:val="24"/>
        </w:rPr>
      </w:pPr>
      <w:r w:rsidRPr="00526C16">
        <w:rPr>
          <w:rFonts w:ascii="Arial" w:hAnsi="Arial" w:cs="Arial"/>
          <w:sz w:val="24"/>
          <w:szCs w:val="24"/>
        </w:rPr>
        <w:t xml:space="preserve">Centro Administrativo de Pinheiro Preto – SC, </w:t>
      </w:r>
      <w:r w:rsidR="00666ABB">
        <w:rPr>
          <w:rFonts w:ascii="Arial" w:hAnsi="Arial" w:cs="Arial"/>
          <w:sz w:val="24"/>
          <w:szCs w:val="24"/>
        </w:rPr>
        <w:t>28</w:t>
      </w:r>
      <w:r w:rsidR="0055522D">
        <w:rPr>
          <w:rFonts w:ascii="Arial" w:hAnsi="Arial" w:cs="Arial"/>
          <w:sz w:val="24"/>
          <w:szCs w:val="24"/>
        </w:rPr>
        <w:t xml:space="preserve"> </w:t>
      </w:r>
      <w:r w:rsidRPr="00526C16">
        <w:rPr>
          <w:rFonts w:ascii="Arial" w:hAnsi="Arial" w:cs="Arial"/>
          <w:sz w:val="24"/>
          <w:szCs w:val="24"/>
        </w:rPr>
        <w:t xml:space="preserve">de </w:t>
      </w:r>
      <w:r w:rsidR="00666ABB">
        <w:rPr>
          <w:rFonts w:ascii="Arial" w:hAnsi="Arial" w:cs="Arial"/>
          <w:sz w:val="24"/>
          <w:szCs w:val="24"/>
        </w:rPr>
        <w:t>setembro</w:t>
      </w:r>
      <w:r w:rsidR="00DA0618">
        <w:rPr>
          <w:rFonts w:ascii="Arial" w:hAnsi="Arial" w:cs="Arial"/>
          <w:sz w:val="24"/>
          <w:szCs w:val="24"/>
        </w:rPr>
        <w:t xml:space="preserve"> </w:t>
      </w:r>
      <w:r w:rsidRPr="00526C16">
        <w:rPr>
          <w:rFonts w:ascii="Arial" w:hAnsi="Arial" w:cs="Arial"/>
          <w:sz w:val="24"/>
          <w:szCs w:val="24"/>
        </w:rPr>
        <w:t>de 20</w:t>
      </w:r>
      <w:r w:rsidR="00140A85">
        <w:rPr>
          <w:rFonts w:ascii="Arial" w:hAnsi="Arial" w:cs="Arial"/>
          <w:sz w:val="24"/>
          <w:szCs w:val="24"/>
        </w:rPr>
        <w:t>2</w:t>
      </w:r>
      <w:r w:rsidR="000F5844">
        <w:rPr>
          <w:rFonts w:ascii="Arial" w:hAnsi="Arial" w:cs="Arial"/>
          <w:sz w:val="24"/>
          <w:szCs w:val="24"/>
        </w:rPr>
        <w:t>6</w:t>
      </w:r>
      <w:r w:rsidRPr="00526C16">
        <w:rPr>
          <w:rFonts w:ascii="Arial" w:hAnsi="Arial" w:cs="Arial"/>
          <w:sz w:val="24"/>
          <w:szCs w:val="24"/>
        </w:rPr>
        <w:t>.</w:t>
      </w:r>
    </w:p>
    <w:p w14:paraId="0A2BD32A" w14:textId="77777777" w:rsidR="0053740E" w:rsidRDefault="0053740E" w:rsidP="001D2CC2">
      <w:pPr>
        <w:jc w:val="both"/>
        <w:rPr>
          <w:rFonts w:ascii="Arial" w:hAnsi="Arial" w:cs="Arial"/>
          <w:sz w:val="24"/>
          <w:szCs w:val="24"/>
        </w:rPr>
      </w:pPr>
    </w:p>
    <w:p w14:paraId="3CEC44B2" w14:textId="77777777" w:rsidR="007E5407" w:rsidRPr="00526C16" w:rsidRDefault="007E5407" w:rsidP="001D2CC2">
      <w:pPr>
        <w:jc w:val="both"/>
        <w:rPr>
          <w:rFonts w:ascii="Arial" w:hAnsi="Arial" w:cs="Arial"/>
          <w:sz w:val="24"/>
          <w:szCs w:val="24"/>
        </w:rPr>
      </w:pPr>
    </w:p>
    <w:p w14:paraId="2C7C3CEE" w14:textId="77777777" w:rsidR="0053740E" w:rsidRDefault="0053740E" w:rsidP="00177753">
      <w:pPr>
        <w:spacing w:after="0"/>
        <w:jc w:val="both"/>
        <w:rPr>
          <w:rFonts w:ascii="Arial" w:hAnsi="Arial" w:cs="Arial"/>
          <w:sz w:val="24"/>
          <w:szCs w:val="24"/>
        </w:rPr>
      </w:pPr>
    </w:p>
    <w:p w14:paraId="16786A8E" w14:textId="1CB3A4F0" w:rsidR="0053740E" w:rsidRDefault="007D7D9E" w:rsidP="00177753">
      <w:pPr>
        <w:spacing w:after="0"/>
        <w:jc w:val="both"/>
        <w:rPr>
          <w:rFonts w:ascii="Arial" w:hAnsi="Arial" w:cs="Arial"/>
          <w:sz w:val="24"/>
          <w:szCs w:val="24"/>
        </w:rPr>
      </w:pPr>
      <w:r>
        <w:rPr>
          <w:rFonts w:ascii="Arial" w:hAnsi="Arial" w:cs="Arial"/>
          <w:sz w:val="24"/>
          <w:szCs w:val="24"/>
        </w:rPr>
        <w:t xml:space="preserve">                               ___________________________________</w:t>
      </w:r>
    </w:p>
    <w:p w14:paraId="264514A5" w14:textId="620DB8E6" w:rsidR="0053740E" w:rsidRPr="0053740E" w:rsidRDefault="000F5844" w:rsidP="00177753">
      <w:pPr>
        <w:spacing w:after="0"/>
        <w:jc w:val="center"/>
        <w:rPr>
          <w:rFonts w:ascii="Arial" w:hAnsi="Arial" w:cs="Arial"/>
          <w:sz w:val="24"/>
          <w:szCs w:val="24"/>
        </w:rPr>
      </w:pPr>
      <w:r>
        <w:rPr>
          <w:rFonts w:ascii="Arial" w:hAnsi="Arial" w:cs="Arial"/>
          <w:sz w:val="24"/>
          <w:szCs w:val="24"/>
        </w:rPr>
        <w:t xml:space="preserve">Mauro Ney Osmarim </w:t>
      </w:r>
    </w:p>
    <w:p w14:paraId="7DAFA774" w14:textId="249C9677" w:rsidR="00A827C1" w:rsidRPr="0053740E" w:rsidRDefault="00526C16" w:rsidP="00177753">
      <w:pPr>
        <w:spacing w:after="0"/>
        <w:jc w:val="center"/>
        <w:rPr>
          <w:rFonts w:ascii="Arial" w:hAnsi="Arial" w:cs="Arial"/>
          <w:sz w:val="24"/>
          <w:szCs w:val="24"/>
        </w:rPr>
      </w:pPr>
      <w:r w:rsidRPr="0053740E">
        <w:rPr>
          <w:rFonts w:ascii="Arial" w:hAnsi="Arial" w:cs="Arial"/>
          <w:sz w:val="24"/>
          <w:szCs w:val="24"/>
        </w:rPr>
        <w:t>Prefeito Municipal</w:t>
      </w:r>
    </w:p>
    <w:sectPr w:rsidR="00A827C1" w:rsidRPr="0053740E" w:rsidSect="00E66130">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15CD8" w14:textId="77777777" w:rsidR="00FF209D" w:rsidRDefault="00FF209D" w:rsidP="00E66130">
      <w:pPr>
        <w:spacing w:after="0" w:line="240" w:lineRule="auto"/>
      </w:pPr>
      <w:r>
        <w:separator/>
      </w:r>
    </w:p>
  </w:endnote>
  <w:endnote w:type="continuationSeparator" w:id="0">
    <w:p w14:paraId="4F03CD8E" w14:textId="77777777" w:rsidR="00FF209D" w:rsidRDefault="00FF209D" w:rsidP="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3971" w14:textId="04759659" w:rsidR="00DA6FD9" w:rsidRDefault="00DA6FD9">
    <w:pPr>
      <w:pStyle w:val="Rodap"/>
    </w:pPr>
    <w:r>
      <w:rPr>
        <w:noProof/>
      </w:rPr>
      <w:drawing>
        <wp:anchor distT="0" distB="0" distL="114300" distR="114300" simplePos="0" relativeHeight="251659264" behindDoc="0" locked="0" layoutInCell="1" allowOverlap="1" wp14:anchorId="2E158509" wp14:editId="0FC9B95C">
          <wp:simplePos x="0" y="0"/>
          <wp:positionH relativeFrom="column">
            <wp:posOffset>-1089660</wp:posOffset>
          </wp:positionH>
          <wp:positionV relativeFrom="paragraph">
            <wp:posOffset>-220346</wp:posOffset>
          </wp:positionV>
          <wp:extent cx="7562850" cy="828675"/>
          <wp:effectExtent l="0" t="0" r="0" b="9525"/>
          <wp:wrapNone/>
          <wp:docPr id="61930447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04479" name="Imagem 619304479"/>
                  <pic:cNvPicPr/>
                </pic:nvPicPr>
                <pic:blipFill>
                  <a:blip r:embed="rId1">
                    <a:extLst>
                      <a:ext uri="{28A0092B-C50C-407E-A947-70E740481C1C}">
                        <a14:useLocalDpi xmlns:a14="http://schemas.microsoft.com/office/drawing/2010/main" val="0"/>
                      </a:ext>
                    </a:extLst>
                  </a:blip>
                  <a:stretch>
                    <a:fillRect/>
                  </a:stretch>
                </pic:blipFill>
                <pic:spPr>
                  <a:xfrm>
                    <a:off x="0" y="0"/>
                    <a:ext cx="7562850" cy="8286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7552" w14:textId="77777777" w:rsidR="00FF209D" w:rsidRDefault="00FF209D" w:rsidP="00E66130">
      <w:pPr>
        <w:spacing w:after="0" w:line="240" w:lineRule="auto"/>
      </w:pPr>
      <w:r>
        <w:separator/>
      </w:r>
    </w:p>
  </w:footnote>
  <w:footnote w:type="continuationSeparator" w:id="0">
    <w:p w14:paraId="41439C00" w14:textId="77777777" w:rsidR="00FF209D" w:rsidRDefault="00FF209D" w:rsidP="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F3CA" w14:textId="6EC315B7" w:rsidR="00E66130" w:rsidRDefault="00DA6FD9" w:rsidP="00DA6FD9">
    <w:pPr>
      <w:pStyle w:val="Cabealho"/>
    </w:pPr>
    <w:r>
      <w:rPr>
        <w:noProof/>
      </w:rPr>
      <w:drawing>
        <wp:anchor distT="0" distB="0" distL="114300" distR="114300" simplePos="0" relativeHeight="251658240" behindDoc="0" locked="0" layoutInCell="1" allowOverlap="1" wp14:anchorId="4D24FE79" wp14:editId="00AB2BD4">
          <wp:simplePos x="0" y="0"/>
          <wp:positionH relativeFrom="column">
            <wp:posOffset>-1089660</wp:posOffset>
          </wp:positionH>
          <wp:positionV relativeFrom="paragraph">
            <wp:posOffset>-496570</wp:posOffset>
          </wp:positionV>
          <wp:extent cx="7562850" cy="1123950"/>
          <wp:effectExtent l="0" t="0" r="0" b="0"/>
          <wp:wrapNone/>
          <wp:docPr id="97980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055" name="Imagem 9798055"/>
                  <pic:cNvPicPr/>
                </pic:nvPicPr>
                <pic:blipFill>
                  <a:blip r:embed="rId1">
                    <a:extLst>
                      <a:ext uri="{28A0092B-C50C-407E-A947-70E740481C1C}">
                        <a14:useLocalDpi xmlns:a14="http://schemas.microsoft.com/office/drawing/2010/main" val="0"/>
                      </a:ext>
                    </a:extLst>
                  </a:blip>
                  <a:stretch>
                    <a:fillRect/>
                  </a:stretch>
                </pic:blipFill>
                <pic:spPr>
                  <a:xfrm>
                    <a:off x="0" y="0"/>
                    <a:ext cx="7562850" cy="11239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E5"/>
    <w:multiLevelType w:val="hybridMultilevel"/>
    <w:tmpl w:val="F9CE0088"/>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8447B"/>
    <w:multiLevelType w:val="hybridMultilevel"/>
    <w:tmpl w:val="A5541A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5E6D3E"/>
    <w:multiLevelType w:val="hybridMultilevel"/>
    <w:tmpl w:val="7922A09A"/>
    <w:lvl w:ilvl="0" w:tplc="04160017">
      <w:start w:val="1"/>
      <w:numFmt w:val="lowerLetter"/>
      <w:lvlText w:val="%1)"/>
      <w:lvlJc w:val="left"/>
      <w:pPr>
        <w:ind w:left="92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19F174B6"/>
    <w:multiLevelType w:val="hybridMultilevel"/>
    <w:tmpl w:val="903E24CE"/>
    <w:lvl w:ilvl="0" w:tplc="48485314">
      <w:start w:val="1"/>
      <w:numFmt w:val="lowerLetter"/>
      <w:lvlText w:val="%1)"/>
      <w:lvlJc w:val="left"/>
      <w:pPr>
        <w:ind w:left="720" w:hanging="360"/>
      </w:pPr>
      <w:rPr>
        <w:rFonts w:asciiTheme="minorHAnsi" w:eastAsiaTheme="majorEastAsia"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1E0E4A"/>
    <w:multiLevelType w:val="hybridMultilevel"/>
    <w:tmpl w:val="D468487E"/>
    <w:lvl w:ilvl="0" w:tplc="5C162C6C">
      <w:start w:val="1"/>
      <w:numFmt w:val="decimal"/>
      <w:lvlText w:val="%1"/>
      <w:lvlJc w:val="left"/>
      <w:pPr>
        <w:ind w:left="1610" w:hanging="216"/>
        <w:jc w:val="right"/>
      </w:pPr>
      <w:rPr>
        <w:rFonts w:ascii="Calibri" w:eastAsia="Calibri" w:hAnsi="Calibri" w:cs="Calibri" w:hint="default"/>
        <w:b/>
        <w:bCs/>
        <w:w w:val="100"/>
        <w:sz w:val="24"/>
        <w:szCs w:val="24"/>
        <w:lang w:val="pt-PT" w:eastAsia="en-US" w:bidi="ar-SA"/>
      </w:rPr>
    </w:lvl>
    <w:lvl w:ilvl="1" w:tplc="AF527BD4">
      <w:numFmt w:val="bullet"/>
      <w:lvlText w:val="•"/>
      <w:lvlJc w:val="left"/>
      <w:pPr>
        <w:ind w:left="2509" w:hanging="216"/>
      </w:pPr>
      <w:rPr>
        <w:rFonts w:hint="default"/>
        <w:lang w:val="pt-PT" w:eastAsia="en-US" w:bidi="ar-SA"/>
      </w:rPr>
    </w:lvl>
    <w:lvl w:ilvl="2" w:tplc="CFDA8322">
      <w:numFmt w:val="bullet"/>
      <w:lvlText w:val="•"/>
      <w:lvlJc w:val="left"/>
      <w:pPr>
        <w:ind w:left="3399" w:hanging="216"/>
      </w:pPr>
      <w:rPr>
        <w:rFonts w:hint="default"/>
        <w:lang w:val="pt-PT" w:eastAsia="en-US" w:bidi="ar-SA"/>
      </w:rPr>
    </w:lvl>
    <w:lvl w:ilvl="3" w:tplc="53B47806">
      <w:numFmt w:val="bullet"/>
      <w:lvlText w:val="•"/>
      <w:lvlJc w:val="left"/>
      <w:pPr>
        <w:ind w:left="4289" w:hanging="216"/>
      </w:pPr>
      <w:rPr>
        <w:rFonts w:hint="default"/>
        <w:lang w:val="pt-PT" w:eastAsia="en-US" w:bidi="ar-SA"/>
      </w:rPr>
    </w:lvl>
    <w:lvl w:ilvl="4" w:tplc="133AE1BC">
      <w:numFmt w:val="bullet"/>
      <w:lvlText w:val="•"/>
      <w:lvlJc w:val="left"/>
      <w:pPr>
        <w:ind w:left="5179" w:hanging="216"/>
      </w:pPr>
      <w:rPr>
        <w:rFonts w:hint="default"/>
        <w:lang w:val="pt-PT" w:eastAsia="en-US" w:bidi="ar-SA"/>
      </w:rPr>
    </w:lvl>
    <w:lvl w:ilvl="5" w:tplc="9484EF00">
      <w:numFmt w:val="bullet"/>
      <w:lvlText w:val="•"/>
      <w:lvlJc w:val="left"/>
      <w:pPr>
        <w:ind w:left="6069" w:hanging="216"/>
      </w:pPr>
      <w:rPr>
        <w:rFonts w:hint="default"/>
        <w:lang w:val="pt-PT" w:eastAsia="en-US" w:bidi="ar-SA"/>
      </w:rPr>
    </w:lvl>
    <w:lvl w:ilvl="6" w:tplc="6F405348">
      <w:numFmt w:val="bullet"/>
      <w:lvlText w:val="•"/>
      <w:lvlJc w:val="left"/>
      <w:pPr>
        <w:ind w:left="6959" w:hanging="216"/>
      </w:pPr>
      <w:rPr>
        <w:rFonts w:hint="default"/>
        <w:lang w:val="pt-PT" w:eastAsia="en-US" w:bidi="ar-SA"/>
      </w:rPr>
    </w:lvl>
    <w:lvl w:ilvl="7" w:tplc="5D423A1E">
      <w:numFmt w:val="bullet"/>
      <w:lvlText w:val="•"/>
      <w:lvlJc w:val="left"/>
      <w:pPr>
        <w:ind w:left="7849" w:hanging="216"/>
      </w:pPr>
      <w:rPr>
        <w:rFonts w:hint="default"/>
        <w:lang w:val="pt-PT" w:eastAsia="en-US" w:bidi="ar-SA"/>
      </w:rPr>
    </w:lvl>
    <w:lvl w:ilvl="8" w:tplc="FCB66F12">
      <w:numFmt w:val="bullet"/>
      <w:lvlText w:val="•"/>
      <w:lvlJc w:val="left"/>
      <w:pPr>
        <w:ind w:left="8739" w:hanging="216"/>
      </w:pPr>
      <w:rPr>
        <w:rFonts w:hint="default"/>
        <w:lang w:val="pt-PT" w:eastAsia="en-US" w:bidi="ar-SA"/>
      </w:rPr>
    </w:lvl>
  </w:abstractNum>
  <w:abstractNum w:abstractNumId="5" w15:restartNumberingAfterBreak="0">
    <w:nsid w:val="35F53305"/>
    <w:multiLevelType w:val="hybridMultilevel"/>
    <w:tmpl w:val="0A56DE3E"/>
    <w:lvl w:ilvl="0" w:tplc="04160013">
      <w:start w:val="1"/>
      <w:numFmt w:val="upperRoman"/>
      <w:lvlText w:val="%1."/>
      <w:lvlJc w:val="right"/>
      <w:pPr>
        <w:ind w:left="1211"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C10B26"/>
    <w:multiLevelType w:val="multilevel"/>
    <w:tmpl w:val="BF521F18"/>
    <w:styleLink w:val="WW8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2409AA"/>
    <w:multiLevelType w:val="hybridMultilevel"/>
    <w:tmpl w:val="701C8020"/>
    <w:lvl w:ilvl="0" w:tplc="04160017">
      <w:start w:val="1"/>
      <w:numFmt w:val="lowerLetter"/>
      <w:lvlText w:val="%1)"/>
      <w:lvlJc w:val="left"/>
      <w:pPr>
        <w:ind w:left="92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564E4104"/>
    <w:multiLevelType w:val="hybridMultilevel"/>
    <w:tmpl w:val="032602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CD34DB"/>
    <w:multiLevelType w:val="hybridMultilevel"/>
    <w:tmpl w:val="EC9E0748"/>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FBA5784"/>
    <w:multiLevelType w:val="hybridMultilevel"/>
    <w:tmpl w:val="66509D92"/>
    <w:lvl w:ilvl="0" w:tplc="B084413E">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71082056">
    <w:abstractNumId w:val="6"/>
  </w:num>
  <w:num w:numId="2" w16cid:durableId="16352555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3952">
    <w:abstractNumId w:val="2"/>
  </w:num>
  <w:num w:numId="4" w16cid:durableId="482235832">
    <w:abstractNumId w:val="3"/>
  </w:num>
  <w:num w:numId="5" w16cid:durableId="806774169">
    <w:abstractNumId w:val="1"/>
  </w:num>
  <w:num w:numId="6" w16cid:durableId="1482230979">
    <w:abstractNumId w:val="8"/>
  </w:num>
  <w:num w:numId="7" w16cid:durableId="1379357227">
    <w:abstractNumId w:val="5"/>
  </w:num>
  <w:num w:numId="8" w16cid:durableId="140781385">
    <w:abstractNumId w:val="4"/>
  </w:num>
  <w:num w:numId="9" w16cid:durableId="1703171701">
    <w:abstractNumId w:val="7"/>
  </w:num>
  <w:num w:numId="10" w16cid:durableId="284850372">
    <w:abstractNumId w:val="9"/>
  </w:num>
  <w:num w:numId="11" w16cid:durableId="1190871141">
    <w:abstractNumId w:val="0"/>
  </w:num>
  <w:num w:numId="12" w16cid:durableId="6483625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4"/>
    <w:rsid w:val="0001407F"/>
    <w:rsid w:val="00032466"/>
    <w:rsid w:val="00052C35"/>
    <w:rsid w:val="00095134"/>
    <w:rsid w:val="00096470"/>
    <w:rsid w:val="000F5844"/>
    <w:rsid w:val="00140A85"/>
    <w:rsid w:val="001436DD"/>
    <w:rsid w:val="0014510A"/>
    <w:rsid w:val="00177753"/>
    <w:rsid w:val="00187177"/>
    <w:rsid w:val="001C576F"/>
    <w:rsid w:val="001D275E"/>
    <w:rsid w:val="001D2CC2"/>
    <w:rsid w:val="001D6642"/>
    <w:rsid w:val="001E0F96"/>
    <w:rsid w:val="001F0C20"/>
    <w:rsid w:val="002103B1"/>
    <w:rsid w:val="00225CFD"/>
    <w:rsid w:val="0023051E"/>
    <w:rsid w:val="0025174B"/>
    <w:rsid w:val="002546FD"/>
    <w:rsid w:val="00284E6F"/>
    <w:rsid w:val="002B15B4"/>
    <w:rsid w:val="002F2AAE"/>
    <w:rsid w:val="002F36EA"/>
    <w:rsid w:val="00352C8D"/>
    <w:rsid w:val="003E0B83"/>
    <w:rsid w:val="003E6C4F"/>
    <w:rsid w:val="003E6CDF"/>
    <w:rsid w:val="00402FCB"/>
    <w:rsid w:val="0040737D"/>
    <w:rsid w:val="00460B4F"/>
    <w:rsid w:val="00461661"/>
    <w:rsid w:val="00496519"/>
    <w:rsid w:val="004D2C1D"/>
    <w:rsid w:val="004F44CF"/>
    <w:rsid w:val="004F4F3B"/>
    <w:rsid w:val="004F50FE"/>
    <w:rsid w:val="00517EDC"/>
    <w:rsid w:val="00526C16"/>
    <w:rsid w:val="0053740E"/>
    <w:rsid w:val="005518D3"/>
    <w:rsid w:val="00551A5E"/>
    <w:rsid w:val="00554169"/>
    <w:rsid w:val="0055522D"/>
    <w:rsid w:val="005746A2"/>
    <w:rsid w:val="00666ABB"/>
    <w:rsid w:val="006D00A9"/>
    <w:rsid w:val="00707281"/>
    <w:rsid w:val="0072312C"/>
    <w:rsid w:val="00734D36"/>
    <w:rsid w:val="00747873"/>
    <w:rsid w:val="00755E2F"/>
    <w:rsid w:val="00757E00"/>
    <w:rsid w:val="007611E0"/>
    <w:rsid w:val="00764E62"/>
    <w:rsid w:val="007757DC"/>
    <w:rsid w:val="007C01FA"/>
    <w:rsid w:val="007D04B7"/>
    <w:rsid w:val="007D2CB2"/>
    <w:rsid w:val="007D7D9E"/>
    <w:rsid w:val="007E5407"/>
    <w:rsid w:val="007F3809"/>
    <w:rsid w:val="008244A3"/>
    <w:rsid w:val="0086798C"/>
    <w:rsid w:val="008A5E29"/>
    <w:rsid w:val="008A5E70"/>
    <w:rsid w:val="008E6E7B"/>
    <w:rsid w:val="00916B83"/>
    <w:rsid w:val="0095439E"/>
    <w:rsid w:val="00A05FF3"/>
    <w:rsid w:val="00A732C7"/>
    <w:rsid w:val="00A74618"/>
    <w:rsid w:val="00A827C1"/>
    <w:rsid w:val="00AC0744"/>
    <w:rsid w:val="00AF529C"/>
    <w:rsid w:val="00B159B9"/>
    <w:rsid w:val="00B213F8"/>
    <w:rsid w:val="00B34145"/>
    <w:rsid w:val="00B44F4E"/>
    <w:rsid w:val="00B7087E"/>
    <w:rsid w:val="00B82D9C"/>
    <w:rsid w:val="00BB38B2"/>
    <w:rsid w:val="00BB6E28"/>
    <w:rsid w:val="00BC1C32"/>
    <w:rsid w:val="00BC7547"/>
    <w:rsid w:val="00C23EBD"/>
    <w:rsid w:val="00C84E9A"/>
    <w:rsid w:val="00CF6581"/>
    <w:rsid w:val="00D06D84"/>
    <w:rsid w:val="00D279D3"/>
    <w:rsid w:val="00D34B7B"/>
    <w:rsid w:val="00D456BF"/>
    <w:rsid w:val="00D65838"/>
    <w:rsid w:val="00DA0437"/>
    <w:rsid w:val="00DA0618"/>
    <w:rsid w:val="00DA40EE"/>
    <w:rsid w:val="00DA6FD9"/>
    <w:rsid w:val="00DB232C"/>
    <w:rsid w:val="00DF7014"/>
    <w:rsid w:val="00E346A7"/>
    <w:rsid w:val="00E37FCD"/>
    <w:rsid w:val="00E66130"/>
    <w:rsid w:val="00E747C0"/>
    <w:rsid w:val="00E87CE4"/>
    <w:rsid w:val="00EC0779"/>
    <w:rsid w:val="00EC669B"/>
    <w:rsid w:val="00F42D18"/>
    <w:rsid w:val="00F45566"/>
    <w:rsid w:val="00F57F31"/>
    <w:rsid w:val="00FA7A24"/>
    <w:rsid w:val="00FB0C43"/>
    <w:rsid w:val="00FE63C3"/>
    <w:rsid w:val="00FF209D"/>
    <w:rsid w:val="00FF7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ECA5"/>
  <w15:chartTrackingRefBased/>
  <w15:docId w15:val="{1BD5FB06-0F14-4105-8635-B30476FC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D04"/>
  </w:style>
  <w:style w:type="paragraph" w:styleId="Ttulo1">
    <w:name w:val="heading 1"/>
    <w:basedOn w:val="Normal"/>
    <w:next w:val="Normal"/>
    <w:link w:val="Ttulo1Char"/>
    <w:uiPriority w:val="9"/>
    <w:qFormat/>
    <w:rsid w:val="00FF7D04"/>
    <w:pPr>
      <w:keepNext/>
      <w:widowControl w:val="0"/>
      <w:overflowPunct w:val="0"/>
      <w:autoSpaceDE w:val="0"/>
      <w:autoSpaceDN w:val="0"/>
      <w:adjustRightInd w:val="0"/>
      <w:spacing w:after="0" w:line="240" w:lineRule="auto"/>
      <w:textAlignment w:val="baseline"/>
      <w:outlineLvl w:val="0"/>
    </w:pPr>
    <w:rPr>
      <w:rFonts w:ascii="Verdana" w:eastAsia="Times New Roman" w:hAnsi="Verdana" w:cs="Times New Roman"/>
      <w:b/>
      <w:bCs/>
      <w:sz w:val="20"/>
      <w:szCs w:val="20"/>
      <w:lang w:eastAsia="pt-BR"/>
    </w:rPr>
  </w:style>
  <w:style w:type="paragraph" w:styleId="Ttulo2">
    <w:name w:val="heading 2"/>
    <w:basedOn w:val="Normal"/>
    <w:next w:val="Normal"/>
    <w:link w:val="Ttulo2Char"/>
    <w:uiPriority w:val="9"/>
    <w:unhideWhenUsed/>
    <w:qFormat/>
    <w:rsid w:val="00FF7D04"/>
    <w:pPr>
      <w:keepNext/>
      <w:keepLines/>
      <w:widowControl w:val="0"/>
      <w:overflowPunct w:val="0"/>
      <w:autoSpaceDE w:val="0"/>
      <w:autoSpaceDN w:val="0"/>
      <w:adjustRightInd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pt-BR"/>
    </w:rPr>
  </w:style>
  <w:style w:type="paragraph" w:styleId="Ttulo3">
    <w:name w:val="heading 3"/>
    <w:basedOn w:val="Normal"/>
    <w:next w:val="Normal"/>
    <w:link w:val="Ttulo3Char"/>
    <w:qFormat/>
    <w:rsid w:val="00FF7D04"/>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sz w:val="20"/>
      <w:szCs w:val="20"/>
      <w:u w:val="single"/>
      <w:lang w:eastAsia="pt-BR"/>
    </w:rPr>
  </w:style>
  <w:style w:type="paragraph" w:styleId="Ttulo4">
    <w:name w:val="heading 4"/>
    <w:basedOn w:val="Normal"/>
    <w:next w:val="Normal"/>
    <w:link w:val="Ttulo4Char"/>
    <w:qFormat/>
    <w:rsid w:val="00FF7D04"/>
    <w:pPr>
      <w:keepNext/>
      <w:widowControl w:val="0"/>
      <w:overflowPunct w:val="0"/>
      <w:autoSpaceDE w:val="0"/>
      <w:autoSpaceDN w:val="0"/>
      <w:adjustRightInd w:val="0"/>
      <w:spacing w:after="0" w:line="240" w:lineRule="auto"/>
      <w:jc w:val="right"/>
      <w:textAlignment w:val="baseline"/>
      <w:outlineLvl w:val="3"/>
    </w:pPr>
    <w:rPr>
      <w:rFonts w:ascii="Garamond" w:eastAsia="Times New Roman" w:hAnsi="Garamond" w:cs="Times New Roman"/>
      <w:b/>
      <w:i/>
      <w:sz w:val="24"/>
      <w:szCs w:val="20"/>
      <w:lang w:eastAsia="pt-BR"/>
    </w:rPr>
  </w:style>
  <w:style w:type="paragraph" w:styleId="Ttulo6">
    <w:name w:val="heading 6"/>
    <w:basedOn w:val="Normal"/>
    <w:next w:val="Normal"/>
    <w:link w:val="Ttulo6Char"/>
    <w:uiPriority w:val="9"/>
    <w:unhideWhenUsed/>
    <w:qFormat/>
    <w:rsid w:val="00FF7D04"/>
    <w:pPr>
      <w:keepNext/>
      <w:keepLines/>
      <w:spacing w:before="40" w:after="0"/>
      <w:outlineLvl w:val="5"/>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har"/>
    <w:unhideWhenUsed/>
    <w:qFormat/>
    <w:rsid w:val="00FF7D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nhideWhenUsed/>
    <w:qFormat/>
    <w:rsid w:val="00FF7D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7D04"/>
    <w:rPr>
      <w:rFonts w:ascii="Verdana" w:eastAsia="Times New Roman" w:hAnsi="Verdana" w:cs="Times New Roman"/>
      <w:b/>
      <w:bCs/>
      <w:sz w:val="20"/>
      <w:szCs w:val="20"/>
      <w:lang w:eastAsia="pt-BR"/>
    </w:rPr>
  </w:style>
  <w:style w:type="character" w:customStyle="1" w:styleId="Ttulo2Char">
    <w:name w:val="Título 2 Char"/>
    <w:basedOn w:val="Fontepargpadro"/>
    <w:link w:val="Ttulo2"/>
    <w:uiPriority w:val="9"/>
    <w:rsid w:val="00FF7D04"/>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rsid w:val="00FF7D04"/>
    <w:rPr>
      <w:rFonts w:ascii="Arial" w:eastAsia="Times New Roman" w:hAnsi="Arial" w:cs="Times New Roman"/>
      <w:sz w:val="20"/>
      <w:szCs w:val="20"/>
      <w:u w:val="single"/>
      <w:lang w:eastAsia="pt-BR"/>
    </w:rPr>
  </w:style>
  <w:style w:type="character" w:customStyle="1" w:styleId="Ttulo4Char">
    <w:name w:val="Título 4 Char"/>
    <w:basedOn w:val="Fontepargpadro"/>
    <w:link w:val="Ttulo4"/>
    <w:rsid w:val="00FF7D04"/>
    <w:rPr>
      <w:rFonts w:ascii="Garamond" w:eastAsia="Times New Roman" w:hAnsi="Garamond" w:cs="Times New Roman"/>
      <w:b/>
      <w:i/>
      <w:sz w:val="24"/>
      <w:szCs w:val="20"/>
      <w:lang w:eastAsia="pt-BR"/>
    </w:rPr>
  </w:style>
  <w:style w:type="character" w:customStyle="1" w:styleId="Ttulo6Char">
    <w:name w:val="Título 6 Char"/>
    <w:basedOn w:val="Fontepargpadro"/>
    <w:link w:val="Ttulo6"/>
    <w:uiPriority w:val="9"/>
    <w:rsid w:val="00FF7D04"/>
    <w:rPr>
      <w:rFonts w:asciiTheme="majorHAnsi" w:eastAsiaTheme="majorEastAsia" w:hAnsiTheme="majorHAnsi" w:cstheme="majorBidi"/>
      <w:color w:val="1F3763" w:themeColor="accent1" w:themeShade="7F"/>
    </w:rPr>
  </w:style>
  <w:style w:type="character" w:customStyle="1" w:styleId="Ttulo8Char">
    <w:name w:val="Título 8 Char"/>
    <w:basedOn w:val="Fontepargpadro"/>
    <w:link w:val="Ttulo8"/>
    <w:rsid w:val="00FF7D04"/>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rsid w:val="00FF7D04"/>
    <w:rPr>
      <w:rFonts w:asciiTheme="majorHAnsi" w:eastAsiaTheme="majorEastAsia" w:hAnsiTheme="majorHAnsi" w:cstheme="majorBidi"/>
      <w:i/>
      <w:iCs/>
      <w:color w:val="272727" w:themeColor="text1" w:themeTint="D8"/>
      <w:sz w:val="21"/>
      <w:szCs w:val="21"/>
    </w:rPr>
  </w:style>
  <w:style w:type="paragraph" w:customStyle="1" w:styleId="Estilo1">
    <w:name w:val="Estilo1"/>
    <w:basedOn w:val="Normal"/>
    <w:autoRedefine/>
    <w:qFormat/>
    <w:rsid w:val="00FF7D04"/>
    <w:pPr>
      <w:spacing w:after="0" w:line="276" w:lineRule="auto"/>
      <w:ind w:firstLine="709"/>
      <w:jc w:val="center"/>
    </w:pPr>
    <w:rPr>
      <w:rFonts w:cstheme="minorHAnsi"/>
      <w:spacing w:val="10"/>
      <w:sz w:val="24"/>
      <w:szCs w:val="3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tyle>
  <w:style w:type="table" w:styleId="Tabelacomgrade">
    <w:name w:val="Table Grid"/>
    <w:basedOn w:val="Tabelanormal"/>
    <w:uiPriority w:val="39"/>
    <w:rsid w:val="00F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paragraph">
    <w:name w:val="dou-paragraph"/>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CabealhoChar">
    <w:name w:val="Cabeçalho Char"/>
    <w:basedOn w:val="Fontepargpadro"/>
    <w:link w:val="Cabealho"/>
    <w:uiPriority w:val="99"/>
    <w:rsid w:val="00FF7D04"/>
    <w:rPr>
      <w:rFonts w:ascii="Verdana" w:eastAsia="Times New Roman" w:hAnsi="Verdana" w:cs="Times New Roman"/>
      <w:sz w:val="20"/>
      <w:szCs w:val="20"/>
      <w:lang w:eastAsia="pt-BR"/>
    </w:rPr>
  </w:style>
  <w:style w:type="paragraph" w:styleId="Rodap">
    <w:name w:val="footer"/>
    <w:basedOn w:val="Normal"/>
    <w:link w:val="Rodap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RodapChar">
    <w:name w:val="Rodapé Char"/>
    <w:basedOn w:val="Fontepargpadro"/>
    <w:link w:val="Rodap"/>
    <w:uiPriority w:val="99"/>
    <w:rsid w:val="00FF7D04"/>
    <w:rPr>
      <w:rFonts w:ascii="Verdana" w:eastAsia="Times New Roman" w:hAnsi="Verdana" w:cs="Times New Roman"/>
      <w:sz w:val="20"/>
      <w:szCs w:val="20"/>
      <w:lang w:eastAsia="pt-BR"/>
    </w:rPr>
  </w:style>
  <w:style w:type="paragraph" w:styleId="PargrafodaLista">
    <w:name w:val="List Paragraph"/>
    <w:basedOn w:val="Normal"/>
    <w:uiPriority w:val="1"/>
    <w:qFormat/>
    <w:rsid w:val="00FF7D04"/>
    <w:pPr>
      <w:widowControl w:val="0"/>
      <w:overflowPunct w:val="0"/>
      <w:autoSpaceDE w:val="0"/>
      <w:autoSpaceDN w:val="0"/>
      <w:adjustRightInd w:val="0"/>
      <w:spacing w:after="0" w:line="240" w:lineRule="auto"/>
      <w:ind w:left="720"/>
      <w:contextualSpacing/>
      <w:textAlignment w:val="baseline"/>
    </w:pPr>
    <w:rPr>
      <w:rFonts w:ascii="Verdana" w:eastAsia="Times New Roman" w:hAnsi="Verdana" w:cs="Times New Roman"/>
      <w:sz w:val="20"/>
      <w:szCs w:val="20"/>
      <w:lang w:eastAsia="pt-BR"/>
    </w:rPr>
  </w:style>
  <w:style w:type="paragraph" w:styleId="Textodenotaderodap">
    <w:name w:val="footnote text"/>
    <w:aliases w:val="Char,Char Char Char,Char Char Char Char Char,Char Char Char Char,Char Char2,Char Char1,Char Char Char Char1,Char Char Char Char Char Char1,Char Char2 Char1,Texto de nota de rodapé Char2, Char, Char Char Char,Footnote Text Char"/>
    <w:basedOn w:val="Normal"/>
    <w:link w:val="Textodenotaderodap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notaderodapChar">
    <w:name w:val="Texto de nota de rodapé Char"/>
    <w:aliases w:val="Char Char,Char Char Char Char2,Char Char Char Char Char Char,Char Char Char Char Char1,Char Char2 Char,Char Char1 Char,Char Char Char Char1 Char,Char Char Char Char Char Char1 Char,Char Char2 Char1 Char, Char Char"/>
    <w:basedOn w:val="Fontepargpadro"/>
    <w:link w:val="Textodenotaderodap"/>
    <w:rsid w:val="00FF7D04"/>
    <w:rPr>
      <w:rFonts w:ascii="Verdana" w:eastAsia="Times New Roman" w:hAnsi="Verdana" w:cs="Times New Roman"/>
      <w:sz w:val="20"/>
      <w:szCs w:val="20"/>
      <w:lang w:eastAsia="pt-BR"/>
    </w:rPr>
  </w:style>
  <w:style w:type="character" w:styleId="Refdenotaderodap">
    <w:name w:val="footnote reference"/>
    <w:basedOn w:val="Fontepargpadro"/>
    <w:unhideWhenUsed/>
    <w:rsid w:val="00FF7D04"/>
    <w:rPr>
      <w:vertAlign w:val="superscript"/>
    </w:rPr>
  </w:style>
  <w:style w:type="paragraph" w:styleId="NormalWeb">
    <w:name w:val="Normal (Web)"/>
    <w:basedOn w:val="Normal"/>
    <w:uiPriority w:val="99"/>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F7D04"/>
    <w:rPr>
      <w:color w:val="0563C1" w:themeColor="hyperlink"/>
      <w:u w:val="single"/>
    </w:rPr>
  </w:style>
  <w:style w:type="character" w:customStyle="1" w:styleId="TextodenotaderodapChar1">
    <w:name w:val="Texto de nota de rodapé Char1"/>
    <w:basedOn w:val="Fontepargpadro"/>
    <w:uiPriority w:val="99"/>
    <w:semiHidden/>
    <w:rsid w:val="00FF7D04"/>
    <w:rPr>
      <w:sz w:val="20"/>
      <w:szCs w:val="20"/>
    </w:rPr>
  </w:style>
  <w:style w:type="paragraph" w:styleId="Corpodetexto">
    <w:name w:val="Body Text"/>
    <w:basedOn w:val="Normal"/>
    <w:link w:val="CorpodetextoChar"/>
    <w:unhideWhenUsed/>
    <w:rsid w:val="00FF7D04"/>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FF7D04"/>
    <w:rPr>
      <w:rFonts w:ascii="Verdana" w:eastAsia="Times New Roman" w:hAnsi="Verdana" w:cs="Times New Roman"/>
      <w:sz w:val="20"/>
      <w:szCs w:val="20"/>
      <w:lang w:eastAsia="pt-BR"/>
    </w:rPr>
  </w:style>
  <w:style w:type="paragraph" w:styleId="Textodebalo">
    <w:name w:val="Balloon Text"/>
    <w:basedOn w:val="Normal"/>
    <w:link w:val="TextodebaloChar"/>
    <w:uiPriority w:val="99"/>
    <w:semiHidden/>
    <w:unhideWhenUsed/>
    <w:rsid w:val="00FF7D04"/>
    <w:pPr>
      <w:widowControl w:val="0"/>
      <w:overflowPunct w:val="0"/>
      <w:autoSpaceDE w:val="0"/>
      <w:autoSpaceDN w:val="0"/>
      <w:adjustRightInd w:val="0"/>
      <w:spacing w:after="0" w:line="240" w:lineRule="auto"/>
      <w:textAlignment w:val="baseline"/>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uiPriority w:val="99"/>
    <w:semiHidden/>
    <w:rsid w:val="00FF7D04"/>
    <w:rPr>
      <w:rFonts w:ascii="Segoe UI" w:eastAsia="Times New Roman" w:hAnsi="Segoe UI" w:cs="Segoe UI"/>
      <w:sz w:val="18"/>
      <w:szCs w:val="18"/>
      <w:lang w:eastAsia="pt-BR"/>
    </w:rPr>
  </w:style>
  <w:style w:type="character" w:styleId="Refdecomentrio">
    <w:name w:val="annotation reference"/>
    <w:basedOn w:val="Fontepargpadro"/>
    <w:semiHidden/>
    <w:unhideWhenUsed/>
    <w:rsid w:val="00FF7D04"/>
    <w:rPr>
      <w:sz w:val="16"/>
      <w:szCs w:val="16"/>
    </w:rPr>
  </w:style>
  <w:style w:type="paragraph" w:styleId="Textodecomentrio">
    <w:name w:val="annotation text"/>
    <w:basedOn w:val="Normal"/>
    <w:link w:val="Textodecomentrio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comentrioChar">
    <w:name w:val="Texto de comentário Char"/>
    <w:basedOn w:val="Fontepargpadro"/>
    <w:link w:val="Textodecomentrio"/>
    <w:rsid w:val="00FF7D04"/>
    <w:rPr>
      <w:rFonts w:ascii="Verdana" w:eastAsia="Times New Roman" w:hAnsi="Verdana"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F7D04"/>
    <w:rPr>
      <w:b/>
      <w:bCs/>
    </w:rPr>
  </w:style>
  <w:style w:type="character" w:customStyle="1" w:styleId="AssuntodocomentrioChar">
    <w:name w:val="Assunto do comentário Char"/>
    <w:basedOn w:val="TextodecomentrioChar"/>
    <w:link w:val="Assuntodocomentrio"/>
    <w:uiPriority w:val="99"/>
    <w:semiHidden/>
    <w:rsid w:val="00FF7D04"/>
    <w:rPr>
      <w:rFonts w:ascii="Verdana" w:eastAsia="Times New Roman" w:hAnsi="Verdana" w:cs="Times New Roman"/>
      <w:b/>
      <w:bCs/>
      <w:sz w:val="20"/>
      <w:szCs w:val="20"/>
      <w:lang w:eastAsia="pt-BR"/>
    </w:rPr>
  </w:style>
  <w:style w:type="paragraph" w:styleId="Corpodetexto2">
    <w:name w:val="Body Text 2"/>
    <w:basedOn w:val="Normal"/>
    <w:link w:val="Corpodetexto2Char"/>
    <w:unhideWhenUsed/>
    <w:rsid w:val="00FF7D04"/>
    <w:pPr>
      <w:widowControl w:val="0"/>
      <w:overflowPunct w:val="0"/>
      <w:autoSpaceDE w:val="0"/>
      <w:autoSpaceDN w:val="0"/>
      <w:adjustRightInd w:val="0"/>
      <w:spacing w:after="120" w:line="480" w:lineRule="auto"/>
      <w:textAlignment w:val="baseline"/>
    </w:pPr>
    <w:rPr>
      <w:rFonts w:ascii="Verdana" w:eastAsia="Times New Roman" w:hAnsi="Verdana" w:cs="Times New Roman"/>
      <w:sz w:val="20"/>
      <w:szCs w:val="20"/>
      <w:lang w:eastAsia="pt-BR"/>
    </w:rPr>
  </w:style>
  <w:style w:type="character" w:customStyle="1" w:styleId="Corpodetexto2Char">
    <w:name w:val="Corpo de texto 2 Char"/>
    <w:basedOn w:val="Fontepargpadro"/>
    <w:link w:val="Corpodetexto2"/>
    <w:rsid w:val="00FF7D04"/>
    <w:rPr>
      <w:rFonts w:ascii="Verdana" w:eastAsia="Times New Roman" w:hAnsi="Verdana" w:cs="Times New Roman"/>
      <w:sz w:val="20"/>
      <w:szCs w:val="20"/>
      <w:lang w:eastAsia="pt-BR"/>
    </w:rPr>
  </w:style>
  <w:style w:type="paragraph" w:styleId="Recuodecorpodetexto">
    <w:name w:val="Body Text Indent"/>
    <w:basedOn w:val="Normal"/>
    <w:link w:val="RecuodecorpodetextoChar"/>
    <w:rsid w:val="00FF7D04"/>
    <w:pPr>
      <w:widowControl w:val="0"/>
      <w:overflowPunct w:val="0"/>
      <w:autoSpaceDE w:val="0"/>
      <w:autoSpaceDN w:val="0"/>
      <w:adjustRightInd w:val="0"/>
      <w:spacing w:after="120" w:line="240" w:lineRule="auto"/>
      <w:ind w:left="283"/>
      <w:textAlignment w:val="baseline"/>
    </w:pPr>
    <w:rPr>
      <w:rFonts w:ascii="Verdana" w:eastAsia="Times New Roman" w:hAnsi="Verdana" w:cs="Times New Roman"/>
      <w:sz w:val="20"/>
      <w:szCs w:val="20"/>
      <w:lang w:eastAsia="pt-BR"/>
    </w:rPr>
  </w:style>
  <w:style w:type="character" w:customStyle="1" w:styleId="RecuodecorpodetextoChar">
    <w:name w:val="Recuo de corpo de texto Char"/>
    <w:basedOn w:val="Fontepargpadro"/>
    <w:link w:val="Recuodecorpodetexto"/>
    <w:rsid w:val="00FF7D04"/>
    <w:rPr>
      <w:rFonts w:ascii="Verdana" w:eastAsia="Times New Roman" w:hAnsi="Verdana" w:cs="Times New Roman"/>
      <w:sz w:val="20"/>
      <w:szCs w:val="20"/>
      <w:lang w:eastAsia="pt-BR"/>
    </w:rPr>
  </w:style>
  <w:style w:type="character" w:styleId="Nmerodepgina">
    <w:name w:val="page number"/>
    <w:rsid w:val="00FF7D04"/>
  </w:style>
  <w:style w:type="paragraph" w:styleId="Ttulo">
    <w:name w:val="Title"/>
    <w:basedOn w:val="Normal"/>
    <w:link w:val="TtuloChar"/>
    <w:qFormat/>
    <w:rsid w:val="00FF7D04"/>
    <w:pPr>
      <w:pBdr>
        <w:top w:val="single" w:sz="4" w:space="1" w:color="auto"/>
        <w:left w:val="single" w:sz="4" w:space="4" w:color="auto"/>
        <w:bottom w:val="single" w:sz="4" w:space="1" w:color="auto"/>
        <w:right w:val="single" w:sz="4" w:space="0" w:color="auto"/>
      </w:pBdr>
      <w:shd w:val="clear" w:color="auto" w:fill="FFFFFF"/>
      <w:spacing w:after="0" w:line="240" w:lineRule="auto"/>
      <w:jc w:val="center"/>
    </w:pPr>
    <w:rPr>
      <w:rFonts w:ascii="Arial" w:eastAsia="Times New Roman" w:hAnsi="Arial" w:cs="Times New Roman"/>
      <w:b/>
      <w:szCs w:val="24"/>
      <w:lang w:eastAsia="pt-BR"/>
    </w:rPr>
  </w:style>
  <w:style w:type="character" w:customStyle="1" w:styleId="TtuloChar">
    <w:name w:val="Título Char"/>
    <w:basedOn w:val="Fontepargpadro"/>
    <w:link w:val="Ttulo"/>
    <w:rsid w:val="00FF7D04"/>
    <w:rPr>
      <w:rFonts w:ascii="Arial" w:eastAsia="Times New Roman" w:hAnsi="Arial" w:cs="Times New Roman"/>
      <w:b/>
      <w:szCs w:val="24"/>
      <w:shd w:val="clear" w:color="auto" w:fill="FFFFFF"/>
      <w:lang w:eastAsia="pt-BR"/>
    </w:rPr>
  </w:style>
  <w:style w:type="character" w:styleId="Forte">
    <w:name w:val="Strong"/>
    <w:uiPriority w:val="22"/>
    <w:qFormat/>
    <w:rsid w:val="00FF7D04"/>
    <w:rPr>
      <w:b/>
      <w:bCs/>
    </w:rPr>
  </w:style>
  <w:style w:type="character" w:styleId="HiperlinkVisitado">
    <w:name w:val="FollowedHyperlink"/>
    <w:rsid w:val="00FF7D04"/>
    <w:rPr>
      <w:color w:val="954F72"/>
      <w:u w:val="single"/>
    </w:rPr>
  </w:style>
  <w:style w:type="paragraph" w:customStyle="1" w:styleId="ltimaimpresso">
    <w:name w:val="Última impressão"/>
    <w:rsid w:val="00FF7D04"/>
    <w:pPr>
      <w:spacing w:after="0" w:line="240" w:lineRule="auto"/>
    </w:pPr>
    <w:rPr>
      <w:rFonts w:ascii="Times New Roman" w:eastAsia="Times New Roman" w:hAnsi="Times New Roman" w:cs="Times New Roman"/>
      <w:sz w:val="24"/>
      <w:szCs w:val="20"/>
      <w:lang w:eastAsia="pt-BR"/>
    </w:rPr>
  </w:style>
  <w:style w:type="paragraph" w:customStyle="1" w:styleId="Informao">
    <w:name w:val="Informação"/>
    <w:basedOn w:val="Normal"/>
    <w:rsid w:val="00FF7D04"/>
    <w:pPr>
      <w:tabs>
        <w:tab w:val="left" w:pos="1418"/>
      </w:tabs>
      <w:spacing w:after="0" w:line="240" w:lineRule="auto"/>
      <w:jc w:val="both"/>
    </w:pPr>
    <w:rPr>
      <w:rFonts w:ascii="Arial" w:eastAsia="Times New Roman" w:hAnsi="Arial" w:cs="Times New Roman"/>
      <w:b/>
      <w:sz w:val="24"/>
      <w:szCs w:val="24"/>
      <w:lang w:eastAsia="pt-BR"/>
    </w:rPr>
  </w:style>
  <w:style w:type="paragraph" w:customStyle="1" w:styleId="Default">
    <w:name w:val="Default"/>
    <w:rsid w:val="00FF7D04"/>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ubttulo">
    <w:name w:val="Subtitle"/>
    <w:basedOn w:val="Normal"/>
    <w:next w:val="Normal"/>
    <w:link w:val="SubttuloChar"/>
    <w:qFormat/>
    <w:rsid w:val="00FF7D04"/>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FF7D04"/>
    <w:rPr>
      <w:rFonts w:ascii="Calibri Light" w:eastAsia="Times New Roman" w:hAnsi="Calibri Light" w:cs="Times New Roman"/>
      <w:sz w:val="24"/>
      <w:szCs w:val="24"/>
      <w:lang w:eastAsia="pt-BR"/>
    </w:rPr>
  </w:style>
  <w:style w:type="character" w:customStyle="1" w:styleId="firstementa">
    <w:name w:val="firstementa"/>
    <w:rsid w:val="00FF7D04"/>
  </w:style>
  <w:style w:type="character" w:customStyle="1" w:styleId="marcapalavra">
    <w:name w:val="marca_palavra"/>
    <w:rsid w:val="00FF7D04"/>
  </w:style>
  <w:style w:type="character" w:customStyle="1" w:styleId="hidden">
    <w:name w:val="hidden"/>
    <w:rsid w:val="00FF7D04"/>
  </w:style>
  <w:style w:type="character" w:styleId="nfase">
    <w:name w:val="Emphasis"/>
    <w:uiPriority w:val="20"/>
    <w:qFormat/>
    <w:rsid w:val="00FF7D04"/>
    <w:rPr>
      <w:i/>
      <w:iCs/>
    </w:rPr>
  </w:style>
  <w:style w:type="character" w:customStyle="1" w:styleId="apple-converted-space">
    <w:name w:val="apple-converted-space"/>
    <w:rsid w:val="00FF7D04"/>
  </w:style>
  <w:style w:type="paragraph" w:customStyle="1" w:styleId="PargrafoNormal">
    <w:name w:val="Parágrafo Normal"/>
    <w:basedOn w:val="Normal"/>
    <w:link w:val="PargrafoNormalChar"/>
    <w:rsid w:val="00FF7D04"/>
    <w:pPr>
      <w:spacing w:after="60" w:line="360" w:lineRule="auto"/>
      <w:ind w:firstLine="1418"/>
      <w:jc w:val="both"/>
    </w:pPr>
    <w:rPr>
      <w:rFonts w:ascii="Arial" w:eastAsia="Times New Roman" w:hAnsi="Arial" w:cs="Arial"/>
      <w:sz w:val="24"/>
      <w:szCs w:val="24"/>
      <w:lang w:eastAsia="pt-BR"/>
    </w:rPr>
  </w:style>
  <w:style w:type="character" w:customStyle="1" w:styleId="PargrafoNormalChar">
    <w:name w:val="Parágrafo Normal Char"/>
    <w:link w:val="PargrafoNormal"/>
    <w:rsid w:val="00FF7D04"/>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FF7D04"/>
    <w:rPr>
      <w:color w:val="808080"/>
      <w:shd w:val="clear" w:color="auto" w:fill="E6E6E6"/>
    </w:rPr>
  </w:style>
  <w:style w:type="paragraph" w:customStyle="1" w:styleId="artigo">
    <w:name w:val="artig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7D04"/>
    <w:rPr>
      <w:color w:val="808080"/>
      <w:shd w:val="clear" w:color="auto" w:fill="E6E6E6"/>
    </w:rPr>
  </w:style>
  <w:style w:type="character" w:customStyle="1" w:styleId="label">
    <w:name w:val="label"/>
    <w:basedOn w:val="Fontepargpadro"/>
    <w:rsid w:val="00FF7D04"/>
  </w:style>
  <w:style w:type="character" w:customStyle="1" w:styleId="documentpublished">
    <w:name w:val="documentpublished"/>
    <w:basedOn w:val="Fontepargpadro"/>
    <w:rsid w:val="00FF7D04"/>
  </w:style>
  <w:style w:type="character" w:customStyle="1" w:styleId="value">
    <w:name w:val="value"/>
    <w:basedOn w:val="Fontepargpadro"/>
    <w:rsid w:val="00FF7D04"/>
  </w:style>
  <w:style w:type="paragraph" w:customStyle="1" w:styleId="textojustificadorecuoprimeiralinha">
    <w:name w:val="texto_justificado_recuo_primeira_linha"/>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negrito">
    <w:name w:val="texto_justificado_negrit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FF7D04"/>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FF7D04"/>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FF7D04"/>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FF7D04"/>
    <w:rPr>
      <w:rFonts w:ascii="Arial" w:eastAsia="Times New Roman" w:hAnsi="Arial" w:cs="Arial"/>
      <w:vanish/>
      <w:sz w:val="16"/>
      <w:szCs w:val="16"/>
      <w:lang w:eastAsia="pt-BR"/>
    </w:rPr>
  </w:style>
  <w:style w:type="character" w:customStyle="1" w:styleId="breadcrumbseparator">
    <w:name w:val="breadcrumbseparator"/>
    <w:basedOn w:val="Fontepargpadro"/>
    <w:rsid w:val="00FF7D04"/>
  </w:style>
  <w:style w:type="paragraph" w:customStyle="1" w:styleId="text-center">
    <w:name w:val="text-center"/>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lain">
    <w:name w:val="plain"/>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uiPriority w:val="99"/>
    <w:qFormat/>
    <w:rsid w:val="00FF7D04"/>
    <w:pPr>
      <w:suppressAutoHyphens/>
      <w:autoSpaceDN w:val="0"/>
      <w:spacing w:line="249" w:lineRule="auto"/>
      <w:textAlignment w:val="baseline"/>
    </w:pPr>
    <w:rPr>
      <w:rFonts w:ascii="Calibri" w:eastAsia="Calibri" w:hAnsi="Calibri" w:cs="Calibri"/>
    </w:rPr>
  </w:style>
  <w:style w:type="numbering" w:customStyle="1" w:styleId="WW8Num5">
    <w:name w:val="WW8Num5"/>
    <w:rsid w:val="00FF7D04"/>
    <w:pPr>
      <w:numPr>
        <w:numId w:val="1"/>
      </w:numPr>
    </w:pPr>
  </w:style>
  <w:style w:type="character" w:customStyle="1" w:styleId="Internetlink">
    <w:name w:val="Internet link"/>
    <w:basedOn w:val="Fontepargpadro"/>
    <w:rsid w:val="00FF7D04"/>
    <w:rPr>
      <w:color w:val="6B9F25"/>
      <w:u w:val="single"/>
    </w:rPr>
  </w:style>
  <w:style w:type="paragraph" w:styleId="Reviso">
    <w:name w:val="Revision"/>
    <w:hidden/>
    <w:uiPriority w:val="99"/>
    <w:semiHidden/>
    <w:rsid w:val="00FF7D04"/>
    <w:pPr>
      <w:spacing w:after="0" w:line="240" w:lineRule="auto"/>
    </w:pPr>
  </w:style>
  <w:style w:type="table" w:customStyle="1" w:styleId="TableNormal">
    <w:name w:val="Table Normal"/>
    <w:uiPriority w:val="2"/>
    <w:semiHidden/>
    <w:unhideWhenUsed/>
    <w:qFormat/>
    <w:rsid w:val="00FF7D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D04"/>
    <w:pPr>
      <w:widowControl w:val="0"/>
      <w:autoSpaceDE w:val="0"/>
      <w:autoSpaceDN w:val="0"/>
      <w:spacing w:after="0" w:line="240" w:lineRule="auto"/>
    </w:pPr>
    <w:rPr>
      <w:rFonts w:ascii="Calibri" w:eastAsia="Calibri" w:hAnsi="Calibri" w:cs="Calibri"/>
      <w:lang w:val="pt-PT"/>
    </w:rPr>
  </w:style>
  <w:style w:type="table" w:customStyle="1" w:styleId="Tabelacomgrade1">
    <w:name w:val="Tabela com grade1"/>
    <w:basedOn w:val="Tabelanormal"/>
    <w:next w:val="Tabelacomgrade"/>
    <w:rsid w:val="00FF7D0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FF7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827C1"/>
    <w:pPr>
      <w:spacing w:after="0" w:line="240" w:lineRule="auto"/>
    </w:pPr>
    <w:rPr>
      <w:rFonts w:eastAsiaTheme="minorEastAsia"/>
      <w:lang w:eastAsia="pt-BR"/>
    </w:rPr>
    <w:tblPr>
      <w:tblCellMar>
        <w:top w:w="0" w:type="dxa"/>
        <w:left w:w="0" w:type="dxa"/>
        <w:bottom w:w="0" w:type="dxa"/>
        <w:right w:w="0" w:type="dxa"/>
      </w:tblCellMar>
    </w:tblPr>
  </w:style>
  <w:style w:type="character" w:styleId="MenoPendente">
    <w:name w:val="Unresolved Mention"/>
    <w:basedOn w:val="Fontepargpadro"/>
    <w:uiPriority w:val="99"/>
    <w:semiHidden/>
    <w:unhideWhenUsed/>
    <w:rsid w:val="00407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691">
      <w:bodyDiv w:val="1"/>
      <w:marLeft w:val="0"/>
      <w:marRight w:val="0"/>
      <w:marTop w:val="0"/>
      <w:marBottom w:val="0"/>
      <w:divBdr>
        <w:top w:val="none" w:sz="0" w:space="0" w:color="auto"/>
        <w:left w:val="none" w:sz="0" w:space="0" w:color="auto"/>
        <w:bottom w:val="none" w:sz="0" w:space="0" w:color="auto"/>
        <w:right w:val="none" w:sz="0" w:space="0" w:color="auto"/>
      </w:divBdr>
    </w:div>
    <w:div w:id="1145704976">
      <w:bodyDiv w:val="1"/>
      <w:marLeft w:val="0"/>
      <w:marRight w:val="0"/>
      <w:marTop w:val="0"/>
      <w:marBottom w:val="0"/>
      <w:divBdr>
        <w:top w:val="none" w:sz="0" w:space="0" w:color="auto"/>
        <w:left w:val="none" w:sz="0" w:space="0" w:color="auto"/>
        <w:bottom w:val="none" w:sz="0" w:space="0" w:color="auto"/>
        <w:right w:val="none" w:sz="0" w:space="0" w:color="auto"/>
      </w:divBdr>
    </w:div>
    <w:div w:id="1575967211">
      <w:bodyDiv w:val="1"/>
      <w:marLeft w:val="0"/>
      <w:marRight w:val="0"/>
      <w:marTop w:val="0"/>
      <w:marBottom w:val="0"/>
      <w:divBdr>
        <w:top w:val="none" w:sz="0" w:space="0" w:color="auto"/>
        <w:left w:val="none" w:sz="0" w:space="0" w:color="auto"/>
        <w:bottom w:val="none" w:sz="0" w:space="0" w:color="auto"/>
        <w:right w:val="none" w:sz="0" w:space="0" w:color="auto"/>
      </w:divBdr>
    </w:div>
    <w:div w:id="19247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207</Words>
  <Characters>1124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Filippim</dc:creator>
  <cp:keywords/>
  <dc:description/>
  <cp:lastModifiedBy>Daniela Formaio</cp:lastModifiedBy>
  <cp:revision>3</cp:revision>
  <cp:lastPrinted>2026-03-23T17:28:00Z</cp:lastPrinted>
  <dcterms:created xsi:type="dcterms:W3CDTF">2026-09-28T16:44:00Z</dcterms:created>
  <dcterms:modified xsi:type="dcterms:W3CDTF">2026-09-28T16:55:00Z</dcterms:modified>
</cp:coreProperties>
</file>